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9104" w14:textId="26F32724" w:rsidR="00D66750" w:rsidRDefault="00D66750" w:rsidP="00D66750">
      <w:pPr>
        <w:widowControl w:val="0"/>
        <w:autoSpaceDE w:val="0"/>
        <w:autoSpaceDN w:val="0"/>
        <w:adjustRightInd w:val="0"/>
        <w:jc w:val="right"/>
      </w:pPr>
      <w:r>
        <w:t>ПРОЕКТ</w:t>
      </w:r>
    </w:p>
    <w:p w14:paraId="40B0C266" w14:textId="28070B05" w:rsidR="00D66750" w:rsidRPr="0095696C" w:rsidRDefault="00D66750" w:rsidP="00D66750">
      <w:pPr>
        <w:widowControl w:val="0"/>
        <w:autoSpaceDE w:val="0"/>
        <w:autoSpaceDN w:val="0"/>
        <w:adjustRightInd w:val="0"/>
        <w:jc w:val="center"/>
      </w:pPr>
      <w:r w:rsidRPr="0095696C">
        <w:t>ПОСТАНОВЛЕНИЕ</w:t>
      </w:r>
    </w:p>
    <w:p w14:paraId="581EA56F" w14:textId="77777777" w:rsidR="00D66750" w:rsidRPr="0095696C" w:rsidRDefault="00D66750" w:rsidP="00D66750">
      <w:pPr>
        <w:widowControl w:val="0"/>
        <w:pBdr>
          <w:bottom w:val="single" w:sz="8" w:space="2" w:color="000000"/>
        </w:pBdr>
        <w:suppressAutoHyphens/>
        <w:autoSpaceDE w:val="0"/>
        <w:jc w:val="center"/>
        <w:rPr>
          <w:rFonts w:eastAsia="Arial"/>
          <w:lang w:eastAsia="ar-SA"/>
        </w:rPr>
      </w:pPr>
      <w:r w:rsidRPr="0095696C">
        <w:rPr>
          <w:rFonts w:eastAsia="Arial"/>
          <w:lang w:eastAsia="ar-SA"/>
        </w:rPr>
        <w:t>АДМИНИСТРАЦИИ ГОРОДСКОГО ПОСЕЛЕНИЯ</w:t>
      </w:r>
    </w:p>
    <w:p w14:paraId="2ABD801F" w14:textId="77777777" w:rsidR="00D66750" w:rsidRPr="0095696C" w:rsidRDefault="00D66750" w:rsidP="00D66750">
      <w:pPr>
        <w:widowControl w:val="0"/>
        <w:pBdr>
          <w:bottom w:val="single" w:sz="8" w:space="2" w:color="000000"/>
        </w:pBdr>
        <w:suppressAutoHyphens/>
        <w:autoSpaceDE w:val="0"/>
        <w:jc w:val="center"/>
        <w:rPr>
          <w:rFonts w:eastAsia="Arial"/>
          <w:lang w:eastAsia="ar-SA"/>
        </w:rPr>
      </w:pPr>
      <w:r w:rsidRPr="0095696C">
        <w:rPr>
          <w:rFonts w:eastAsia="Arial"/>
          <w:lang w:eastAsia="ar-SA"/>
        </w:rPr>
        <w:t>ГОРОД СЕРАФИМОВИЧ ВОЛГОГРАДСКОЙ ОБЛАСТИ</w:t>
      </w:r>
    </w:p>
    <w:p w14:paraId="42E8F536" w14:textId="77777777" w:rsidR="00D66750" w:rsidRPr="0095696C" w:rsidRDefault="00D66750" w:rsidP="00D66750">
      <w:pPr>
        <w:widowControl w:val="0"/>
        <w:suppressAutoHyphens/>
        <w:autoSpaceDE w:val="0"/>
        <w:jc w:val="center"/>
        <w:rPr>
          <w:rFonts w:eastAsia="Arial"/>
          <w:lang w:eastAsia="ar-SA"/>
        </w:rPr>
      </w:pPr>
    </w:p>
    <w:p w14:paraId="7E13EB2F" w14:textId="62E78E07" w:rsidR="00D66750" w:rsidRPr="0095696C" w:rsidRDefault="00D66750" w:rsidP="00D66750">
      <w:pPr>
        <w:widowControl w:val="0"/>
        <w:autoSpaceDE w:val="0"/>
        <w:autoSpaceDN w:val="0"/>
        <w:adjustRightInd w:val="0"/>
        <w:ind w:firstLine="720"/>
        <w:jc w:val="both"/>
      </w:pPr>
      <w:r>
        <w:t>«__</w:t>
      </w:r>
      <w:proofErr w:type="gramStart"/>
      <w:r>
        <w:t>_»_</w:t>
      </w:r>
      <w:proofErr w:type="gramEnd"/>
      <w:r>
        <w:t>_____</w:t>
      </w:r>
      <w:r w:rsidRPr="0095696C">
        <w:t xml:space="preserve">2022 г.                                                                                      № </w:t>
      </w:r>
      <w:r>
        <w:t>____</w:t>
      </w:r>
    </w:p>
    <w:p w14:paraId="5D3270B8" w14:textId="77777777" w:rsidR="00D66750" w:rsidRPr="0095696C" w:rsidRDefault="00D66750" w:rsidP="00D66750">
      <w:pPr>
        <w:widowControl w:val="0"/>
        <w:tabs>
          <w:tab w:val="left" w:leader="underscore" w:pos="-142"/>
        </w:tabs>
        <w:autoSpaceDE w:val="0"/>
        <w:autoSpaceDN w:val="0"/>
        <w:adjustRightInd w:val="0"/>
        <w:ind w:firstLine="709"/>
        <w:jc w:val="center"/>
      </w:pPr>
    </w:p>
    <w:p w14:paraId="731B2C6A" w14:textId="77777777" w:rsidR="00D66750" w:rsidRPr="0095696C" w:rsidRDefault="00D66750" w:rsidP="00D66750">
      <w:pPr>
        <w:widowControl w:val="0"/>
        <w:autoSpaceDE w:val="0"/>
        <w:autoSpaceDN w:val="0"/>
        <w:adjustRightInd w:val="0"/>
        <w:spacing w:before="108" w:after="108"/>
        <w:jc w:val="center"/>
        <w:outlineLvl w:val="0"/>
        <w:rPr>
          <w:bCs/>
          <w:kern w:val="32"/>
          <w:lang w:val="x-none" w:eastAsia="x-none"/>
        </w:rPr>
      </w:pPr>
      <w:r w:rsidRPr="0095696C">
        <w:rPr>
          <w:kern w:val="32"/>
          <w:lang w:val="x-none" w:eastAsia="x-none"/>
        </w:rPr>
        <w:t xml:space="preserve">Об утверждении административного регламента предоставления муниципальной услуги </w:t>
      </w:r>
      <w:r w:rsidRPr="00691AE1">
        <w:t>"</w:t>
      </w:r>
      <w:r>
        <w:t>В</w:t>
      </w:r>
      <w:r w:rsidRPr="00691AE1">
        <w:t>ыдача разрешения на строительство объекта капитального строительства, внесение изменений</w:t>
      </w:r>
      <w:r>
        <w:t xml:space="preserve"> </w:t>
      </w:r>
      <w:r w:rsidRPr="00691AE1">
        <w:t>в разрешение на строительство"</w:t>
      </w:r>
    </w:p>
    <w:p w14:paraId="7483DC16" w14:textId="77777777" w:rsidR="00D66750" w:rsidRPr="0095696C" w:rsidRDefault="00D66750" w:rsidP="00D66750">
      <w:pPr>
        <w:widowControl w:val="0"/>
        <w:autoSpaceDE w:val="0"/>
        <w:autoSpaceDN w:val="0"/>
        <w:adjustRightInd w:val="0"/>
        <w:ind w:firstLine="720"/>
        <w:jc w:val="both"/>
        <w:rPr>
          <w:rFonts w:ascii="Times New Roman CYR" w:hAnsi="Times New Roman CYR" w:cs="Times New Roman CYR"/>
        </w:rPr>
      </w:pPr>
    </w:p>
    <w:p w14:paraId="019F2252" w14:textId="77777777" w:rsidR="00D66750" w:rsidRDefault="00D66750" w:rsidP="00D66750">
      <w:pPr>
        <w:ind w:firstLine="709"/>
        <w:jc w:val="both"/>
        <w:rPr>
          <w:rFonts w:ascii="Times New Roman CYR" w:hAnsi="Times New Roman CYR" w:cs="Times New Roman CYR"/>
        </w:rPr>
      </w:pPr>
      <w:r w:rsidRPr="0095696C">
        <w:rPr>
          <w:rFonts w:ascii="Times New Roman CYR" w:hAnsi="Times New Roman CYR" w:cs="Times New Roman CYR"/>
        </w:rPr>
        <w:t xml:space="preserve">На основании Федеральных законов от 06 октября 2003 года N 131-ФЗ "Об общих принципах организации местного самоуправления в Российской Федерации", от 27 июля 2010 года N 210-ФЗ "Об организации предоставления государственных и муниципальных услуг", руководствуясь Уставом городского поселения город Серафимович Волгоградской области, администрация городского поселения город Серафимович </w:t>
      </w:r>
    </w:p>
    <w:p w14:paraId="50F44DAC" w14:textId="77777777" w:rsidR="00D66750" w:rsidRPr="00834AE6" w:rsidRDefault="00D66750" w:rsidP="00D66750">
      <w:pPr>
        <w:ind w:firstLine="709"/>
        <w:jc w:val="both"/>
      </w:pPr>
      <w:r w:rsidRPr="00834AE6">
        <w:t>ПОСТАНОВЛЯЮ:</w:t>
      </w:r>
    </w:p>
    <w:p w14:paraId="4754ADEE" w14:textId="77777777" w:rsidR="00D66750" w:rsidRPr="0095696C" w:rsidRDefault="00D66750" w:rsidP="00D66750">
      <w:pPr>
        <w:widowControl w:val="0"/>
        <w:autoSpaceDE w:val="0"/>
        <w:autoSpaceDN w:val="0"/>
        <w:adjustRightInd w:val="0"/>
        <w:ind w:firstLine="720"/>
        <w:jc w:val="both"/>
        <w:rPr>
          <w:rFonts w:ascii="Times New Roman CYR" w:hAnsi="Times New Roman CYR" w:cs="Times New Roman CYR"/>
        </w:rPr>
      </w:pPr>
      <w:bookmarkStart w:id="0" w:name="sub_10"/>
      <w:r w:rsidRPr="0095696C">
        <w:rPr>
          <w:rFonts w:ascii="Times New Roman CYR" w:hAnsi="Times New Roman CYR" w:cs="Times New Roman CYR"/>
        </w:rPr>
        <w:t xml:space="preserve">1. Утвердить прилагаемый </w:t>
      </w:r>
      <w:bookmarkStart w:id="1" w:name="_Hlk106261243"/>
      <w:r w:rsidRPr="0095696C">
        <w:rPr>
          <w:rFonts w:ascii="Times New Roman CYR" w:hAnsi="Times New Roman CYR" w:cs="Times New Roman CYR"/>
        </w:rPr>
        <w:t xml:space="preserve">административный регламент предоставления муниципальной услуги </w:t>
      </w:r>
      <w:r w:rsidRPr="00691AE1">
        <w:t>"</w:t>
      </w:r>
      <w:r>
        <w:t>В</w:t>
      </w:r>
      <w:r w:rsidRPr="00691AE1">
        <w:t>ыдача разрешения на строительство объекта капитального строительства, внесение изменений</w:t>
      </w:r>
      <w:r>
        <w:t xml:space="preserve"> </w:t>
      </w:r>
      <w:r w:rsidRPr="00691AE1">
        <w:t>в разрешение на строительство</w:t>
      </w:r>
      <w:bookmarkEnd w:id="1"/>
      <w:r w:rsidRPr="00691AE1">
        <w:t>"</w:t>
      </w:r>
      <w:r w:rsidRPr="0095696C">
        <w:rPr>
          <w:rFonts w:ascii="Times New Roman CYR" w:hAnsi="Times New Roman CYR" w:cs="Times New Roman CYR"/>
        </w:rPr>
        <w:t>.</w:t>
      </w:r>
    </w:p>
    <w:p w14:paraId="16A15EBA" w14:textId="77777777" w:rsidR="00D66750" w:rsidRPr="0095696C" w:rsidRDefault="00D66750" w:rsidP="00D66750">
      <w:pPr>
        <w:widowControl w:val="0"/>
        <w:autoSpaceDE w:val="0"/>
        <w:autoSpaceDN w:val="0"/>
        <w:adjustRightInd w:val="0"/>
        <w:ind w:firstLine="709"/>
        <w:jc w:val="both"/>
        <w:rPr>
          <w:rFonts w:ascii="Times New Roman CYR" w:hAnsi="Times New Roman CYR" w:cs="Times New Roman CYR"/>
        </w:rPr>
      </w:pPr>
      <w:r w:rsidRPr="0095696C">
        <w:rPr>
          <w:rFonts w:ascii="Times New Roman CYR" w:hAnsi="Times New Roman CYR" w:cs="Times New Roman CYR"/>
        </w:rPr>
        <w:t>2. Признать утратившим</w:t>
      </w:r>
      <w:r>
        <w:rPr>
          <w:rFonts w:ascii="Times New Roman CYR" w:hAnsi="Times New Roman CYR" w:cs="Times New Roman CYR"/>
        </w:rPr>
        <w:t>и</w:t>
      </w:r>
      <w:r w:rsidRPr="0095696C">
        <w:rPr>
          <w:rFonts w:ascii="Times New Roman CYR" w:hAnsi="Times New Roman CYR" w:cs="Times New Roman CYR"/>
        </w:rPr>
        <w:t xml:space="preserve"> силу:</w:t>
      </w:r>
    </w:p>
    <w:p w14:paraId="47BBC230" w14:textId="217D6B08" w:rsidR="00D66750" w:rsidRDefault="00D66750" w:rsidP="00D66750">
      <w:pPr>
        <w:widowControl w:val="0"/>
        <w:autoSpaceDE w:val="0"/>
        <w:autoSpaceDN w:val="0"/>
        <w:adjustRightInd w:val="0"/>
        <w:ind w:firstLine="709"/>
        <w:jc w:val="both"/>
        <w:rPr>
          <w:rFonts w:ascii="Times New Roman CYR" w:hAnsi="Times New Roman CYR" w:cs="Times New Roman CYR"/>
        </w:rPr>
      </w:pPr>
      <w:r w:rsidRPr="0095696C">
        <w:rPr>
          <w:rFonts w:ascii="Times New Roman CYR" w:hAnsi="Times New Roman CYR" w:cs="Times New Roman CYR"/>
        </w:rPr>
        <w:t xml:space="preserve">постановление администрации городского поселения город Серафимович Волгоградской области от </w:t>
      </w:r>
      <w:r>
        <w:rPr>
          <w:rFonts w:ascii="Times New Roman CYR" w:hAnsi="Times New Roman CYR" w:cs="Times New Roman CYR"/>
        </w:rPr>
        <w:t>14.06.2022</w:t>
      </w:r>
      <w:r w:rsidRPr="0095696C">
        <w:rPr>
          <w:rFonts w:ascii="Times New Roman CYR" w:hAnsi="Times New Roman CYR" w:cs="Times New Roman CYR"/>
        </w:rPr>
        <w:t xml:space="preserve"> г. № </w:t>
      </w:r>
      <w:r>
        <w:rPr>
          <w:rFonts w:ascii="Times New Roman CYR" w:hAnsi="Times New Roman CYR" w:cs="Times New Roman CYR"/>
        </w:rPr>
        <w:t>118</w:t>
      </w:r>
      <w:r w:rsidRPr="0095696C">
        <w:rPr>
          <w:rFonts w:ascii="Times New Roman CYR" w:hAnsi="Times New Roman CYR" w:cs="Times New Roman CYR"/>
        </w:rPr>
        <w:t xml:space="preserve"> «</w:t>
      </w:r>
      <w:r w:rsidRPr="0057132E">
        <w:rPr>
          <w:rFonts w:ascii="Times New Roman CYR" w:hAnsi="Times New Roman CYR" w:cs="Times New Roman CYR"/>
        </w:rPr>
        <w:t>Об утверждении административного</w:t>
      </w:r>
      <w:r>
        <w:rPr>
          <w:rFonts w:ascii="Times New Roman CYR" w:hAnsi="Times New Roman CYR" w:cs="Times New Roman CYR"/>
        </w:rPr>
        <w:t xml:space="preserve"> </w:t>
      </w:r>
      <w:r w:rsidRPr="0095696C">
        <w:rPr>
          <w:rFonts w:ascii="Times New Roman CYR" w:hAnsi="Times New Roman CYR" w:cs="Times New Roman CYR"/>
        </w:rPr>
        <w:t>регламент</w:t>
      </w:r>
      <w:r>
        <w:rPr>
          <w:rFonts w:ascii="Times New Roman CYR" w:hAnsi="Times New Roman CYR" w:cs="Times New Roman CYR"/>
        </w:rPr>
        <w:t>а</w:t>
      </w:r>
      <w:r w:rsidRPr="0095696C">
        <w:rPr>
          <w:rFonts w:ascii="Times New Roman CYR" w:hAnsi="Times New Roman CYR" w:cs="Times New Roman CYR"/>
        </w:rPr>
        <w:t xml:space="preserve"> предоставления муниципальной услуги </w:t>
      </w:r>
      <w:r w:rsidRPr="00691AE1">
        <w:t>"</w:t>
      </w:r>
      <w:r>
        <w:t>В</w:t>
      </w:r>
      <w:r w:rsidRPr="00691AE1">
        <w:t>ыдача разрешения на строительство объекта капитального строительства, внесение изменений</w:t>
      </w:r>
      <w:r>
        <w:t xml:space="preserve"> </w:t>
      </w:r>
      <w:r w:rsidRPr="00691AE1">
        <w:t>в разрешение на строительство</w:t>
      </w:r>
      <w:r>
        <w:t>».</w:t>
      </w:r>
    </w:p>
    <w:p w14:paraId="61E97815" w14:textId="77777777" w:rsidR="00D66750" w:rsidRPr="0095696C" w:rsidRDefault="00D66750" w:rsidP="00D66750">
      <w:pPr>
        <w:widowControl w:val="0"/>
        <w:autoSpaceDE w:val="0"/>
        <w:autoSpaceDN w:val="0"/>
        <w:adjustRightInd w:val="0"/>
        <w:ind w:firstLine="709"/>
        <w:jc w:val="both"/>
        <w:rPr>
          <w:rFonts w:ascii="Times New Roman CYR" w:hAnsi="Times New Roman CYR" w:cs="Times New Roman CYR"/>
        </w:rPr>
      </w:pPr>
      <w:r w:rsidRPr="0095696C">
        <w:rPr>
          <w:rFonts w:ascii="Times New Roman CYR" w:hAnsi="Times New Roman CYR" w:cs="Times New Roman CYR"/>
        </w:rPr>
        <w:t xml:space="preserve">3. Настоящее постановление разместить на официальном сайте администрации городского поселения г. Серафимович </w:t>
      </w:r>
      <w:proofErr w:type="spellStart"/>
      <w:r w:rsidRPr="0095696C">
        <w:rPr>
          <w:rFonts w:ascii="Times New Roman CYR" w:hAnsi="Times New Roman CYR" w:cs="Times New Roman CYR"/>
        </w:rPr>
        <w:t>www</w:t>
      </w:r>
      <w:proofErr w:type="spellEnd"/>
      <w:r w:rsidRPr="0095696C">
        <w:rPr>
          <w:rFonts w:ascii="Times New Roman CYR" w:hAnsi="Times New Roman CYR" w:cs="Times New Roman CYR"/>
        </w:rPr>
        <w:t>.</w:t>
      </w:r>
      <w:proofErr w:type="spellStart"/>
      <w:r w:rsidRPr="0095696C">
        <w:rPr>
          <w:rFonts w:ascii="Times New Roman CYR" w:hAnsi="Times New Roman CYR" w:cs="Times New Roman CYR"/>
          <w:lang w:val="en-US"/>
        </w:rPr>
        <w:t>serafimadmin</w:t>
      </w:r>
      <w:proofErr w:type="spellEnd"/>
      <w:r w:rsidRPr="0095696C">
        <w:rPr>
          <w:rFonts w:ascii="Times New Roman CYR" w:hAnsi="Times New Roman CYR" w:cs="Times New Roman CYR"/>
        </w:rPr>
        <w:t>.</w:t>
      </w:r>
      <w:proofErr w:type="spellStart"/>
      <w:r w:rsidRPr="0095696C">
        <w:rPr>
          <w:rFonts w:ascii="Times New Roman CYR" w:hAnsi="Times New Roman CYR" w:cs="Times New Roman CYR"/>
          <w:lang w:val="en-US"/>
        </w:rPr>
        <w:t>ru</w:t>
      </w:r>
      <w:proofErr w:type="spellEnd"/>
      <w:r w:rsidRPr="0095696C">
        <w:rPr>
          <w:rFonts w:ascii="Times New Roman CYR" w:hAnsi="Times New Roman CYR" w:cs="Times New Roman CYR"/>
        </w:rPr>
        <w:t xml:space="preserve"> </w:t>
      </w:r>
    </w:p>
    <w:p w14:paraId="54B0A82D" w14:textId="77777777" w:rsidR="00D66750" w:rsidRPr="0095696C" w:rsidRDefault="00D66750" w:rsidP="00D66750">
      <w:pPr>
        <w:widowControl w:val="0"/>
        <w:autoSpaceDE w:val="0"/>
        <w:autoSpaceDN w:val="0"/>
        <w:adjustRightInd w:val="0"/>
        <w:ind w:firstLine="709"/>
        <w:jc w:val="both"/>
        <w:rPr>
          <w:rFonts w:ascii="Times New Roman CYR" w:hAnsi="Times New Roman CYR" w:cs="Times New Roman CYR"/>
        </w:rPr>
      </w:pPr>
      <w:r w:rsidRPr="0095696C">
        <w:rPr>
          <w:rFonts w:ascii="Times New Roman CYR" w:hAnsi="Times New Roman CYR" w:cs="Times New Roman CYR"/>
        </w:rPr>
        <w:t>4. Контроль за исполнением данного постановления оставляю за собой.</w:t>
      </w:r>
    </w:p>
    <w:bookmarkEnd w:id="0"/>
    <w:p w14:paraId="1830AB6E" w14:textId="77777777" w:rsidR="00D66750" w:rsidRPr="0095696C" w:rsidRDefault="00D66750" w:rsidP="00D66750">
      <w:pPr>
        <w:widowControl w:val="0"/>
        <w:autoSpaceDE w:val="0"/>
        <w:autoSpaceDN w:val="0"/>
        <w:adjustRightInd w:val="0"/>
        <w:ind w:firstLine="720"/>
        <w:jc w:val="both"/>
        <w:rPr>
          <w:rFonts w:ascii="Times New Roman CYR" w:hAnsi="Times New Roman CYR" w:cs="Times New Roman CYR"/>
        </w:rPr>
      </w:pPr>
    </w:p>
    <w:p w14:paraId="1E2D4FB6" w14:textId="77777777" w:rsidR="00D66750" w:rsidRPr="0095696C" w:rsidRDefault="00D66750" w:rsidP="00D66750">
      <w:pPr>
        <w:spacing w:after="200" w:line="276" w:lineRule="auto"/>
        <w:jc w:val="both"/>
        <w:rPr>
          <w:rFonts w:ascii="Calibri" w:hAnsi="Calibri"/>
        </w:rPr>
      </w:pPr>
    </w:p>
    <w:p w14:paraId="4B57CE29" w14:textId="77777777" w:rsidR="00D66750" w:rsidRPr="0095696C" w:rsidRDefault="00D66750" w:rsidP="00D66750">
      <w:pPr>
        <w:suppressAutoHyphens/>
        <w:spacing w:after="240"/>
        <w:rPr>
          <w:lang w:eastAsia="ar-SA"/>
        </w:rPr>
      </w:pPr>
      <w:r w:rsidRPr="0095696C">
        <w:rPr>
          <w:lang w:eastAsia="ar-SA"/>
        </w:rPr>
        <w:t>Глава городского поселения                                                                                                                   город Серафимович Волгоградской области                                                     Т.Н. Ильина</w:t>
      </w:r>
    </w:p>
    <w:p w14:paraId="028CDAF5" w14:textId="77777777" w:rsidR="00D66750" w:rsidRDefault="00D66750" w:rsidP="00D66750">
      <w:pPr>
        <w:suppressAutoHyphens/>
        <w:jc w:val="both"/>
        <w:rPr>
          <w:iCs/>
          <w:spacing w:val="5"/>
          <w:kern w:val="2"/>
          <w:sz w:val="14"/>
          <w:szCs w:val="14"/>
          <w:shd w:val="clear" w:color="auto" w:fill="FFFFFF"/>
          <w:lang w:eastAsia="ar-SA"/>
        </w:rPr>
      </w:pPr>
    </w:p>
    <w:p w14:paraId="70B8973B" w14:textId="77777777" w:rsidR="00D66750" w:rsidRDefault="00D66750" w:rsidP="00D66750">
      <w:pPr>
        <w:suppressAutoHyphens/>
        <w:jc w:val="both"/>
        <w:rPr>
          <w:iCs/>
          <w:spacing w:val="5"/>
          <w:kern w:val="2"/>
          <w:sz w:val="14"/>
          <w:szCs w:val="14"/>
          <w:shd w:val="clear" w:color="auto" w:fill="FFFFFF"/>
          <w:lang w:eastAsia="ar-SA"/>
        </w:rPr>
      </w:pPr>
    </w:p>
    <w:p w14:paraId="748EB568" w14:textId="77777777" w:rsidR="00D66750" w:rsidRDefault="00D66750" w:rsidP="00D66750">
      <w:pPr>
        <w:suppressAutoHyphens/>
        <w:jc w:val="both"/>
        <w:rPr>
          <w:iCs/>
          <w:spacing w:val="5"/>
          <w:kern w:val="2"/>
          <w:sz w:val="14"/>
          <w:szCs w:val="14"/>
          <w:shd w:val="clear" w:color="auto" w:fill="FFFFFF"/>
          <w:lang w:eastAsia="ar-SA"/>
        </w:rPr>
      </w:pPr>
    </w:p>
    <w:p w14:paraId="21D25B2F" w14:textId="77777777" w:rsidR="00D66750" w:rsidRDefault="00D66750" w:rsidP="00D66750">
      <w:pPr>
        <w:suppressAutoHyphens/>
        <w:jc w:val="both"/>
        <w:rPr>
          <w:iCs/>
          <w:spacing w:val="5"/>
          <w:kern w:val="2"/>
          <w:sz w:val="14"/>
          <w:szCs w:val="14"/>
          <w:shd w:val="clear" w:color="auto" w:fill="FFFFFF"/>
          <w:lang w:eastAsia="ar-SA"/>
        </w:rPr>
      </w:pPr>
    </w:p>
    <w:p w14:paraId="1E00CC0E" w14:textId="77777777" w:rsidR="00D66750" w:rsidRDefault="00D66750" w:rsidP="00D66750">
      <w:pPr>
        <w:suppressAutoHyphens/>
        <w:jc w:val="both"/>
        <w:rPr>
          <w:iCs/>
          <w:spacing w:val="5"/>
          <w:kern w:val="2"/>
          <w:sz w:val="14"/>
          <w:szCs w:val="14"/>
          <w:shd w:val="clear" w:color="auto" w:fill="FFFFFF"/>
          <w:lang w:eastAsia="ar-SA"/>
        </w:rPr>
      </w:pPr>
    </w:p>
    <w:p w14:paraId="1FA0EE7C" w14:textId="77777777" w:rsidR="00D66750" w:rsidRDefault="00D66750" w:rsidP="00D66750">
      <w:pPr>
        <w:suppressAutoHyphens/>
        <w:jc w:val="both"/>
        <w:rPr>
          <w:iCs/>
          <w:spacing w:val="5"/>
          <w:kern w:val="2"/>
          <w:sz w:val="14"/>
          <w:szCs w:val="14"/>
          <w:shd w:val="clear" w:color="auto" w:fill="FFFFFF"/>
          <w:lang w:eastAsia="ar-SA"/>
        </w:rPr>
      </w:pPr>
    </w:p>
    <w:p w14:paraId="7BE9C3C4" w14:textId="77777777" w:rsidR="00D66750" w:rsidRDefault="00D66750" w:rsidP="00D66750">
      <w:pPr>
        <w:suppressAutoHyphens/>
        <w:jc w:val="both"/>
        <w:rPr>
          <w:iCs/>
          <w:spacing w:val="5"/>
          <w:kern w:val="2"/>
          <w:sz w:val="14"/>
          <w:szCs w:val="14"/>
          <w:shd w:val="clear" w:color="auto" w:fill="FFFFFF"/>
          <w:lang w:eastAsia="ar-SA"/>
        </w:rPr>
      </w:pPr>
    </w:p>
    <w:p w14:paraId="5208234C" w14:textId="77777777" w:rsidR="00D66750" w:rsidRDefault="00D66750" w:rsidP="00D66750">
      <w:pPr>
        <w:suppressAutoHyphens/>
        <w:jc w:val="both"/>
        <w:rPr>
          <w:iCs/>
          <w:spacing w:val="5"/>
          <w:kern w:val="2"/>
          <w:sz w:val="14"/>
          <w:szCs w:val="14"/>
          <w:shd w:val="clear" w:color="auto" w:fill="FFFFFF"/>
          <w:lang w:eastAsia="ar-SA"/>
        </w:rPr>
      </w:pPr>
    </w:p>
    <w:p w14:paraId="1D3F066F" w14:textId="77777777" w:rsidR="00D66750" w:rsidRDefault="00D66750" w:rsidP="00D66750">
      <w:pPr>
        <w:suppressAutoHyphens/>
        <w:jc w:val="both"/>
        <w:rPr>
          <w:iCs/>
          <w:spacing w:val="5"/>
          <w:kern w:val="2"/>
          <w:sz w:val="14"/>
          <w:szCs w:val="14"/>
          <w:shd w:val="clear" w:color="auto" w:fill="FFFFFF"/>
          <w:lang w:eastAsia="ar-SA"/>
        </w:rPr>
      </w:pPr>
    </w:p>
    <w:p w14:paraId="15E6926A" w14:textId="77777777" w:rsidR="00D66750" w:rsidRDefault="00D66750" w:rsidP="00D66750">
      <w:pPr>
        <w:suppressAutoHyphens/>
        <w:jc w:val="both"/>
        <w:rPr>
          <w:iCs/>
          <w:spacing w:val="5"/>
          <w:kern w:val="2"/>
          <w:sz w:val="14"/>
          <w:szCs w:val="14"/>
          <w:shd w:val="clear" w:color="auto" w:fill="FFFFFF"/>
          <w:lang w:eastAsia="ar-SA"/>
        </w:rPr>
      </w:pPr>
    </w:p>
    <w:p w14:paraId="498BA7ED" w14:textId="77777777" w:rsidR="00D66750" w:rsidRDefault="00D66750" w:rsidP="00D66750">
      <w:pPr>
        <w:suppressAutoHyphens/>
        <w:jc w:val="both"/>
        <w:rPr>
          <w:iCs/>
          <w:spacing w:val="5"/>
          <w:kern w:val="2"/>
          <w:sz w:val="14"/>
          <w:szCs w:val="14"/>
          <w:shd w:val="clear" w:color="auto" w:fill="FFFFFF"/>
          <w:lang w:eastAsia="ar-SA"/>
        </w:rPr>
      </w:pPr>
    </w:p>
    <w:p w14:paraId="0DB60A83" w14:textId="77777777" w:rsidR="00D66750" w:rsidRDefault="00D66750" w:rsidP="00D66750">
      <w:pPr>
        <w:suppressAutoHyphens/>
        <w:jc w:val="both"/>
        <w:rPr>
          <w:iCs/>
          <w:spacing w:val="5"/>
          <w:kern w:val="2"/>
          <w:sz w:val="14"/>
          <w:szCs w:val="14"/>
          <w:shd w:val="clear" w:color="auto" w:fill="FFFFFF"/>
          <w:lang w:eastAsia="ar-SA"/>
        </w:rPr>
      </w:pPr>
    </w:p>
    <w:p w14:paraId="1BBE0E25" w14:textId="77777777" w:rsidR="00D66750" w:rsidRDefault="00D66750" w:rsidP="00D66750">
      <w:pPr>
        <w:suppressAutoHyphens/>
        <w:jc w:val="both"/>
        <w:rPr>
          <w:iCs/>
          <w:spacing w:val="5"/>
          <w:kern w:val="2"/>
          <w:sz w:val="14"/>
          <w:szCs w:val="14"/>
          <w:shd w:val="clear" w:color="auto" w:fill="FFFFFF"/>
          <w:lang w:eastAsia="ar-SA"/>
        </w:rPr>
      </w:pPr>
    </w:p>
    <w:p w14:paraId="65317103" w14:textId="77777777" w:rsidR="00D66750" w:rsidRDefault="00D66750" w:rsidP="00D66750">
      <w:pPr>
        <w:suppressAutoHyphens/>
        <w:jc w:val="both"/>
        <w:rPr>
          <w:iCs/>
          <w:spacing w:val="5"/>
          <w:kern w:val="2"/>
          <w:sz w:val="14"/>
          <w:szCs w:val="14"/>
          <w:shd w:val="clear" w:color="auto" w:fill="FFFFFF"/>
          <w:lang w:eastAsia="ar-SA"/>
        </w:rPr>
      </w:pPr>
    </w:p>
    <w:p w14:paraId="34C97C8C" w14:textId="77777777" w:rsidR="00D66750" w:rsidRDefault="00D66750" w:rsidP="00D66750">
      <w:pPr>
        <w:suppressAutoHyphens/>
        <w:jc w:val="both"/>
        <w:rPr>
          <w:iCs/>
          <w:spacing w:val="5"/>
          <w:kern w:val="2"/>
          <w:sz w:val="14"/>
          <w:szCs w:val="14"/>
          <w:shd w:val="clear" w:color="auto" w:fill="FFFFFF"/>
          <w:lang w:eastAsia="ar-SA"/>
        </w:rPr>
      </w:pPr>
    </w:p>
    <w:p w14:paraId="30BBD563" w14:textId="77777777" w:rsidR="00D66750" w:rsidRDefault="00D66750" w:rsidP="00D66750">
      <w:pPr>
        <w:suppressAutoHyphens/>
        <w:jc w:val="both"/>
        <w:rPr>
          <w:iCs/>
          <w:spacing w:val="5"/>
          <w:kern w:val="2"/>
          <w:sz w:val="14"/>
          <w:szCs w:val="14"/>
          <w:shd w:val="clear" w:color="auto" w:fill="FFFFFF"/>
          <w:lang w:eastAsia="ar-SA"/>
        </w:rPr>
      </w:pPr>
    </w:p>
    <w:p w14:paraId="30F5F83B" w14:textId="77777777" w:rsidR="00D66750" w:rsidRDefault="00D66750" w:rsidP="00D66750">
      <w:pPr>
        <w:suppressAutoHyphens/>
        <w:jc w:val="both"/>
        <w:rPr>
          <w:iCs/>
          <w:spacing w:val="5"/>
          <w:kern w:val="2"/>
          <w:sz w:val="14"/>
          <w:szCs w:val="14"/>
          <w:shd w:val="clear" w:color="auto" w:fill="FFFFFF"/>
          <w:lang w:eastAsia="ar-SA"/>
        </w:rPr>
      </w:pPr>
    </w:p>
    <w:p w14:paraId="6740AAED" w14:textId="77777777" w:rsidR="00D66750" w:rsidRDefault="00D66750" w:rsidP="00D66750">
      <w:pPr>
        <w:suppressAutoHyphens/>
        <w:jc w:val="both"/>
        <w:rPr>
          <w:iCs/>
          <w:spacing w:val="5"/>
          <w:kern w:val="2"/>
          <w:sz w:val="14"/>
          <w:szCs w:val="14"/>
          <w:shd w:val="clear" w:color="auto" w:fill="FFFFFF"/>
          <w:lang w:eastAsia="ar-SA"/>
        </w:rPr>
      </w:pPr>
    </w:p>
    <w:p w14:paraId="36EA287B" w14:textId="77777777" w:rsidR="00D66750" w:rsidRDefault="00D66750" w:rsidP="00D66750">
      <w:pPr>
        <w:suppressAutoHyphens/>
        <w:jc w:val="both"/>
        <w:rPr>
          <w:iCs/>
          <w:spacing w:val="5"/>
          <w:kern w:val="2"/>
          <w:sz w:val="14"/>
          <w:szCs w:val="14"/>
          <w:shd w:val="clear" w:color="auto" w:fill="FFFFFF"/>
          <w:lang w:eastAsia="ar-SA"/>
        </w:rPr>
      </w:pPr>
    </w:p>
    <w:p w14:paraId="501FBD1E" w14:textId="77777777" w:rsidR="00D66750" w:rsidRDefault="00D66750" w:rsidP="00D66750">
      <w:pPr>
        <w:suppressAutoHyphens/>
        <w:jc w:val="both"/>
        <w:rPr>
          <w:iCs/>
          <w:spacing w:val="5"/>
          <w:kern w:val="2"/>
          <w:sz w:val="14"/>
          <w:szCs w:val="14"/>
          <w:shd w:val="clear" w:color="auto" w:fill="FFFFFF"/>
          <w:lang w:eastAsia="ar-SA"/>
        </w:rPr>
      </w:pPr>
    </w:p>
    <w:p w14:paraId="008EBFC1" w14:textId="77777777" w:rsidR="00D66750" w:rsidRDefault="00D66750" w:rsidP="00D66750">
      <w:pPr>
        <w:suppressAutoHyphens/>
        <w:jc w:val="both"/>
        <w:rPr>
          <w:iCs/>
          <w:spacing w:val="5"/>
          <w:kern w:val="2"/>
          <w:sz w:val="14"/>
          <w:szCs w:val="14"/>
          <w:shd w:val="clear" w:color="auto" w:fill="FFFFFF"/>
          <w:lang w:eastAsia="ar-SA"/>
        </w:rPr>
      </w:pPr>
    </w:p>
    <w:p w14:paraId="7A357510" w14:textId="77777777" w:rsidR="00D66750" w:rsidRDefault="00D66750" w:rsidP="00D66750">
      <w:pPr>
        <w:suppressAutoHyphens/>
        <w:jc w:val="both"/>
        <w:rPr>
          <w:iCs/>
          <w:spacing w:val="5"/>
          <w:kern w:val="2"/>
          <w:sz w:val="14"/>
          <w:szCs w:val="14"/>
          <w:shd w:val="clear" w:color="auto" w:fill="FFFFFF"/>
          <w:lang w:eastAsia="ar-SA"/>
        </w:rPr>
      </w:pPr>
    </w:p>
    <w:p w14:paraId="6B913F53" w14:textId="77777777" w:rsidR="00D66750" w:rsidRDefault="00D66750" w:rsidP="00D66750">
      <w:pPr>
        <w:suppressAutoHyphens/>
        <w:jc w:val="both"/>
        <w:rPr>
          <w:iCs/>
          <w:spacing w:val="5"/>
          <w:kern w:val="2"/>
          <w:sz w:val="14"/>
          <w:szCs w:val="14"/>
          <w:shd w:val="clear" w:color="auto" w:fill="FFFFFF"/>
          <w:lang w:eastAsia="ar-SA"/>
        </w:rPr>
      </w:pPr>
    </w:p>
    <w:p w14:paraId="67AE8808" w14:textId="77777777" w:rsidR="00D66750" w:rsidRDefault="00D66750" w:rsidP="00D66750">
      <w:pPr>
        <w:suppressAutoHyphens/>
        <w:jc w:val="both"/>
        <w:rPr>
          <w:iCs/>
          <w:spacing w:val="5"/>
          <w:kern w:val="2"/>
          <w:sz w:val="14"/>
          <w:szCs w:val="14"/>
          <w:shd w:val="clear" w:color="auto" w:fill="FFFFFF"/>
          <w:lang w:eastAsia="ar-SA"/>
        </w:rPr>
      </w:pPr>
    </w:p>
    <w:p w14:paraId="28A8699E" w14:textId="77777777" w:rsidR="00D66750" w:rsidRDefault="00D66750" w:rsidP="00D66750">
      <w:pPr>
        <w:suppressAutoHyphens/>
        <w:jc w:val="both"/>
        <w:rPr>
          <w:iCs/>
          <w:spacing w:val="5"/>
          <w:kern w:val="2"/>
          <w:sz w:val="14"/>
          <w:szCs w:val="14"/>
          <w:shd w:val="clear" w:color="auto" w:fill="FFFFFF"/>
          <w:lang w:eastAsia="ar-SA"/>
        </w:rPr>
      </w:pPr>
    </w:p>
    <w:p w14:paraId="7BD9B531" w14:textId="77777777" w:rsidR="00D66750" w:rsidRDefault="00D66750" w:rsidP="00D66750">
      <w:pPr>
        <w:suppressAutoHyphens/>
        <w:jc w:val="both"/>
        <w:rPr>
          <w:iCs/>
          <w:spacing w:val="5"/>
          <w:kern w:val="2"/>
          <w:sz w:val="14"/>
          <w:szCs w:val="14"/>
          <w:shd w:val="clear" w:color="auto" w:fill="FFFFFF"/>
          <w:lang w:eastAsia="ar-SA"/>
        </w:rPr>
      </w:pPr>
    </w:p>
    <w:p w14:paraId="78CF1B97" w14:textId="77777777" w:rsidR="00D66750" w:rsidRDefault="00D66750" w:rsidP="00D66750">
      <w:pPr>
        <w:suppressAutoHyphens/>
        <w:jc w:val="both"/>
        <w:rPr>
          <w:iCs/>
          <w:spacing w:val="5"/>
          <w:kern w:val="2"/>
          <w:sz w:val="14"/>
          <w:szCs w:val="14"/>
          <w:shd w:val="clear" w:color="auto" w:fill="FFFFFF"/>
          <w:lang w:eastAsia="ar-SA"/>
        </w:rPr>
      </w:pPr>
    </w:p>
    <w:p w14:paraId="6440BE37" w14:textId="6A09109C" w:rsidR="00D66750" w:rsidRPr="0095696C" w:rsidRDefault="00D66750" w:rsidP="00D66750">
      <w:pPr>
        <w:suppressAutoHyphens/>
        <w:jc w:val="both"/>
        <w:rPr>
          <w:iCs/>
          <w:spacing w:val="5"/>
          <w:kern w:val="2"/>
          <w:sz w:val="14"/>
          <w:szCs w:val="14"/>
          <w:shd w:val="clear" w:color="auto" w:fill="FFFFFF"/>
          <w:lang w:eastAsia="ar-SA"/>
        </w:rPr>
      </w:pPr>
      <w:r w:rsidRPr="0095696C">
        <w:rPr>
          <w:iCs/>
          <w:spacing w:val="5"/>
          <w:kern w:val="2"/>
          <w:sz w:val="14"/>
          <w:szCs w:val="14"/>
          <w:shd w:val="clear" w:color="auto" w:fill="FFFFFF"/>
          <w:lang w:eastAsia="ar-SA"/>
        </w:rPr>
        <w:t xml:space="preserve">Исп. </w:t>
      </w:r>
      <w:r>
        <w:rPr>
          <w:iCs/>
          <w:spacing w:val="5"/>
          <w:kern w:val="2"/>
          <w:sz w:val="14"/>
          <w:szCs w:val="14"/>
          <w:shd w:val="clear" w:color="auto" w:fill="FFFFFF"/>
          <w:lang w:eastAsia="ar-SA"/>
        </w:rPr>
        <w:t>Виниченко Т.Н</w:t>
      </w:r>
      <w:r w:rsidRPr="0095696C">
        <w:rPr>
          <w:iCs/>
          <w:spacing w:val="5"/>
          <w:kern w:val="2"/>
          <w:sz w:val="14"/>
          <w:szCs w:val="14"/>
          <w:shd w:val="clear" w:color="auto" w:fill="FFFFFF"/>
          <w:lang w:eastAsia="ar-SA"/>
        </w:rPr>
        <w:t>.</w:t>
      </w:r>
    </w:p>
    <w:p w14:paraId="22CE2FBB" w14:textId="77777777" w:rsidR="00D66750" w:rsidRPr="0095696C" w:rsidRDefault="00D66750" w:rsidP="00D66750">
      <w:pPr>
        <w:tabs>
          <w:tab w:val="left" w:pos="0"/>
        </w:tabs>
        <w:suppressAutoHyphens/>
        <w:jc w:val="both"/>
        <w:rPr>
          <w:iCs/>
          <w:spacing w:val="5"/>
          <w:kern w:val="2"/>
          <w:sz w:val="14"/>
          <w:szCs w:val="14"/>
          <w:shd w:val="clear" w:color="auto" w:fill="FFFFFF"/>
          <w:lang w:eastAsia="ar-SA"/>
        </w:rPr>
      </w:pPr>
      <w:r w:rsidRPr="0095696C">
        <w:rPr>
          <w:iCs/>
          <w:spacing w:val="5"/>
          <w:kern w:val="2"/>
          <w:sz w:val="14"/>
          <w:szCs w:val="14"/>
          <w:shd w:val="clear" w:color="auto" w:fill="FFFFFF"/>
          <w:lang w:eastAsia="ar-SA"/>
        </w:rPr>
        <w:t>8(84464) 4-34-52</w:t>
      </w:r>
    </w:p>
    <w:p w14:paraId="5B09E270" w14:textId="77777777" w:rsidR="00D66750" w:rsidRPr="00691AE1" w:rsidRDefault="00D66750" w:rsidP="00D66750">
      <w:pPr>
        <w:pStyle w:val="ConsPlusTitle"/>
        <w:jc w:val="center"/>
        <w:rPr>
          <w:rFonts w:ascii="Times New Roman" w:hAnsi="Times New Roman" w:cs="Times New Roman"/>
          <w:b w:val="0"/>
          <w:sz w:val="24"/>
          <w:szCs w:val="24"/>
        </w:rPr>
      </w:pPr>
      <w:r w:rsidRPr="0095696C">
        <w:rPr>
          <w:rFonts w:ascii="Times New Roman CYR" w:hAnsi="Times New Roman CYR" w:cs="Times New Roman CYR"/>
          <w:b w:val="0"/>
          <w:sz w:val="24"/>
          <w:szCs w:val="24"/>
        </w:rPr>
        <w:br w:type="page"/>
      </w:r>
      <w:r>
        <w:rPr>
          <w:rFonts w:ascii="Times New Roman" w:hAnsi="Times New Roman" w:cs="Times New Roman"/>
          <w:b w:val="0"/>
          <w:sz w:val="24"/>
          <w:szCs w:val="24"/>
        </w:rPr>
        <w:lastRenderedPageBreak/>
        <w:t>А</w:t>
      </w:r>
      <w:r w:rsidRPr="00691AE1">
        <w:rPr>
          <w:rFonts w:ascii="Times New Roman" w:hAnsi="Times New Roman" w:cs="Times New Roman"/>
          <w:b w:val="0"/>
          <w:sz w:val="24"/>
          <w:szCs w:val="24"/>
        </w:rPr>
        <w:t>дминистративный регламент</w:t>
      </w:r>
    </w:p>
    <w:p w14:paraId="2540C3CC" w14:textId="77777777" w:rsidR="00D66750" w:rsidRPr="00691AE1" w:rsidRDefault="00D66750" w:rsidP="00D66750">
      <w:pPr>
        <w:widowControl w:val="0"/>
        <w:shd w:val="clear" w:color="auto" w:fill="FFFFFF"/>
        <w:jc w:val="center"/>
      </w:pPr>
      <w:r w:rsidRPr="00691AE1">
        <w:t>предоставления муниципальной услуги "</w:t>
      </w:r>
      <w:r>
        <w:t>В</w:t>
      </w:r>
      <w:r w:rsidRPr="00691AE1">
        <w:t>ыдача разрешения на строительство объекта капитального строительства, внесение изменений</w:t>
      </w:r>
      <w:r>
        <w:t xml:space="preserve"> </w:t>
      </w:r>
      <w:r w:rsidRPr="00691AE1">
        <w:t>в разрешение на строительство"</w:t>
      </w:r>
    </w:p>
    <w:p w14:paraId="40A42C2C" w14:textId="77777777" w:rsidR="00D66750" w:rsidRPr="00691AE1" w:rsidRDefault="00D66750" w:rsidP="00D66750">
      <w:pPr>
        <w:widowControl w:val="0"/>
        <w:shd w:val="clear" w:color="auto" w:fill="FFFFFF"/>
        <w:ind w:firstLine="709"/>
        <w:jc w:val="center"/>
      </w:pPr>
    </w:p>
    <w:p w14:paraId="205597D8" w14:textId="77777777" w:rsidR="00D66750" w:rsidRPr="00D66750" w:rsidRDefault="00D66750" w:rsidP="00D66750">
      <w:pPr>
        <w:widowControl w:val="0"/>
        <w:shd w:val="clear" w:color="auto" w:fill="FFFFFF"/>
        <w:jc w:val="center"/>
      </w:pPr>
      <w:r w:rsidRPr="00D66750">
        <w:t>1. Общие положения</w:t>
      </w:r>
    </w:p>
    <w:p w14:paraId="0EAEED19" w14:textId="77777777" w:rsidR="00D66750" w:rsidRPr="00D66750" w:rsidRDefault="00D66750" w:rsidP="00D66750">
      <w:pPr>
        <w:pStyle w:val="ad"/>
        <w:widowControl w:val="0"/>
        <w:ind w:left="0" w:firstLine="709"/>
        <w:jc w:val="both"/>
        <w:rPr>
          <w:bCs/>
        </w:rPr>
      </w:pPr>
    </w:p>
    <w:p w14:paraId="67CA9153" w14:textId="77777777" w:rsidR="00D66750" w:rsidRPr="00D66750" w:rsidRDefault="00D66750" w:rsidP="00D66750">
      <w:pPr>
        <w:pStyle w:val="ad"/>
        <w:widowControl w:val="0"/>
        <w:ind w:left="0" w:firstLine="709"/>
        <w:jc w:val="both"/>
        <w:rPr>
          <w:bCs/>
        </w:rPr>
      </w:pPr>
      <w:r w:rsidRPr="00D66750">
        <w:rPr>
          <w:bCs/>
        </w:rPr>
        <w:t xml:space="preserve">1.1. </w:t>
      </w:r>
      <w:r w:rsidRPr="00D66750">
        <w:t>Административный регламент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14:paraId="613614A9" w14:textId="77777777" w:rsidR="00D66750" w:rsidRPr="00D66750" w:rsidRDefault="00D66750" w:rsidP="00D66750">
      <w:pPr>
        <w:widowControl w:val="0"/>
        <w:ind w:firstLine="709"/>
        <w:jc w:val="both"/>
      </w:pPr>
      <w:r w:rsidRPr="00D66750">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14:paraId="72C38CBB" w14:textId="77777777" w:rsidR="00D66750" w:rsidRPr="00D66750" w:rsidRDefault="00D66750" w:rsidP="00D66750">
      <w:pPr>
        <w:widowControl w:val="0"/>
        <w:shd w:val="clear" w:color="auto" w:fill="FFFFFF"/>
        <w:tabs>
          <w:tab w:val="left" w:pos="912"/>
          <w:tab w:val="left" w:pos="3586"/>
          <w:tab w:val="left" w:pos="5026"/>
          <w:tab w:val="left" w:pos="7632"/>
          <w:tab w:val="left" w:pos="8779"/>
        </w:tabs>
        <w:ind w:firstLine="709"/>
        <w:rPr>
          <w:bCs/>
        </w:rPr>
      </w:pPr>
      <w:r w:rsidRPr="00D66750">
        <w:t xml:space="preserve">1.2. </w:t>
      </w:r>
      <w:r w:rsidRPr="00D66750">
        <w:rPr>
          <w:bCs/>
        </w:rPr>
        <w:t>Сведения о заявителях.</w:t>
      </w:r>
    </w:p>
    <w:p w14:paraId="52FACD01" w14:textId="7A15D464" w:rsidR="00D66750" w:rsidRPr="00D66750" w:rsidRDefault="00D66750" w:rsidP="00D66750">
      <w:pPr>
        <w:pStyle w:val="ad"/>
        <w:widowControl w:val="0"/>
        <w:ind w:left="0" w:firstLine="709"/>
        <w:jc w:val="both"/>
      </w:pPr>
      <w:r w:rsidRPr="00D66750">
        <w:t>Заявитель - физическое или юридическое лицо, являющееся застройщиком, либо его уполномоченный представитель, обратившиеся</w:t>
      </w:r>
      <w:r w:rsidR="002704F4">
        <w:t xml:space="preserve"> </w:t>
      </w:r>
      <w:r w:rsidRPr="00D66750">
        <w:t>с заявлением о предоставлении муниципальной услуги.</w:t>
      </w:r>
    </w:p>
    <w:p w14:paraId="7A978EEE" w14:textId="77777777" w:rsidR="00D66750" w:rsidRPr="00D66750" w:rsidRDefault="00D66750" w:rsidP="00D66750">
      <w:pPr>
        <w:widowControl w:val="0"/>
        <w:autoSpaceDE w:val="0"/>
        <w:autoSpaceDN w:val="0"/>
        <w:adjustRightInd w:val="0"/>
        <w:ind w:firstLine="709"/>
        <w:jc w:val="both"/>
      </w:pPr>
      <w:r w:rsidRPr="00D66750">
        <w:t>1.3. Порядок информирования заявителей о предоставлении муниципальной услуги.</w:t>
      </w:r>
    </w:p>
    <w:p w14:paraId="6E8ADBEB" w14:textId="77777777" w:rsidR="00FF153E" w:rsidRDefault="00D66750" w:rsidP="00FF153E">
      <w:pPr>
        <w:widowControl w:val="0"/>
        <w:autoSpaceDE w:val="0"/>
        <w:autoSpaceDN w:val="0"/>
        <w:adjustRightInd w:val="0"/>
        <w:ind w:firstLine="709"/>
        <w:jc w:val="both"/>
      </w:pPr>
      <w:r w:rsidRPr="00D66750">
        <w:t xml:space="preserve">1.3.1 </w:t>
      </w:r>
      <w:r w:rsidR="00FF153E">
        <w:t>Сведения о месте нахождения, контактных телефонах и графике работы администрации городского поселения город Серафимович Волгоградской области, организаций, участвующих в предоставлении муниципальной услуги, многофункционального центра (далее - МФЦ):</w:t>
      </w:r>
    </w:p>
    <w:p w14:paraId="6023CA05" w14:textId="77777777" w:rsidR="00FF153E" w:rsidRDefault="00FF153E" w:rsidP="00FF153E">
      <w:pPr>
        <w:widowControl w:val="0"/>
        <w:autoSpaceDE w:val="0"/>
        <w:autoSpaceDN w:val="0"/>
        <w:adjustRightInd w:val="0"/>
        <w:ind w:firstLine="709"/>
        <w:jc w:val="both"/>
      </w:pPr>
      <w:r>
        <w:t>Место нахождения администрации: 403441, Волгоградская область, г. Серафимович, ул. Блинова, д. 3.</w:t>
      </w:r>
    </w:p>
    <w:p w14:paraId="580A0133" w14:textId="77777777" w:rsidR="00FF153E" w:rsidRDefault="00FF153E" w:rsidP="00FF153E">
      <w:pPr>
        <w:widowControl w:val="0"/>
        <w:autoSpaceDE w:val="0"/>
        <w:autoSpaceDN w:val="0"/>
        <w:adjustRightInd w:val="0"/>
        <w:ind w:firstLine="709"/>
        <w:jc w:val="both"/>
      </w:pPr>
      <w:r>
        <w:t>Электронный адрес администрации для направления электронных обращений по вопросам предоставления муниципальной услуги ra-seraf@mail.ru.</w:t>
      </w:r>
    </w:p>
    <w:p w14:paraId="12DCE423" w14:textId="77777777" w:rsidR="00FF153E" w:rsidRDefault="00FF153E" w:rsidP="00FF153E">
      <w:pPr>
        <w:widowControl w:val="0"/>
        <w:autoSpaceDE w:val="0"/>
        <w:autoSpaceDN w:val="0"/>
        <w:adjustRightInd w:val="0"/>
        <w:ind w:firstLine="709"/>
        <w:jc w:val="both"/>
      </w:pPr>
      <w:r>
        <w:t>Адрес официального сайта администрации городского поселения город Серафимович Волгоградской области www.serafimadmin.ru.</w:t>
      </w:r>
    </w:p>
    <w:p w14:paraId="3F28C7B1" w14:textId="77777777" w:rsidR="00FF153E" w:rsidRDefault="00FF153E" w:rsidP="00FF153E">
      <w:pPr>
        <w:widowControl w:val="0"/>
        <w:autoSpaceDE w:val="0"/>
        <w:autoSpaceDN w:val="0"/>
        <w:adjustRightInd w:val="0"/>
        <w:ind w:firstLine="709"/>
        <w:jc w:val="both"/>
      </w:pPr>
      <w:r>
        <w:t>Справочный телефон 8(84464)4-13-41.</w:t>
      </w:r>
    </w:p>
    <w:p w14:paraId="1A8194E4" w14:textId="77777777" w:rsidR="00FF153E" w:rsidRDefault="00FF153E" w:rsidP="00FF153E">
      <w:pPr>
        <w:widowControl w:val="0"/>
        <w:autoSpaceDE w:val="0"/>
        <w:autoSpaceDN w:val="0"/>
        <w:adjustRightInd w:val="0"/>
        <w:ind w:firstLine="709"/>
        <w:jc w:val="both"/>
      </w:pPr>
      <w:r>
        <w:t>График работы уполномоченного органа;</w:t>
      </w:r>
    </w:p>
    <w:p w14:paraId="78399C28" w14:textId="77777777" w:rsidR="00FF153E" w:rsidRDefault="00FF153E" w:rsidP="00FF153E">
      <w:pPr>
        <w:widowControl w:val="0"/>
        <w:autoSpaceDE w:val="0"/>
        <w:autoSpaceDN w:val="0"/>
        <w:adjustRightInd w:val="0"/>
        <w:ind w:firstLine="709"/>
        <w:jc w:val="both"/>
      </w:pPr>
      <w:r>
        <w:t>Понедельник-пятница с 8-00 до 17-00 часов;</w:t>
      </w:r>
    </w:p>
    <w:p w14:paraId="5528A69D" w14:textId="77777777" w:rsidR="00FF153E" w:rsidRDefault="00FF153E" w:rsidP="00FF153E">
      <w:pPr>
        <w:widowControl w:val="0"/>
        <w:autoSpaceDE w:val="0"/>
        <w:autoSpaceDN w:val="0"/>
        <w:adjustRightInd w:val="0"/>
        <w:ind w:firstLine="709"/>
        <w:jc w:val="both"/>
      </w:pPr>
      <w:r>
        <w:t>Перерыв на обед с 12-00 до 13-00 часов;</w:t>
      </w:r>
    </w:p>
    <w:p w14:paraId="138CA716" w14:textId="77777777" w:rsidR="00FF153E" w:rsidRDefault="00FF153E" w:rsidP="00FF153E">
      <w:pPr>
        <w:widowControl w:val="0"/>
        <w:autoSpaceDE w:val="0"/>
        <w:autoSpaceDN w:val="0"/>
        <w:adjustRightInd w:val="0"/>
        <w:ind w:firstLine="709"/>
        <w:jc w:val="both"/>
      </w:pPr>
      <w:r>
        <w:t>Выходные дни: суббота, воскресенье.</w:t>
      </w:r>
    </w:p>
    <w:p w14:paraId="15F2A680" w14:textId="77777777" w:rsidR="00FF153E" w:rsidRDefault="00FF153E" w:rsidP="00FF153E">
      <w:pPr>
        <w:widowControl w:val="0"/>
        <w:autoSpaceDE w:val="0"/>
        <w:autoSpaceDN w:val="0"/>
        <w:adjustRightInd w:val="0"/>
        <w:ind w:firstLine="709"/>
        <w:jc w:val="both"/>
      </w:pPr>
      <w:r>
        <w:t>МФЦ расположен по адресу: 403441, Волгоградская область, Серафимовичский район, город Серафимович, ул. Октябрьская, дом 65; адрес электронной почты: mfc301@volgonet.ru; телефон: (8-84464) 4-44-17; режим работы: понедельник с 09:00 до 20:00, вторник-пятница с 09:00 до 18:00, суббота с 09:00 до 15:30.</w:t>
      </w:r>
    </w:p>
    <w:p w14:paraId="18EA361F" w14:textId="77777777" w:rsidR="00FF153E" w:rsidRDefault="00FF153E" w:rsidP="00FF153E">
      <w:pPr>
        <w:widowControl w:val="0"/>
        <w:autoSpaceDE w:val="0"/>
        <w:autoSpaceDN w:val="0"/>
        <w:adjustRightInd w:val="0"/>
        <w:ind w:firstLine="709"/>
        <w:jc w:val="both"/>
      </w:pPr>
      <w:r>
        <w:t>1.3.2. Информацию о порядке предоставления муниципальной услуги заявитель может получить:</w:t>
      </w:r>
    </w:p>
    <w:p w14:paraId="6C2B10E3" w14:textId="77777777" w:rsidR="00FF153E" w:rsidRDefault="00FF153E" w:rsidP="00FF153E">
      <w:pPr>
        <w:widowControl w:val="0"/>
        <w:autoSpaceDE w:val="0"/>
        <w:autoSpaceDN w:val="0"/>
        <w:adjustRightInd w:val="0"/>
        <w:ind w:firstLine="709"/>
        <w:jc w:val="both"/>
      </w:pPr>
      <w:r>
        <w:t>непосредственно в администрации городского поселения город Серафимович Волгоградской области (информационные стенды, устное информирование по телефону, а также на личном приеме муниципальными служащими администрации городского поселения город Серафимович Волгоградской области);</w:t>
      </w:r>
    </w:p>
    <w:p w14:paraId="4B33B532" w14:textId="77777777" w:rsidR="00FF153E" w:rsidRDefault="00FF153E" w:rsidP="00FF153E">
      <w:pPr>
        <w:widowControl w:val="0"/>
        <w:autoSpaceDE w:val="0"/>
        <w:autoSpaceDN w:val="0"/>
        <w:adjustRightInd w:val="0"/>
        <w:ind w:firstLine="709"/>
        <w:jc w:val="both"/>
      </w:pPr>
      <w:r>
        <w:t>по почте, в том числе электронной (ra-seraf@mail.ru). в случае письменного обращения заявителя;</w:t>
      </w:r>
    </w:p>
    <w:p w14:paraId="5DE22F7F" w14:textId="40CEA5F5" w:rsidR="00D66750" w:rsidRPr="00D66750" w:rsidRDefault="00FF153E" w:rsidP="00FF153E">
      <w:pPr>
        <w:widowControl w:val="0"/>
        <w:autoSpaceDE w:val="0"/>
        <w:autoSpaceDN w:val="0"/>
        <w:adjustRightInd w:val="0"/>
        <w:ind w:firstLine="709"/>
        <w:jc w:val="both"/>
        <w:rPr>
          <w:i/>
        </w:rPr>
      </w:pPr>
      <w:r>
        <w:t xml:space="preserve">в сети Интернет на официальном сайте администрации городского поселения город Серафимович Волгоградской области (www.serafimadmin.ru).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w:t>
      </w:r>
      <w:r>
        <w:lastRenderedPageBreak/>
        <w:t>государственных и муниципальных услуг в электронной форме (далее – Единый портал государственных и муниципальных услуг) (</w:t>
      </w:r>
      <w:hyperlink r:id="rId7" w:history="1">
        <w:r w:rsidRPr="00BC35ED">
          <w:rPr>
            <w:rStyle w:val="ae"/>
          </w:rPr>
          <w:t>www.gosuslugi.ru</w:t>
        </w:r>
      </w:hyperlink>
      <w:r>
        <w:t>)</w:t>
      </w:r>
      <w:r w:rsidR="00D66750" w:rsidRPr="00D66750">
        <w:t>.</w:t>
      </w:r>
    </w:p>
    <w:p w14:paraId="494504EF" w14:textId="77777777" w:rsidR="00D66750" w:rsidRPr="00D66750" w:rsidRDefault="00D66750" w:rsidP="00D66750">
      <w:pPr>
        <w:widowControl w:val="0"/>
        <w:autoSpaceDE w:val="0"/>
        <w:autoSpaceDN w:val="0"/>
        <w:adjustRightInd w:val="0"/>
        <w:jc w:val="both"/>
      </w:pPr>
    </w:p>
    <w:p w14:paraId="77DB30F1" w14:textId="77777777" w:rsidR="00D66750" w:rsidRPr="00D66750" w:rsidRDefault="00D66750" w:rsidP="00D66750">
      <w:pPr>
        <w:widowControl w:val="0"/>
        <w:autoSpaceDE w:val="0"/>
        <w:autoSpaceDN w:val="0"/>
        <w:adjustRightInd w:val="0"/>
        <w:jc w:val="center"/>
        <w:outlineLvl w:val="1"/>
      </w:pPr>
      <w:r w:rsidRPr="00D66750">
        <w:t>2. Стандарт предоставления муниципальной услуги</w:t>
      </w:r>
    </w:p>
    <w:p w14:paraId="2EF191E0" w14:textId="77777777" w:rsidR="00D66750" w:rsidRPr="00D66750" w:rsidRDefault="00D66750" w:rsidP="00D66750">
      <w:pPr>
        <w:widowControl w:val="0"/>
        <w:autoSpaceDE w:val="0"/>
        <w:autoSpaceDN w:val="0"/>
        <w:adjustRightInd w:val="0"/>
        <w:jc w:val="center"/>
        <w:outlineLvl w:val="1"/>
      </w:pPr>
    </w:p>
    <w:p w14:paraId="04760FD3" w14:textId="77777777" w:rsidR="00D66750" w:rsidRPr="00D66750" w:rsidRDefault="00D66750" w:rsidP="00D66750">
      <w:pPr>
        <w:widowControl w:val="0"/>
        <w:autoSpaceDE w:val="0"/>
        <w:autoSpaceDN w:val="0"/>
        <w:adjustRightInd w:val="0"/>
        <w:ind w:firstLine="709"/>
      </w:pPr>
      <w:r w:rsidRPr="00D66750">
        <w:t>2.1. Наименование муниципальной услуги.</w:t>
      </w:r>
    </w:p>
    <w:p w14:paraId="4049D623" w14:textId="77777777" w:rsidR="00D66750" w:rsidRPr="00D66750" w:rsidRDefault="00D66750" w:rsidP="00D66750">
      <w:pPr>
        <w:widowControl w:val="0"/>
        <w:shd w:val="clear" w:color="auto" w:fill="FFFFFF"/>
        <w:tabs>
          <w:tab w:val="left" w:pos="706"/>
        </w:tabs>
        <w:ind w:firstLine="709"/>
        <w:jc w:val="both"/>
        <w:rPr>
          <w:u w:val="single"/>
        </w:rPr>
      </w:pPr>
      <w:r w:rsidRPr="00D66750">
        <w:t>Наименование муниципальной услуги: "</w:t>
      </w:r>
      <w:r w:rsidRPr="00D66750">
        <w:rPr>
          <w:spacing w:val="-1"/>
        </w:rPr>
        <w:t xml:space="preserve">Выдача разрешения </w:t>
      </w:r>
      <w:r w:rsidRPr="00D66750">
        <w:rPr>
          <w:spacing w:val="-1"/>
        </w:rPr>
        <w:br/>
        <w:t xml:space="preserve">на строительство </w:t>
      </w:r>
      <w:r w:rsidRPr="00D66750">
        <w:t>объекта капитального строительства, внесение изменений в разрешение на строительство".</w:t>
      </w:r>
    </w:p>
    <w:p w14:paraId="6BA8D74D" w14:textId="1A0CF1A9" w:rsidR="00D66750" w:rsidRPr="00D66750" w:rsidRDefault="00D66750" w:rsidP="00D66750">
      <w:pPr>
        <w:autoSpaceDE w:val="0"/>
        <w:autoSpaceDN w:val="0"/>
        <w:adjustRightInd w:val="0"/>
        <w:ind w:firstLine="709"/>
        <w:jc w:val="both"/>
        <w:rPr>
          <w:b/>
        </w:rPr>
      </w:pPr>
      <w:r w:rsidRPr="00D66750">
        <w:t xml:space="preserve">2.2.1. Органом, предоставляющим муниципальную услугу, </w:t>
      </w:r>
      <w:proofErr w:type="gramStart"/>
      <w:r w:rsidRPr="00D66750">
        <w:t xml:space="preserve">является  </w:t>
      </w:r>
      <w:r w:rsidR="00FF153E" w:rsidRPr="00FF153E">
        <w:rPr>
          <w:iCs/>
        </w:rPr>
        <w:t>администрация</w:t>
      </w:r>
      <w:proofErr w:type="gramEnd"/>
      <w:r w:rsidR="00FF153E" w:rsidRPr="00FF153E">
        <w:rPr>
          <w:iCs/>
        </w:rPr>
        <w:t xml:space="preserve"> городского поселения город Серафимович Волгоградской области</w:t>
      </w:r>
      <w:r w:rsidR="00FF153E" w:rsidRPr="00FF153E">
        <w:t xml:space="preserve"> </w:t>
      </w:r>
      <w:r w:rsidRPr="00D66750">
        <w:t>(далее – уполномоченный орган).</w:t>
      </w:r>
    </w:p>
    <w:p w14:paraId="2C7DFB46" w14:textId="77777777" w:rsidR="00D66750" w:rsidRPr="00D66750" w:rsidRDefault="00D66750" w:rsidP="00D66750">
      <w:pPr>
        <w:ind w:firstLine="709"/>
        <w:jc w:val="both"/>
      </w:pPr>
      <w:r w:rsidRPr="00D66750">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14:paraId="781D7E66" w14:textId="07D58A8D" w:rsidR="00D66750" w:rsidRPr="00D66750" w:rsidRDefault="00D66750" w:rsidP="00D66750">
      <w:pPr>
        <w:ind w:firstLine="709"/>
        <w:jc w:val="both"/>
      </w:pPr>
      <w:r w:rsidRPr="00D66750">
        <w:t>2.2.3. Межведомственное информационное взаимодействие в предоставлении муниципальной услуги осуществляется в соответствии</w:t>
      </w:r>
      <w:r w:rsidR="00FF153E">
        <w:t xml:space="preserve"> </w:t>
      </w:r>
      <w:r w:rsidRPr="00D66750">
        <w:t xml:space="preserve">с требованиями Федерального закона от 27.07.2010 № 210-ФЗ"Об организации предоставления государственных и муниципальных услуг" </w:t>
      </w:r>
      <w:r w:rsidRPr="00D66750">
        <w:rPr>
          <w:bCs/>
        </w:rPr>
        <w:t>(далее также – Федеральный закон № 210-ФЗ)</w:t>
      </w:r>
      <w:r w:rsidRPr="00D66750">
        <w:t>.</w:t>
      </w:r>
    </w:p>
    <w:p w14:paraId="1E870452" w14:textId="77777777" w:rsidR="00D66750" w:rsidRPr="00D66750" w:rsidRDefault="00D66750" w:rsidP="00D66750">
      <w:pPr>
        <w:widowControl w:val="0"/>
        <w:ind w:firstLine="709"/>
        <w:jc w:val="both"/>
      </w:pPr>
      <w:r w:rsidRPr="00D66750">
        <w:t>2.3. Результат предоставления муниципальной услуги.</w:t>
      </w:r>
    </w:p>
    <w:p w14:paraId="3CBD7B9B" w14:textId="77777777" w:rsidR="00D66750" w:rsidRPr="00D66750" w:rsidRDefault="00D66750" w:rsidP="00D66750">
      <w:pPr>
        <w:widowControl w:val="0"/>
        <w:ind w:firstLine="709"/>
        <w:jc w:val="both"/>
        <w:outlineLvl w:val="1"/>
      </w:pPr>
      <w:r w:rsidRPr="00D66750">
        <w:rPr>
          <w:spacing w:val="-2"/>
        </w:rPr>
        <w:t>При рассмотрении заявления о выдаче разрешения на строительство результатом предоставления муниципальной услуги является:</w:t>
      </w:r>
    </w:p>
    <w:p w14:paraId="4C3BBD87" w14:textId="77777777" w:rsidR="00D66750" w:rsidRPr="00D66750" w:rsidRDefault="00D66750" w:rsidP="00D66750">
      <w:pPr>
        <w:widowControl w:val="0"/>
        <w:ind w:firstLine="709"/>
        <w:jc w:val="both"/>
        <w:outlineLvl w:val="0"/>
        <w:rPr>
          <w:spacing w:val="-1"/>
        </w:rPr>
      </w:pPr>
      <w:r w:rsidRPr="00D66750">
        <w:rPr>
          <w:spacing w:val="-1"/>
        </w:rPr>
        <w:t xml:space="preserve">- </w:t>
      </w:r>
      <w:r w:rsidRPr="00D66750">
        <w:t>выдача разрешения на строительство</w:t>
      </w:r>
      <w:r w:rsidRPr="00D66750">
        <w:rPr>
          <w:spacing w:val="-1"/>
        </w:rPr>
        <w:t>;</w:t>
      </w:r>
    </w:p>
    <w:p w14:paraId="2AE2C42D" w14:textId="77777777" w:rsidR="00D66750" w:rsidRPr="00D66750" w:rsidRDefault="00D66750" w:rsidP="00D66750">
      <w:pPr>
        <w:pStyle w:val="ConsPlusNormal"/>
        <w:widowControl w:val="0"/>
        <w:ind w:firstLine="709"/>
        <w:jc w:val="both"/>
        <w:rPr>
          <w:rFonts w:ascii="Times New Roman" w:hAnsi="Times New Roman" w:cs="Times New Roman"/>
          <w:spacing w:val="-3"/>
          <w:sz w:val="24"/>
          <w:szCs w:val="24"/>
        </w:rPr>
      </w:pPr>
      <w:r w:rsidRPr="00D66750">
        <w:rPr>
          <w:rFonts w:ascii="Times New Roman" w:hAnsi="Times New Roman" w:cs="Times New Roman"/>
          <w:sz w:val="24"/>
          <w:szCs w:val="24"/>
        </w:rPr>
        <w:t>- отказ в выдаче разрешения на строительство</w:t>
      </w:r>
      <w:r w:rsidRPr="00D66750">
        <w:rPr>
          <w:rFonts w:ascii="Times New Roman" w:hAnsi="Times New Roman" w:cs="Times New Roman"/>
          <w:spacing w:val="-3"/>
          <w:sz w:val="24"/>
          <w:szCs w:val="24"/>
        </w:rPr>
        <w:t>.</w:t>
      </w:r>
    </w:p>
    <w:p w14:paraId="588CCDE9" w14:textId="77777777" w:rsidR="00D66750" w:rsidRPr="00D66750" w:rsidRDefault="00D66750" w:rsidP="00D66750">
      <w:pPr>
        <w:widowControl w:val="0"/>
        <w:ind w:firstLine="709"/>
        <w:jc w:val="both"/>
        <w:outlineLvl w:val="1"/>
        <w:rPr>
          <w:spacing w:val="-2"/>
        </w:rPr>
      </w:pPr>
      <w:r w:rsidRPr="00D66750">
        <w:rPr>
          <w:spacing w:val="-2"/>
        </w:rPr>
        <w:t xml:space="preserve">При рассмотрении </w:t>
      </w:r>
      <w:r w:rsidRPr="00D66750">
        <w:t xml:space="preserve">заявления (уведомления) о внесении изменений </w:t>
      </w:r>
      <w:r w:rsidRPr="00D66750">
        <w:br/>
        <w:t xml:space="preserve">в разрешение на строительство (в том числе в связи с необходимостью продления срока действия разрешения на строительство) </w:t>
      </w:r>
      <w:r w:rsidRPr="00D66750">
        <w:rPr>
          <w:spacing w:val="-2"/>
        </w:rPr>
        <w:t>результатом предоставления муниципальной услуги является:</w:t>
      </w:r>
    </w:p>
    <w:p w14:paraId="2CC43C23" w14:textId="77777777" w:rsidR="00D66750" w:rsidRPr="00D66750" w:rsidRDefault="00D66750" w:rsidP="00D66750">
      <w:pPr>
        <w:widowControl w:val="0"/>
        <w:ind w:firstLine="709"/>
        <w:jc w:val="both"/>
        <w:outlineLvl w:val="0"/>
        <w:rPr>
          <w:spacing w:val="-1"/>
        </w:rPr>
      </w:pPr>
      <w:r w:rsidRPr="00D66750">
        <w:rPr>
          <w:spacing w:val="-1"/>
        </w:rPr>
        <w:t xml:space="preserve">- </w:t>
      </w:r>
      <w:r w:rsidRPr="00D66750">
        <w:t>решение о внесении изменений в разрешение на строительство</w:t>
      </w:r>
      <w:r w:rsidRPr="00D66750">
        <w:rPr>
          <w:spacing w:val="-1"/>
        </w:rPr>
        <w:t>;</w:t>
      </w:r>
    </w:p>
    <w:p w14:paraId="7F43D20B" w14:textId="77777777" w:rsidR="00D66750" w:rsidRPr="00D66750" w:rsidRDefault="00D66750" w:rsidP="00D66750">
      <w:pPr>
        <w:widowControl w:val="0"/>
        <w:shd w:val="clear" w:color="auto" w:fill="FFFFFF"/>
        <w:ind w:firstLine="709"/>
        <w:jc w:val="both"/>
      </w:pPr>
      <w:r w:rsidRPr="00D66750">
        <w:t>- отказ во внесении изменений в разрешение на строительство</w:t>
      </w:r>
      <w:r w:rsidRPr="00D66750">
        <w:rPr>
          <w:spacing w:val="-3"/>
        </w:rPr>
        <w:t>.</w:t>
      </w:r>
    </w:p>
    <w:p w14:paraId="67DDED33" w14:textId="77777777" w:rsidR="00D66750" w:rsidRPr="00D66750" w:rsidRDefault="00D66750" w:rsidP="00D66750">
      <w:pPr>
        <w:widowControl w:val="0"/>
        <w:tabs>
          <w:tab w:val="left" w:pos="7073"/>
        </w:tabs>
        <w:ind w:firstLine="709"/>
        <w:jc w:val="both"/>
        <w:rPr>
          <w:bCs/>
        </w:rPr>
      </w:pPr>
      <w:r w:rsidRPr="00D66750">
        <w:rPr>
          <w:bCs/>
        </w:rPr>
        <w:t xml:space="preserve">2.4. Срок предоставления </w:t>
      </w:r>
      <w:r w:rsidRPr="00D66750">
        <w:t>муниципальной</w:t>
      </w:r>
      <w:r w:rsidRPr="00D66750">
        <w:rPr>
          <w:bCs/>
        </w:rPr>
        <w:t xml:space="preserve"> услуги:</w:t>
      </w:r>
      <w:r w:rsidRPr="00D66750">
        <w:rPr>
          <w:bCs/>
        </w:rPr>
        <w:tab/>
      </w:r>
    </w:p>
    <w:p w14:paraId="47E1AB72" w14:textId="77777777" w:rsidR="00D66750" w:rsidRPr="00D66750" w:rsidRDefault="00D66750" w:rsidP="00D66750">
      <w:pPr>
        <w:widowControl w:val="0"/>
        <w:ind w:firstLine="709"/>
        <w:jc w:val="both"/>
        <w:outlineLvl w:val="1"/>
      </w:pPr>
      <w:r w:rsidRPr="00D66750">
        <w:t>- со дня получения заявления о выдаче разрешения на строительство –5 рабочих дней;</w:t>
      </w:r>
    </w:p>
    <w:p w14:paraId="377B2029" w14:textId="15457B85" w:rsidR="00D66750" w:rsidRPr="00D66750" w:rsidRDefault="00D66750" w:rsidP="00D66750">
      <w:pPr>
        <w:widowControl w:val="0"/>
        <w:ind w:firstLine="709"/>
        <w:jc w:val="both"/>
        <w:outlineLvl w:val="1"/>
      </w:pPr>
      <w:r w:rsidRPr="00D66750">
        <w:t>- со дня получения заявления (уведомления) о внесении изменений</w:t>
      </w:r>
      <w:r w:rsidR="00FF153E">
        <w:t xml:space="preserve"> </w:t>
      </w:r>
      <w:r w:rsidRPr="00D66750">
        <w:t>в разрешение на строительство –</w:t>
      </w:r>
      <w:r w:rsidRPr="00D66750">
        <w:rPr>
          <w:strike/>
          <w:color w:val="00B050"/>
        </w:rPr>
        <w:t xml:space="preserve"> </w:t>
      </w:r>
      <w:r w:rsidRPr="00D66750">
        <w:t>5 рабочих дней.</w:t>
      </w:r>
    </w:p>
    <w:p w14:paraId="098DA661" w14:textId="77777777" w:rsidR="00D66750" w:rsidRPr="00D66750" w:rsidRDefault="00D66750" w:rsidP="00D66750">
      <w:pPr>
        <w:widowControl w:val="0"/>
        <w:autoSpaceDE w:val="0"/>
        <w:autoSpaceDN w:val="0"/>
        <w:adjustRightInd w:val="0"/>
        <w:ind w:firstLine="709"/>
        <w:jc w:val="both"/>
        <w:outlineLvl w:val="2"/>
      </w:pPr>
      <w:r w:rsidRPr="00D66750">
        <w:t>2.5. Правовые основания для предоставления муниципальной услуги.</w:t>
      </w:r>
    </w:p>
    <w:p w14:paraId="1A3496C8" w14:textId="25A05211" w:rsidR="00D66750" w:rsidRPr="00D66750" w:rsidRDefault="00D66750" w:rsidP="00D66750">
      <w:pPr>
        <w:widowControl w:val="0"/>
        <w:ind w:firstLine="709"/>
        <w:jc w:val="both"/>
      </w:pPr>
      <w:r w:rsidRPr="00D66750">
        <w:t>Предоставление муниципальной услуги осуществляется</w:t>
      </w:r>
      <w:r w:rsidR="00FF153E">
        <w:t xml:space="preserve"> </w:t>
      </w:r>
      <w:r w:rsidRPr="00D66750">
        <w:t>в соответствии со следующими нормативными правовыми актами:</w:t>
      </w:r>
    </w:p>
    <w:p w14:paraId="6E892B54" w14:textId="77777777" w:rsidR="00D66750" w:rsidRPr="00D66750" w:rsidRDefault="00D66750" w:rsidP="00D66750">
      <w:pPr>
        <w:widowControl w:val="0"/>
        <w:ind w:firstLine="709"/>
        <w:jc w:val="both"/>
      </w:pPr>
      <w:r w:rsidRPr="00D66750">
        <w:t>- Конституция Российской Федерации (</w:t>
      </w:r>
      <w:r w:rsidRPr="00D66750">
        <w:rPr>
          <w:rFonts w:eastAsia="Calibri"/>
        </w:rPr>
        <w:t>"Российская газета", № 237, 25.12.1993);</w:t>
      </w:r>
    </w:p>
    <w:p w14:paraId="1F5029F5" w14:textId="31E04659" w:rsidR="00D66750" w:rsidRPr="00D66750" w:rsidRDefault="00D66750" w:rsidP="00D66750">
      <w:pPr>
        <w:widowControl w:val="0"/>
        <w:ind w:firstLine="709"/>
        <w:jc w:val="both"/>
        <w:outlineLvl w:val="0"/>
      </w:pPr>
      <w:r w:rsidRPr="00D66750">
        <w:t>- Градостроительный кодекс Российской Федерации от 29.12.2004</w:t>
      </w:r>
      <w:r w:rsidR="00FF153E">
        <w:t xml:space="preserve"> </w:t>
      </w:r>
      <w:r w:rsidRPr="00D66750">
        <w:t>№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14:paraId="616659F8" w14:textId="77777777" w:rsidR="00D66750" w:rsidRPr="00D66750" w:rsidRDefault="00D66750" w:rsidP="00D66750">
      <w:pPr>
        <w:widowControl w:val="0"/>
        <w:ind w:firstLine="709"/>
        <w:jc w:val="both"/>
      </w:pPr>
      <w:r w:rsidRPr="00D66750">
        <w:rPr>
          <w:iCs/>
        </w:rPr>
        <w:t xml:space="preserve">- </w:t>
      </w:r>
      <w:r w:rsidRPr="00D66750">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14:paraId="2E966140" w14:textId="77777777" w:rsidR="00D66750" w:rsidRPr="00D66750" w:rsidRDefault="00D66750" w:rsidP="00D66750">
      <w:pPr>
        <w:pStyle w:val="ConsPlusNormal"/>
        <w:widowControl w:val="0"/>
        <w:ind w:firstLine="709"/>
        <w:jc w:val="both"/>
        <w:rPr>
          <w:rFonts w:ascii="Times New Roman" w:hAnsi="Times New Roman" w:cs="Times New Roman"/>
          <w:sz w:val="24"/>
          <w:szCs w:val="24"/>
        </w:rPr>
      </w:pPr>
      <w:r w:rsidRPr="00D66750">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w:t>
      </w:r>
      <w:r w:rsidRPr="00D66750">
        <w:rPr>
          <w:rFonts w:ascii="Times New Roman" w:hAnsi="Times New Roman" w:cs="Times New Roman"/>
          <w:sz w:val="24"/>
          <w:szCs w:val="24"/>
          <w:lang w:eastAsia="en-US"/>
        </w:rPr>
        <w:t>"Собрание законодательства РФ", 06.10.2003, № 40, ст. 3822</w:t>
      </w:r>
      <w:r w:rsidRPr="00D66750">
        <w:rPr>
          <w:rFonts w:ascii="Times New Roman" w:hAnsi="Times New Roman" w:cs="Times New Roman"/>
          <w:sz w:val="24"/>
          <w:szCs w:val="24"/>
        </w:rPr>
        <w:t>);</w:t>
      </w:r>
    </w:p>
    <w:p w14:paraId="5A1DAC24" w14:textId="24CFBB04" w:rsidR="00D66750" w:rsidRPr="00D66750" w:rsidRDefault="00D66750" w:rsidP="00D66750">
      <w:pPr>
        <w:pStyle w:val="ConsPlusNormal"/>
        <w:widowControl w:val="0"/>
        <w:ind w:firstLine="709"/>
        <w:jc w:val="both"/>
        <w:rPr>
          <w:rFonts w:ascii="Times New Roman" w:hAnsi="Times New Roman" w:cs="Times New Roman"/>
          <w:sz w:val="24"/>
          <w:szCs w:val="24"/>
          <w:lang w:eastAsia="en-US"/>
        </w:rPr>
      </w:pPr>
      <w:r w:rsidRPr="00D66750">
        <w:rPr>
          <w:rFonts w:ascii="Times New Roman" w:hAnsi="Times New Roman" w:cs="Times New Roman"/>
          <w:sz w:val="24"/>
          <w:szCs w:val="24"/>
        </w:rPr>
        <w:t>- Федеральный закон от 27.07.2006 № 152-ФЗ "О персональных данных" ("Российская газета", № 165, 29.07.2006, "Собрание законодательства Российской Федерации", 31.07.2006, № 31 (1 ч.),</w:t>
      </w:r>
      <w:r w:rsidR="00FF153E">
        <w:rPr>
          <w:rFonts w:ascii="Times New Roman" w:hAnsi="Times New Roman" w:cs="Times New Roman"/>
          <w:sz w:val="24"/>
          <w:szCs w:val="24"/>
        </w:rPr>
        <w:t xml:space="preserve"> </w:t>
      </w:r>
      <w:r w:rsidRPr="00D66750">
        <w:rPr>
          <w:rFonts w:ascii="Times New Roman" w:hAnsi="Times New Roman" w:cs="Times New Roman"/>
          <w:sz w:val="24"/>
          <w:szCs w:val="24"/>
        </w:rPr>
        <w:t>ст. 3451, "Парламентская газета", № 126-127, 03.08.2006);</w:t>
      </w:r>
    </w:p>
    <w:p w14:paraId="3F61BD64" w14:textId="77777777" w:rsidR="00D66750" w:rsidRPr="00D66750" w:rsidRDefault="00D66750" w:rsidP="00D66750">
      <w:pPr>
        <w:ind w:firstLine="720"/>
        <w:jc w:val="both"/>
      </w:pPr>
      <w:r w:rsidRPr="00D66750">
        <w:lastRenderedPageBreak/>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23AB76C7" w14:textId="77777777" w:rsidR="00D66750" w:rsidRPr="00D66750" w:rsidRDefault="00D66750" w:rsidP="00D66750">
      <w:pPr>
        <w:autoSpaceDE w:val="0"/>
        <w:autoSpaceDN w:val="0"/>
        <w:adjustRightInd w:val="0"/>
        <w:ind w:firstLine="720"/>
        <w:jc w:val="both"/>
      </w:pPr>
      <w:r w:rsidRPr="00D66750">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14:paraId="03F874C8" w14:textId="77777777" w:rsidR="00D66750" w:rsidRPr="00D66750" w:rsidRDefault="00D66750" w:rsidP="00D66750">
      <w:pPr>
        <w:pStyle w:val="a3"/>
        <w:widowControl w:val="0"/>
        <w:spacing w:before="0" w:beforeAutospacing="0" w:after="0" w:afterAutospacing="0"/>
        <w:ind w:firstLine="709"/>
        <w:jc w:val="both"/>
      </w:pPr>
      <w:r w:rsidRPr="00D66750">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6DA4D0E1" w14:textId="25C71EA8" w:rsidR="00D66750" w:rsidRPr="00D66750" w:rsidRDefault="00D66750" w:rsidP="00D66750">
      <w:pPr>
        <w:ind w:firstLine="708"/>
        <w:jc w:val="both"/>
      </w:pPr>
      <w:r w:rsidRPr="00D66750">
        <w:t>- постановление Правительства Российской Федерации от 07.10.2019 № 1294</w:t>
      </w:r>
      <w:r w:rsidRPr="00D66750">
        <w:rPr>
          <w:rFonts w:ascii="Verdana" w:hAnsi="Verdana"/>
        </w:rPr>
        <w:t xml:space="preserve"> </w:t>
      </w:r>
      <w:r w:rsidRPr="00D66750">
        <w:t>"Об утверждении Правил направления документов</w:t>
      </w:r>
      <w:r w:rsidR="00FF153E">
        <w:t xml:space="preserve"> </w:t>
      </w:r>
      <w:r w:rsidRPr="00D66750">
        <w:t>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(Официальный интернет-портал правовой информации http://www.pravo.gov.ru, 09.10.2019,</w:t>
      </w:r>
      <w:r w:rsidRPr="00D66750">
        <w:rPr>
          <w:rFonts w:ascii="Verdana" w:hAnsi="Verdana"/>
        </w:rPr>
        <w:t xml:space="preserve"> </w:t>
      </w:r>
      <w:r w:rsidRPr="00D66750">
        <w:t>"Собрание законодательства Российской Федерации", 14.10.2019, № 41, ст. 5725);</w:t>
      </w:r>
    </w:p>
    <w:p w14:paraId="66EE38BA" w14:textId="28060834" w:rsidR="00D66750" w:rsidRPr="00D66750" w:rsidRDefault="00D66750" w:rsidP="00D66750">
      <w:pPr>
        <w:autoSpaceDE w:val="0"/>
        <w:autoSpaceDN w:val="0"/>
        <w:adjustRightInd w:val="0"/>
        <w:ind w:firstLine="708"/>
        <w:jc w:val="both"/>
        <w:rPr>
          <w:rFonts w:eastAsia="Calibri"/>
        </w:rPr>
      </w:pPr>
      <w:r w:rsidRPr="00D66750">
        <w:rPr>
          <w:rFonts w:eastAsia="Calibri"/>
        </w:rPr>
        <w:t xml:space="preserve">- постановление Правительства </w:t>
      </w:r>
      <w:r w:rsidRPr="00D66750">
        <w:t>Российской Федерации</w:t>
      </w:r>
      <w:r w:rsidRPr="00D66750">
        <w:rPr>
          <w:rFonts w:eastAsia="Calibri"/>
        </w:rPr>
        <w:t xml:space="preserve"> от 02.04.2022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(Официальный интернет-портал правовой информации http://pravo.gov.ru, 05.04.2022, "Собрание законодательства Российской Федерации", 11.04.2022, № 15, ст. 2494);</w:t>
      </w:r>
    </w:p>
    <w:p w14:paraId="5C033479" w14:textId="467D757A" w:rsidR="00D66750" w:rsidRPr="00D66750" w:rsidRDefault="00D66750" w:rsidP="00D66750">
      <w:pPr>
        <w:autoSpaceDE w:val="0"/>
        <w:autoSpaceDN w:val="0"/>
        <w:adjustRightInd w:val="0"/>
        <w:ind w:firstLine="708"/>
        <w:jc w:val="both"/>
        <w:rPr>
          <w:rFonts w:eastAsia="Calibri"/>
        </w:rPr>
      </w:pPr>
      <w:r w:rsidRPr="00D66750">
        <w:rPr>
          <w:rFonts w:eastAsia="Calibri"/>
        </w:rPr>
        <w:t>- постановление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w:t>
      </w:r>
      <w:r w:rsidR="00FF153E">
        <w:rPr>
          <w:rFonts w:eastAsia="Calibri"/>
        </w:rPr>
        <w:t xml:space="preserve"> </w:t>
      </w:r>
      <w:r w:rsidRPr="00D66750">
        <w:rPr>
          <w:rFonts w:eastAsia="Calibri"/>
        </w:rPr>
        <w:t>в эксплуатацию таких объектов, а также выдачи необходимых для этих целей градостроительных планов земельных участков" (Официальный интернет-портал правовой информации http://pravo.gov.ru, 07.04.2022, "Собрание законодательства Российской Федерации", 11.04.2022, № 15, ст. 2520);</w:t>
      </w:r>
    </w:p>
    <w:p w14:paraId="0200FE4C" w14:textId="77777777" w:rsidR="00D66750" w:rsidRPr="00D66750" w:rsidRDefault="00D66750" w:rsidP="00D66750">
      <w:pPr>
        <w:pStyle w:val="a3"/>
        <w:widowControl w:val="0"/>
        <w:spacing w:before="0" w:beforeAutospacing="0" w:after="0" w:afterAutospacing="0"/>
        <w:ind w:firstLine="709"/>
        <w:jc w:val="both"/>
        <w:rPr>
          <w:rFonts w:eastAsia="Calibri"/>
        </w:rPr>
      </w:pPr>
      <w:r w:rsidRPr="00D66750">
        <w:t>- приказ Министерства строительства и жилищно-коммунального хозяйства Российской Федерации от 03.06.2022 № 446/</w:t>
      </w:r>
      <w:proofErr w:type="spellStart"/>
      <w:r w:rsidRPr="00D66750">
        <w:t>пр</w:t>
      </w:r>
      <w:proofErr w:type="spellEnd"/>
      <w:r w:rsidRPr="00D66750">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30.06.2022);</w:t>
      </w:r>
    </w:p>
    <w:p w14:paraId="7B285224" w14:textId="1EB68C97" w:rsidR="00D66750" w:rsidRPr="00D66750" w:rsidRDefault="00D66750" w:rsidP="00D66750">
      <w:pPr>
        <w:pStyle w:val="a3"/>
        <w:widowControl w:val="0"/>
        <w:spacing w:before="0" w:beforeAutospacing="0" w:after="0" w:afterAutospacing="0"/>
        <w:ind w:firstLine="709"/>
        <w:jc w:val="both"/>
        <w:rPr>
          <w:strike/>
        </w:rPr>
      </w:pPr>
      <w:r w:rsidRPr="00D66750">
        <w:t>- постановление Администрации Волгоградской области</w:t>
      </w:r>
      <w:r w:rsidR="00FF153E">
        <w:t xml:space="preserve"> </w:t>
      </w:r>
      <w:r w:rsidRPr="00D66750">
        <w:t>от 25.05.2020 № 297-п "Об установлении случаев,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w:t>
      </w:r>
      <w:r w:rsidR="00FF153E">
        <w:t xml:space="preserve"> </w:t>
      </w:r>
      <w:r w:rsidRPr="00D66750">
        <w:t>и разрешений на ввод объектов в эксплуатацию осуществляется исключительно в электронной форме" (Официальный интернет-портал правовой информации http://www.pravo.gov.ru, 27.05.2020, "Волгоградская правда", № 61, 29.05.2020);</w:t>
      </w:r>
    </w:p>
    <w:p w14:paraId="7C54465B" w14:textId="77777777" w:rsidR="00FF153E" w:rsidRPr="0095696C" w:rsidRDefault="00FF153E" w:rsidP="00FF153E">
      <w:pPr>
        <w:widowControl w:val="0"/>
        <w:autoSpaceDE w:val="0"/>
        <w:autoSpaceDN w:val="0"/>
        <w:adjustRightInd w:val="0"/>
        <w:ind w:firstLine="720"/>
        <w:jc w:val="both"/>
      </w:pPr>
      <w:r w:rsidRPr="0095696C">
        <w:t>- Устав городского поселения г. Серафимович Волгоградской области, утвержденный решением Серафимовичского городск</w:t>
      </w:r>
      <w:r>
        <w:t>ого Совета №23 от 27.08.2014 г.</w:t>
      </w:r>
    </w:p>
    <w:p w14:paraId="0C78BA1D" w14:textId="77777777" w:rsidR="00D66750" w:rsidRPr="00D66750" w:rsidRDefault="00D66750" w:rsidP="00D66750">
      <w:pPr>
        <w:widowControl w:val="0"/>
        <w:ind w:firstLine="709"/>
        <w:jc w:val="both"/>
      </w:pPr>
      <w:r w:rsidRPr="00D66750">
        <w:t>2.6. Исчерпывающий перечень документов, необходимых для предоставления муниципальной услуги.</w:t>
      </w:r>
    </w:p>
    <w:p w14:paraId="0E88A07D" w14:textId="77777777" w:rsidR="00D66750" w:rsidRPr="00D66750" w:rsidRDefault="00D66750" w:rsidP="00D66750">
      <w:pPr>
        <w:widowControl w:val="0"/>
        <w:ind w:firstLine="709"/>
        <w:jc w:val="both"/>
      </w:pPr>
      <w:r w:rsidRPr="00D66750">
        <w:t xml:space="preserve">2.6.1. В целях получения разрешения на строительство заявитель самостоятельно </w:t>
      </w:r>
      <w:r w:rsidRPr="00D66750">
        <w:lastRenderedPageBreak/>
        <w:t>представляет следующие документы:</w:t>
      </w:r>
    </w:p>
    <w:p w14:paraId="2A81867F" w14:textId="37CE72ED" w:rsidR="00D66750" w:rsidRPr="00D66750" w:rsidRDefault="00D66750" w:rsidP="00D66750">
      <w:pPr>
        <w:widowControl w:val="0"/>
        <w:tabs>
          <w:tab w:val="left" w:pos="720"/>
        </w:tabs>
        <w:ind w:firstLine="709"/>
        <w:jc w:val="both"/>
      </w:pPr>
      <w:r w:rsidRPr="00D66750">
        <w:t>1) заявление о выдаче разрешения на строительство</w:t>
      </w:r>
      <w:r w:rsidR="00FF153E">
        <w:t xml:space="preserve"> </w:t>
      </w:r>
      <w:r w:rsidRPr="00D66750">
        <w:t>(далее – заявление) по форме согласно приложению 1 к настоящему административному регламенту;</w:t>
      </w:r>
    </w:p>
    <w:p w14:paraId="46117A9F" w14:textId="4D491443" w:rsidR="00D66750" w:rsidRPr="00D66750" w:rsidRDefault="00D66750" w:rsidP="00D66750">
      <w:pPr>
        <w:widowControl w:val="0"/>
        <w:autoSpaceDE w:val="0"/>
        <w:autoSpaceDN w:val="0"/>
        <w:adjustRightInd w:val="0"/>
        <w:ind w:firstLine="709"/>
        <w:jc w:val="both"/>
      </w:pPr>
      <w:r w:rsidRPr="00D66750">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w:t>
      </w:r>
      <w:r w:rsidR="00FF153E">
        <w:t xml:space="preserve"> </w:t>
      </w:r>
      <w:r w:rsidRPr="00D66750">
        <w:t>не установлено частью 7.3 статьи 51 Градостроительного кодекса РФ,</w:t>
      </w:r>
      <w:r w:rsidRPr="00D66750">
        <w:rPr>
          <w:rFonts w:ascii="Verdana" w:hAnsi="Verdana"/>
        </w:rPr>
        <w:t xml:space="preserve"> </w:t>
      </w:r>
      <w:r w:rsidRPr="00D66750">
        <w:t>если указанные документы (их копии или сведения, содержащиеся в них) отсутствуют в Едином государственном реестре недвижимости. В случае, предусмотренном частью 7.3 статьи 51 Градостроительного кодекса РФ - реквизиты утвержденного проекта межевания территории либо схему расположения земельного участка или земельных участков на кадастровом плане территории;</w:t>
      </w:r>
    </w:p>
    <w:p w14:paraId="279A005A" w14:textId="613B597C" w:rsidR="00D66750" w:rsidRPr="00D66750" w:rsidRDefault="00D66750" w:rsidP="00D66750">
      <w:pPr>
        <w:widowControl w:val="0"/>
        <w:autoSpaceDE w:val="0"/>
        <w:ind w:firstLine="720"/>
        <w:jc w:val="both"/>
        <w:rPr>
          <w:lang w:eastAsia="zh-CN"/>
        </w:rPr>
      </w:pPr>
      <w:r w:rsidRPr="00D66750">
        <w:rPr>
          <w:lang w:eastAsia="zh-CN"/>
        </w:rPr>
        <w:t xml:space="preserve">3) результаты инженерных изысканий и следующие материалы, содержащиеся </w:t>
      </w:r>
      <w:r w:rsidRPr="00D66750">
        <w:rPr>
          <w:rFonts w:eastAsia="Calibri"/>
        </w:rPr>
        <w:t xml:space="preserve">в утвержденной в соответствии с частью 15 статьи 48 Градостроительного кодекса РФ проектной документации, </w:t>
      </w:r>
      <w:r w:rsidRPr="00D66750">
        <w:rPr>
          <w:lang w:eastAsia="zh-CN"/>
        </w:rPr>
        <w:t>если указанные документы (их копии или сведения, содержащиеся в них) отсутствуют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
    <w:p w14:paraId="5A0C4753" w14:textId="77777777" w:rsidR="00D66750" w:rsidRPr="00D66750" w:rsidRDefault="00D66750" w:rsidP="00D66750">
      <w:pPr>
        <w:widowControl w:val="0"/>
        <w:autoSpaceDE w:val="0"/>
        <w:ind w:firstLine="720"/>
        <w:jc w:val="both"/>
        <w:rPr>
          <w:lang w:eastAsia="zh-CN"/>
        </w:rPr>
      </w:pPr>
      <w:r w:rsidRPr="00D66750">
        <w:rPr>
          <w:lang w:eastAsia="zh-CN"/>
        </w:rPr>
        <w:t>а) пояснительная записка;</w:t>
      </w:r>
    </w:p>
    <w:p w14:paraId="241911B2" w14:textId="306CD893" w:rsidR="00D66750" w:rsidRPr="00D66750" w:rsidRDefault="00D66750" w:rsidP="00D66750">
      <w:pPr>
        <w:widowControl w:val="0"/>
        <w:autoSpaceDE w:val="0"/>
        <w:ind w:firstLine="720"/>
        <w:jc w:val="both"/>
        <w:rPr>
          <w:lang w:eastAsia="zh-CN"/>
        </w:rPr>
      </w:pPr>
      <w:r w:rsidRPr="00D66750">
        <w:rPr>
          <w:lang w:eastAsia="zh-CN"/>
        </w:rPr>
        <w:t>б) схема планировочной организации земельного участка, выполненная в соответствии с информацией, указанной</w:t>
      </w:r>
      <w:r w:rsidR="00FF153E">
        <w:rPr>
          <w:lang w:eastAsia="zh-CN"/>
        </w:rPr>
        <w:t xml:space="preserve"> </w:t>
      </w:r>
      <w:r w:rsidRPr="00D66750">
        <w:rPr>
          <w:lang w:eastAsia="zh-CN"/>
        </w:rPr>
        <w:t>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0C8ABA2" w14:textId="77777777" w:rsidR="00D66750" w:rsidRPr="00D66750" w:rsidRDefault="00D66750" w:rsidP="00D66750">
      <w:pPr>
        <w:widowControl w:val="0"/>
        <w:autoSpaceDE w:val="0"/>
        <w:ind w:firstLine="720"/>
        <w:jc w:val="both"/>
        <w:rPr>
          <w:lang w:eastAsia="zh-CN"/>
        </w:rPr>
      </w:pPr>
      <w:r w:rsidRPr="00D66750">
        <w:rPr>
          <w:lang w:eastAsia="zh-CN"/>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D6D5B1D" w14:textId="77777777" w:rsidR="00D66750" w:rsidRPr="00D66750" w:rsidRDefault="00D66750" w:rsidP="00D66750">
      <w:pPr>
        <w:widowControl w:val="0"/>
        <w:autoSpaceDE w:val="0"/>
        <w:autoSpaceDN w:val="0"/>
        <w:adjustRightInd w:val="0"/>
        <w:ind w:firstLine="709"/>
        <w:jc w:val="both"/>
      </w:pPr>
      <w:r w:rsidRPr="00D66750">
        <w:rPr>
          <w:lang w:eastAsia="zh-C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74D4BB7" w14:textId="4C790F1D" w:rsidR="00D66750" w:rsidRPr="00D66750" w:rsidRDefault="00D66750" w:rsidP="00D66750">
      <w:pPr>
        <w:widowControl w:val="0"/>
        <w:autoSpaceDE w:val="0"/>
        <w:autoSpaceDN w:val="0"/>
        <w:adjustRightInd w:val="0"/>
        <w:ind w:firstLine="709"/>
        <w:jc w:val="both"/>
      </w:pPr>
      <w:r w:rsidRPr="00D66750">
        <w:t xml:space="preserve">4) </w:t>
      </w:r>
      <w:r w:rsidRPr="00D66750">
        <w:rPr>
          <w:rFonts w:eastAsia="Calibri"/>
        </w:rPr>
        <w:t xml:space="preserve">положительное заключение экспертизы проектной </w:t>
      </w:r>
      <w:r w:rsidRPr="00D66750">
        <w:t>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w:t>
      </w:r>
      <w:r w:rsidRPr="00D66750">
        <w:rPr>
          <w:rFonts w:eastAsia="Calibri"/>
        </w:rPr>
        <w:t xml:space="preserve">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8" w:history="1">
        <w:r w:rsidRPr="00D66750">
          <w:rPr>
            <w:rFonts w:eastAsia="Calibri"/>
          </w:rPr>
          <w:t>частью 12.1 статьи 48</w:t>
        </w:r>
      </w:hyperlink>
      <w:r w:rsidRPr="00D66750">
        <w:rPr>
          <w:rFonts w:eastAsia="Calibri"/>
        </w:rPr>
        <w:t xml:space="preserve"> </w:t>
      </w:r>
      <w:r w:rsidRPr="00D66750">
        <w:t>Градостроительного кодекса РФ</w:t>
      </w:r>
      <w:r w:rsidRPr="00D66750">
        <w:rPr>
          <w:rFonts w:eastAsia="Calibri"/>
        </w:rPr>
        <w:t xml:space="preserve">), если такая проектная документация подлежит экспертизе в соответствии со </w:t>
      </w:r>
      <w:hyperlink r:id="rId9" w:history="1">
        <w:r w:rsidRPr="00D66750">
          <w:rPr>
            <w:rFonts w:eastAsia="Calibri"/>
          </w:rPr>
          <w:t>статьей 49</w:t>
        </w:r>
      </w:hyperlink>
      <w:r w:rsidRPr="00D66750">
        <w:rPr>
          <w:rFonts w:eastAsia="Calibri"/>
        </w:rPr>
        <w:t xml:space="preserve"> </w:t>
      </w:r>
      <w:r w:rsidRPr="00D66750">
        <w:t>Градостроительного кодекса РФ</w:t>
      </w:r>
      <w:r w:rsidRPr="00D66750">
        <w:rPr>
          <w:rFonts w:eastAsia="Calibri"/>
        </w:rPr>
        <w:t xml:space="preserve">, положительное заключение государственной экспертизы проектной документации в случаях, предусмотренных </w:t>
      </w:r>
      <w:hyperlink r:id="rId10" w:history="1">
        <w:r w:rsidRPr="00D66750">
          <w:rPr>
            <w:rFonts w:eastAsia="Calibri"/>
          </w:rPr>
          <w:t>частью 3.4 статьи 49</w:t>
        </w:r>
      </w:hyperlink>
      <w:r w:rsidRPr="00D66750">
        <w:rPr>
          <w:rFonts w:eastAsia="Calibri"/>
        </w:rPr>
        <w:t xml:space="preserve"> </w:t>
      </w:r>
      <w:r w:rsidRPr="00D66750">
        <w:t>Градостроительного кодекса РФ</w:t>
      </w:r>
      <w:r w:rsidRPr="00D66750">
        <w:rPr>
          <w:rFonts w:eastAsia="Calibri"/>
        </w:rPr>
        <w:t xml:space="preserve">, положительное заключение государственной экологической экспертизы проектной документации в случаях, предусмотренных </w:t>
      </w:r>
      <w:hyperlink r:id="rId11" w:history="1">
        <w:r w:rsidRPr="00D66750">
          <w:rPr>
            <w:rFonts w:eastAsia="Calibri"/>
          </w:rPr>
          <w:t>частью 6 статьи 49</w:t>
        </w:r>
      </w:hyperlink>
      <w:r w:rsidRPr="00D66750">
        <w:rPr>
          <w:rFonts w:eastAsia="Calibri"/>
        </w:rPr>
        <w:t xml:space="preserve"> </w:t>
      </w:r>
      <w:r w:rsidRPr="00D66750">
        <w:t xml:space="preserve">Градостроительного кодекса РФ, если указанные документы (их копии или сведения, содержащиеся в них) </w:t>
      </w:r>
      <w:r w:rsidRPr="00D66750">
        <w:lastRenderedPageBreak/>
        <w:t>отсутствуют в едином государственном реестре заключений;</w:t>
      </w:r>
    </w:p>
    <w:p w14:paraId="7B5E7FB2" w14:textId="5B45AD8A" w:rsidR="00D66750" w:rsidRPr="00D66750" w:rsidRDefault="00D66750" w:rsidP="00D66750">
      <w:pPr>
        <w:widowControl w:val="0"/>
        <w:autoSpaceDE w:val="0"/>
        <w:autoSpaceDN w:val="0"/>
        <w:adjustRightInd w:val="0"/>
        <w:ind w:firstLine="709"/>
        <w:jc w:val="both"/>
      </w:pPr>
      <w:r w:rsidRPr="00D66750">
        <w:t xml:space="preserve">5) </w:t>
      </w:r>
      <w:r w:rsidRPr="00D66750">
        <w:rPr>
          <w:rFonts w:eastAsia="Calibri"/>
        </w:rPr>
        <w:t>согласие всех правообладателей объекта капитального строительства в случае реконструкции такого объекта, за исключением указанных в подпункте 7 пункта 2.6.1 настоящего административного регламента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D66750">
        <w:t>;</w:t>
      </w:r>
    </w:p>
    <w:p w14:paraId="7355D628" w14:textId="21365B55" w:rsidR="00D66750" w:rsidRPr="00D66750" w:rsidRDefault="00D66750" w:rsidP="00D66750">
      <w:pPr>
        <w:widowControl w:val="0"/>
        <w:autoSpaceDE w:val="0"/>
        <w:autoSpaceDN w:val="0"/>
        <w:adjustRightInd w:val="0"/>
        <w:ind w:firstLine="709"/>
        <w:jc w:val="both"/>
      </w:pPr>
      <w:r w:rsidRPr="00D66750">
        <w:t>6)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3F05BE88" w14:textId="610A043D" w:rsidR="00D66750" w:rsidRPr="00D66750" w:rsidRDefault="00D66750" w:rsidP="00D66750">
      <w:pPr>
        <w:widowControl w:val="0"/>
        <w:autoSpaceDE w:val="0"/>
        <w:autoSpaceDN w:val="0"/>
        <w:adjustRightInd w:val="0"/>
        <w:ind w:firstLine="709"/>
        <w:jc w:val="both"/>
        <w:rPr>
          <w:rFonts w:eastAsia="Calibri"/>
        </w:rPr>
      </w:pPr>
      <w:r w:rsidRPr="00D66750">
        <w:t xml:space="preserve">7) </w:t>
      </w:r>
      <w:r w:rsidRPr="00D66750">
        <w:rPr>
          <w:rFonts w:eastAsia="Calibri"/>
        </w:rPr>
        <w:t xml:space="preserve">решение общего собрания собственников помещений и </w:t>
      </w:r>
      <w:proofErr w:type="spellStart"/>
      <w:r w:rsidRPr="00D66750">
        <w:rPr>
          <w:rFonts w:eastAsia="Calibri"/>
        </w:rPr>
        <w:t>машино</w:t>
      </w:r>
      <w:proofErr w:type="spellEnd"/>
      <w:r w:rsidRPr="00D66750">
        <w:rPr>
          <w:rFonts w:eastAsia="Calibri"/>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66750">
        <w:rPr>
          <w:rFonts w:eastAsia="Calibri"/>
        </w:rPr>
        <w:t>машино</w:t>
      </w:r>
      <w:proofErr w:type="spellEnd"/>
      <w:r w:rsidRPr="00D66750">
        <w:rPr>
          <w:rFonts w:eastAsia="Calibri"/>
        </w:rPr>
        <w:t>-мест в многоквартирном доме;</w:t>
      </w:r>
    </w:p>
    <w:p w14:paraId="5A6B46F0" w14:textId="5A5BFEE6" w:rsidR="00D66750" w:rsidRPr="00D66750" w:rsidRDefault="00D66750" w:rsidP="00D66750">
      <w:pPr>
        <w:widowControl w:val="0"/>
        <w:autoSpaceDE w:val="0"/>
        <w:autoSpaceDN w:val="0"/>
        <w:adjustRightInd w:val="0"/>
        <w:ind w:firstLine="709"/>
        <w:jc w:val="both"/>
        <w:rPr>
          <w:rFonts w:eastAsia="Calibri"/>
        </w:rPr>
      </w:pPr>
      <w:r w:rsidRPr="00D66750">
        <w:t xml:space="preserve">8) </w:t>
      </w:r>
      <w:r w:rsidRPr="00D66750">
        <w:rPr>
          <w:rFonts w:eastAsia="Calibri"/>
        </w:rPr>
        <w:t xml:space="preserve">документы, предусмотренные законодательством Российской Федерации об объектах культурного </w:t>
      </w:r>
      <w:proofErr w:type="gramStart"/>
      <w:r w:rsidRPr="00D66750">
        <w:rPr>
          <w:rFonts w:eastAsia="Calibri"/>
        </w:rPr>
        <w:t>наследия, в случае, если</w:t>
      </w:r>
      <w:proofErr w:type="gramEnd"/>
      <w:r w:rsidRPr="00D66750">
        <w:rPr>
          <w:rFonts w:eastAsia="Calibri"/>
        </w:rPr>
        <w:t xml:space="preserve"> при проведении работ по сохранению объекта культурного наследия затрагиваются конструктивные и другие характеристики надежности</w:t>
      </w:r>
      <w:r w:rsidR="00FF153E">
        <w:rPr>
          <w:rFonts w:eastAsia="Calibri"/>
        </w:rPr>
        <w:t xml:space="preserve"> </w:t>
      </w:r>
      <w:r w:rsidRPr="00D66750">
        <w:rPr>
          <w:rFonts w:eastAsia="Calibri"/>
        </w:rPr>
        <w:t>и безопасности такого объекта.</w:t>
      </w:r>
    </w:p>
    <w:p w14:paraId="608D55BA" w14:textId="164E9DD7" w:rsidR="00D66750" w:rsidRPr="00D66750" w:rsidRDefault="00D66750" w:rsidP="00D66750">
      <w:pPr>
        <w:autoSpaceDE w:val="0"/>
        <w:autoSpaceDN w:val="0"/>
        <w:adjustRightInd w:val="0"/>
        <w:ind w:firstLine="709"/>
        <w:jc w:val="both"/>
      </w:pPr>
      <w:r w:rsidRPr="00D66750">
        <w:t>2.6.2. Заявитель в целях получения разрешения на строительство вправе представить по собственной инициативе следующие документы (сведения):</w:t>
      </w:r>
    </w:p>
    <w:p w14:paraId="291EBA08" w14:textId="77777777" w:rsidR="00D66750" w:rsidRPr="00D66750" w:rsidRDefault="00D66750" w:rsidP="00D66750">
      <w:pPr>
        <w:autoSpaceDE w:val="0"/>
        <w:autoSpaceDN w:val="0"/>
        <w:adjustRightInd w:val="0"/>
        <w:ind w:firstLine="709"/>
        <w:jc w:val="both"/>
      </w:pPr>
      <w:r w:rsidRPr="00D66750">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 не установлено частью 7.3 статьи 51 Градостроительного кодекса РФ, если указанные документы (их копии или сведения, содержащиеся в них) содержатся в Едином государственном реестре недвижимости.</w:t>
      </w:r>
    </w:p>
    <w:p w14:paraId="1AD3893E" w14:textId="77777777" w:rsidR="00D66750" w:rsidRPr="00D66750" w:rsidRDefault="00D66750" w:rsidP="00D66750">
      <w:pPr>
        <w:widowControl w:val="0"/>
        <w:autoSpaceDE w:val="0"/>
        <w:autoSpaceDN w:val="0"/>
        <w:adjustRightInd w:val="0"/>
        <w:ind w:firstLine="709"/>
        <w:jc w:val="both"/>
      </w:pPr>
      <w:r w:rsidRPr="00D66750">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4044DC2D" w14:textId="77777777" w:rsidR="00D66750" w:rsidRPr="00D66750" w:rsidRDefault="00D66750" w:rsidP="00D66750">
      <w:pPr>
        <w:widowControl w:val="0"/>
        <w:autoSpaceDE w:val="0"/>
        <w:autoSpaceDN w:val="0"/>
        <w:adjustRightInd w:val="0"/>
        <w:ind w:firstLine="709"/>
        <w:jc w:val="both"/>
      </w:pPr>
      <w:r w:rsidRPr="00D66750">
        <w:t xml:space="preserve">2) </w:t>
      </w:r>
      <w:r w:rsidRPr="00C042A4">
        <w:t>градостроительный план земельного</w:t>
      </w:r>
      <w:r w:rsidRPr="00D66750">
        <w:t xml:space="preserve">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w:t>
      </w:r>
      <w:r w:rsidRPr="00D66750">
        <w:lastRenderedPageBreak/>
        <w:t>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2CBF7D38" w14:textId="3FC21245" w:rsidR="00D66750" w:rsidRPr="00D66750" w:rsidRDefault="00D66750" w:rsidP="00D66750">
      <w:pPr>
        <w:widowControl w:val="0"/>
        <w:autoSpaceDE w:val="0"/>
        <w:autoSpaceDN w:val="0"/>
        <w:adjustRightInd w:val="0"/>
        <w:ind w:firstLine="709"/>
        <w:jc w:val="both"/>
      </w:pPr>
      <w:r w:rsidRPr="00D66750">
        <w:t xml:space="preserve">3) результаты инженерных изысканий и следующие материалы, содержащиеся </w:t>
      </w:r>
      <w:r w:rsidRPr="00D66750">
        <w:rPr>
          <w:rFonts w:eastAsia="Calibri"/>
        </w:rPr>
        <w:t xml:space="preserve">в утвержденной в соответствии с частью 15 статьи 48 Градостроительного кодекса РФ проектной документации, </w:t>
      </w:r>
      <w:r w:rsidRPr="00D66750">
        <w:t>если указанные документы (их копии или сведения, содержащиеся в них) содержатся</w:t>
      </w:r>
      <w:r w:rsidR="00C042A4">
        <w:t xml:space="preserve"> </w:t>
      </w:r>
      <w:r w:rsidRPr="00D66750">
        <w:t>в едином государственном реестре заключений:</w:t>
      </w:r>
    </w:p>
    <w:p w14:paraId="4933A323" w14:textId="77777777" w:rsidR="00D66750" w:rsidRPr="00D66750" w:rsidRDefault="00D66750" w:rsidP="00D66750">
      <w:pPr>
        <w:widowControl w:val="0"/>
        <w:autoSpaceDE w:val="0"/>
        <w:autoSpaceDN w:val="0"/>
        <w:adjustRightInd w:val="0"/>
        <w:ind w:firstLine="709"/>
        <w:jc w:val="both"/>
      </w:pPr>
      <w:r w:rsidRPr="00D66750">
        <w:t>а) пояснительная записка;</w:t>
      </w:r>
    </w:p>
    <w:p w14:paraId="5D064EBA" w14:textId="1343C5D9" w:rsidR="00D66750" w:rsidRPr="00D66750" w:rsidRDefault="00D66750" w:rsidP="00D66750">
      <w:pPr>
        <w:widowControl w:val="0"/>
        <w:tabs>
          <w:tab w:val="left" w:pos="993"/>
        </w:tabs>
        <w:autoSpaceDE w:val="0"/>
        <w:autoSpaceDN w:val="0"/>
        <w:adjustRightInd w:val="0"/>
        <w:ind w:firstLine="709"/>
        <w:jc w:val="both"/>
      </w:pPr>
      <w:r w:rsidRPr="00D66750">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6072DAE" w14:textId="77777777" w:rsidR="00D66750" w:rsidRPr="00D66750" w:rsidRDefault="00D66750" w:rsidP="00D66750">
      <w:pPr>
        <w:widowControl w:val="0"/>
        <w:autoSpaceDE w:val="0"/>
        <w:autoSpaceDN w:val="0"/>
        <w:adjustRightInd w:val="0"/>
        <w:ind w:firstLine="709"/>
        <w:jc w:val="both"/>
      </w:pPr>
      <w:r w:rsidRPr="00D66750">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C704C91" w14:textId="77777777" w:rsidR="00D66750" w:rsidRPr="00D66750" w:rsidRDefault="00D66750" w:rsidP="00D66750">
      <w:pPr>
        <w:widowControl w:val="0"/>
        <w:autoSpaceDE w:val="0"/>
        <w:autoSpaceDN w:val="0"/>
        <w:adjustRightInd w:val="0"/>
        <w:ind w:firstLine="709"/>
        <w:jc w:val="both"/>
      </w:pPr>
      <w:r w:rsidRPr="00D66750">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B364725" w14:textId="5D3564A8" w:rsidR="00D66750" w:rsidRPr="00D66750" w:rsidRDefault="00D66750" w:rsidP="00D66750">
      <w:pPr>
        <w:widowControl w:val="0"/>
        <w:autoSpaceDE w:val="0"/>
        <w:autoSpaceDN w:val="0"/>
        <w:adjustRightInd w:val="0"/>
        <w:ind w:firstLine="709"/>
        <w:jc w:val="both"/>
        <w:rPr>
          <w:rFonts w:eastAsia="Calibri"/>
        </w:rPr>
      </w:pPr>
      <w:r w:rsidRPr="00D66750">
        <w:t xml:space="preserve">4) </w:t>
      </w:r>
      <w:r w:rsidRPr="00D66750">
        <w:rPr>
          <w:rFonts w:eastAsia="Calibri"/>
        </w:rPr>
        <w:t xml:space="preserve">положительное заключение экспертизы проектной </w:t>
      </w:r>
      <w:r w:rsidRPr="00D66750">
        <w:t>документации (в части соответствия проектной документации требованиям, указанным</w:t>
      </w:r>
      <w:r w:rsidR="00C042A4">
        <w:t xml:space="preserve"> </w:t>
      </w:r>
      <w:r w:rsidRPr="00D66750">
        <w:t>в пункте 1 части 5 статьи 49 Градостроительного кодекса РФ), в соответствии</w:t>
      </w:r>
      <w:r w:rsidRPr="00D66750">
        <w:rPr>
          <w:rFonts w:eastAsia="Calibri"/>
        </w:rPr>
        <w:t xml:space="preserve">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w:t>
      </w:r>
      <w:r w:rsidR="00C042A4">
        <w:rPr>
          <w:rFonts w:eastAsia="Calibri"/>
        </w:rPr>
        <w:t xml:space="preserve"> </w:t>
      </w:r>
      <w:r w:rsidRPr="00D66750">
        <w:rPr>
          <w:rFonts w:eastAsia="Calibri"/>
        </w:rPr>
        <w:t xml:space="preserve">в случае, предусмотренном </w:t>
      </w:r>
      <w:hyperlink r:id="rId12" w:history="1">
        <w:r w:rsidRPr="00D66750">
          <w:rPr>
            <w:rFonts w:eastAsia="Calibri"/>
          </w:rPr>
          <w:t>частью 12.1 статьи 48</w:t>
        </w:r>
      </w:hyperlink>
      <w:r w:rsidRPr="00D66750">
        <w:rPr>
          <w:rFonts w:eastAsia="Calibri"/>
        </w:rPr>
        <w:t xml:space="preserve"> </w:t>
      </w:r>
      <w:r w:rsidRPr="00D66750">
        <w:t>Градостроительного кодекса РФ</w:t>
      </w:r>
      <w:r w:rsidRPr="00D66750">
        <w:rPr>
          <w:rFonts w:eastAsia="Calibri"/>
        </w:rPr>
        <w:t xml:space="preserve">), если такая проектная документация подлежит экспертизе </w:t>
      </w:r>
      <w:r w:rsidR="00C042A4">
        <w:rPr>
          <w:rFonts w:eastAsia="Calibri"/>
        </w:rPr>
        <w:t xml:space="preserve"> </w:t>
      </w:r>
      <w:r w:rsidRPr="00D66750">
        <w:rPr>
          <w:rFonts w:eastAsia="Calibri"/>
        </w:rPr>
        <w:t xml:space="preserve">в соответствии со </w:t>
      </w:r>
      <w:hyperlink r:id="rId13" w:history="1">
        <w:r w:rsidRPr="00D66750">
          <w:rPr>
            <w:rFonts w:eastAsia="Calibri"/>
          </w:rPr>
          <w:t>статьей 49</w:t>
        </w:r>
      </w:hyperlink>
      <w:r w:rsidRPr="00D66750">
        <w:rPr>
          <w:rFonts w:eastAsia="Calibri"/>
        </w:rPr>
        <w:t xml:space="preserve"> </w:t>
      </w:r>
      <w:r w:rsidRPr="00D66750">
        <w:t>Градостроительного кодекса РФ</w:t>
      </w:r>
      <w:r w:rsidRPr="00D66750">
        <w:rPr>
          <w:rFonts w:eastAsia="Calibri"/>
        </w:rPr>
        <w:t xml:space="preserve">, положительное заключение государственной экспертизы проектной документации в случаях, предусмотренных </w:t>
      </w:r>
      <w:hyperlink r:id="rId14" w:history="1">
        <w:r w:rsidRPr="00D66750">
          <w:rPr>
            <w:rFonts w:eastAsia="Calibri"/>
          </w:rPr>
          <w:t>частью 3.4 статьи 49</w:t>
        </w:r>
      </w:hyperlink>
      <w:r w:rsidRPr="00D66750">
        <w:rPr>
          <w:rFonts w:eastAsia="Calibri"/>
        </w:rPr>
        <w:t xml:space="preserve"> </w:t>
      </w:r>
      <w:r w:rsidRPr="00D66750">
        <w:t>Градостроительного кодекса РФ</w:t>
      </w:r>
      <w:r w:rsidRPr="00D66750">
        <w:rPr>
          <w:rFonts w:eastAsia="Calibri"/>
        </w:rPr>
        <w:t>, положительное заключение государственной экологической экспертизы проектной документации</w:t>
      </w:r>
      <w:r w:rsidR="00C042A4">
        <w:rPr>
          <w:rFonts w:eastAsia="Calibri"/>
        </w:rPr>
        <w:t xml:space="preserve"> </w:t>
      </w:r>
      <w:r w:rsidRPr="00D66750">
        <w:rPr>
          <w:rFonts w:eastAsia="Calibri"/>
        </w:rPr>
        <w:t xml:space="preserve">в случаях, предусмотренных </w:t>
      </w:r>
      <w:hyperlink r:id="rId15" w:history="1">
        <w:r w:rsidRPr="00D66750">
          <w:rPr>
            <w:rFonts w:eastAsia="Calibri"/>
          </w:rPr>
          <w:t>частью 6 статьи 49</w:t>
        </w:r>
      </w:hyperlink>
      <w:r w:rsidRPr="00D66750">
        <w:rPr>
          <w:rFonts w:eastAsia="Calibri"/>
        </w:rPr>
        <w:t xml:space="preserve"> </w:t>
      </w:r>
      <w:r w:rsidRPr="00D66750">
        <w:t>Градостроительного кодекса РФ, если указанные документы (их копии или сведения, содержащиеся в них) содержатся в едином государственном реестре заключений</w:t>
      </w:r>
      <w:r w:rsidRPr="00D66750">
        <w:rPr>
          <w:rFonts w:eastAsia="Calibri"/>
        </w:rPr>
        <w:t>;</w:t>
      </w:r>
    </w:p>
    <w:p w14:paraId="5C5422A4" w14:textId="1C8A06F4" w:rsidR="00D66750" w:rsidRPr="00D66750" w:rsidRDefault="00D66750" w:rsidP="00D66750">
      <w:pPr>
        <w:widowControl w:val="0"/>
        <w:autoSpaceDE w:val="0"/>
        <w:autoSpaceDN w:val="0"/>
        <w:adjustRightInd w:val="0"/>
        <w:ind w:firstLine="709"/>
        <w:jc w:val="both"/>
        <w:rPr>
          <w:rFonts w:eastAsia="Calibri"/>
        </w:rPr>
      </w:pPr>
      <w:r w:rsidRPr="00D66750">
        <w:rPr>
          <w:rFonts w:eastAsia="Calibri"/>
        </w:rPr>
        <w:t xml:space="preserve">5) подтверждение соответствия вносимых в проектную документацию изменений требованиям, указанным в </w:t>
      </w:r>
      <w:hyperlink r:id="rId16" w:history="1">
        <w:r w:rsidRPr="00D66750">
          <w:rPr>
            <w:rFonts w:eastAsia="Calibri"/>
          </w:rPr>
          <w:t>части 3.8 статьи 49</w:t>
        </w:r>
      </w:hyperlink>
      <w:r w:rsidRPr="00D66750">
        <w:rPr>
          <w:rFonts w:eastAsia="Calibri"/>
        </w:rPr>
        <w:t xml:space="preserve">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7" w:history="1">
        <w:r w:rsidRPr="00D66750">
          <w:rPr>
            <w:rFonts w:eastAsia="Calibri"/>
          </w:rPr>
          <w:t>частью 3.8 статьи 49</w:t>
        </w:r>
      </w:hyperlink>
      <w:r w:rsidRPr="00D66750">
        <w:rPr>
          <w:rFonts w:eastAsia="Calibri"/>
        </w:rPr>
        <w:t xml:space="preserve"> Градостроительного кодекса РФ;</w:t>
      </w:r>
    </w:p>
    <w:p w14:paraId="22C1E35E" w14:textId="77777777" w:rsidR="00D66750" w:rsidRPr="00D66750" w:rsidRDefault="00D66750" w:rsidP="00D66750">
      <w:pPr>
        <w:widowControl w:val="0"/>
        <w:autoSpaceDE w:val="0"/>
        <w:autoSpaceDN w:val="0"/>
        <w:adjustRightInd w:val="0"/>
        <w:ind w:firstLine="709"/>
        <w:jc w:val="both"/>
        <w:rPr>
          <w:rFonts w:eastAsia="Calibri"/>
        </w:rPr>
      </w:pPr>
      <w:r w:rsidRPr="00D66750">
        <w:rPr>
          <w:rFonts w:eastAsia="Calibri"/>
        </w:rPr>
        <w:t xml:space="preserve">6) подтверждение соответствия вносимых в проектную документацию изменений требованиям, указанным в </w:t>
      </w:r>
      <w:hyperlink r:id="rId18" w:history="1">
        <w:r w:rsidRPr="00D66750">
          <w:rPr>
            <w:rFonts w:eastAsia="Calibri"/>
          </w:rPr>
          <w:t>части 3.9 статьи 49</w:t>
        </w:r>
      </w:hyperlink>
      <w:r w:rsidRPr="00D66750">
        <w:rPr>
          <w:rFonts w:eastAsia="Calibri"/>
        </w:rPr>
        <w:t xml:space="preserve"> настоящего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9" w:history="1">
        <w:r w:rsidRPr="00D66750">
          <w:rPr>
            <w:rFonts w:eastAsia="Calibri"/>
          </w:rPr>
          <w:t>частью 3.9 статьи 49</w:t>
        </w:r>
      </w:hyperlink>
      <w:r w:rsidRPr="00D66750">
        <w:rPr>
          <w:rFonts w:eastAsia="Calibri"/>
        </w:rPr>
        <w:t xml:space="preserve"> </w:t>
      </w:r>
      <w:r w:rsidRPr="00D66750">
        <w:rPr>
          <w:rFonts w:eastAsia="Calibri"/>
        </w:rPr>
        <w:lastRenderedPageBreak/>
        <w:t>Градостроительного кодекса РФ;</w:t>
      </w:r>
    </w:p>
    <w:p w14:paraId="033C554F" w14:textId="77777777" w:rsidR="00D66750" w:rsidRPr="00D66750" w:rsidRDefault="00D66750" w:rsidP="00D66750">
      <w:pPr>
        <w:widowControl w:val="0"/>
        <w:autoSpaceDE w:val="0"/>
        <w:autoSpaceDN w:val="0"/>
        <w:adjustRightInd w:val="0"/>
        <w:ind w:firstLine="709"/>
        <w:jc w:val="both"/>
      </w:pPr>
      <w:r w:rsidRPr="00D66750">
        <w:t xml:space="preserve">7)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20" w:history="1">
        <w:r w:rsidRPr="00D66750">
          <w:t>статьей 40</w:t>
        </w:r>
      </w:hyperlink>
      <w:r w:rsidRPr="00D66750">
        <w:t xml:space="preserve"> Градостроительного кодекса РФ);</w:t>
      </w:r>
    </w:p>
    <w:p w14:paraId="3CA1681A" w14:textId="5D2001EE" w:rsidR="00D66750" w:rsidRPr="00D66750" w:rsidRDefault="00D66750" w:rsidP="00D66750">
      <w:pPr>
        <w:widowControl w:val="0"/>
        <w:autoSpaceDE w:val="0"/>
        <w:autoSpaceDN w:val="0"/>
        <w:adjustRightInd w:val="0"/>
        <w:ind w:firstLine="709"/>
        <w:jc w:val="both"/>
        <w:rPr>
          <w:rFonts w:eastAsia="Calibri"/>
          <w:i/>
        </w:rPr>
      </w:pPr>
      <w:r w:rsidRPr="00D66750">
        <w:t>8)</w:t>
      </w:r>
      <w:r w:rsidR="00C042A4" w:rsidRPr="00D66750">
        <w:t xml:space="preserve"> </w:t>
      </w:r>
      <w:r w:rsidRPr="00D66750">
        <w:t xml:space="preserve">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w:t>
      </w:r>
      <w:proofErr w:type="gramStart"/>
      <w:r w:rsidRPr="00D66750">
        <w:t>изысканий, в случае, если</w:t>
      </w:r>
      <w:proofErr w:type="gramEnd"/>
      <w:r w:rsidRPr="00D66750">
        <w:t xml:space="preserve"> представлено заключение негосударственной экспертизы проектной документации;</w:t>
      </w:r>
    </w:p>
    <w:p w14:paraId="17239454" w14:textId="17C43914" w:rsidR="00D66750" w:rsidRPr="00D66750" w:rsidRDefault="00D66750" w:rsidP="00D66750">
      <w:pPr>
        <w:widowControl w:val="0"/>
        <w:autoSpaceDE w:val="0"/>
        <w:autoSpaceDN w:val="0"/>
        <w:adjustRightInd w:val="0"/>
        <w:ind w:firstLine="709"/>
        <w:jc w:val="both"/>
      </w:pPr>
      <w:r w:rsidRPr="00D66750">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4AFE0DB1" w14:textId="77777777" w:rsidR="00D66750" w:rsidRPr="00D66750" w:rsidRDefault="00D66750" w:rsidP="00D66750">
      <w:pPr>
        <w:autoSpaceDE w:val="0"/>
        <w:autoSpaceDN w:val="0"/>
        <w:adjustRightInd w:val="0"/>
        <w:ind w:firstLine="708"/>
        <w:jc w:val="both"/>
      </w:pPr>
      <w:r w:rsidRPr="00D66750">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РФ или субъектом Российской Федерации).</w:t>
      </w:r>
    </w:p>
    <w:p w14:paraId="0F601B77" w14:textId="77777777" w:rsidR="00D66750" w:rsidRPr="00D66750" w:rsidRDefault="00D66750" w:rsidP="00D66750">
      <w:pPr>
        <w:widowControl w:val="0"/>
        <w:autoSpaceDE w:val="0"/>
        <w:autoSpaceDN w:val="0"/>
        <w:adjustRightInd w:val="0"/>
        <w:ind w:firstLine="709"/>
        <w:jc w:val="both"/>
      </w:pPr>
      <w:r w:rsidRPr="00D66750">
        <w:t>2.6.3.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самостоятельно представляет следующие документы:</w:t>
      </w:r>
    </w:p>
    <w:p w14:paraId="750A67BD" w14:textId="5365EA93" w:rsidR="00D66750" w:rsidRPr="00D66750" w:rsidRDefault="00D66750" w:rsidP="00D66750">
      <w:pPr>
        <w:widowControl w:val="0"/>
        <w:autoSpaceDE w:val="0"/>
        <w:autoSpaceDN w:val="0"/>
        <w:adjustRightInd w:val="0"/>
        <w:ind w:firstLine="709"/>
        <w:jc w:val="both"/>
      </w:pPr>
      <w:r w:rsidRPr="00D66750">
        <w:t xml:space="preserve">1) заявление о внесении изменений в разрешение на </w:t>
      </w:r>
      <w:proofErr w:type="gramStart"/>
      <w:r w:rsidRPr="00D66750">
        <w:t xml:space="preserve">строительство </w:t>
      </w:r>
      <w:r w:rsidR="00C042A4">
        <w:t xml:space="preserve"> </w:t>
      </w:r>
      <w:r w:rsidRPr="00D66750">
        <w:t>(</w:t>
      </w:r>
      <w:proofErr w:type="gramEnd"/>
      <w:r w:rsidRPr="00D66750">
        <w:t>в том числе в связи с необходимостью продления срока действия разрешения на строительство) (далее – заявление о внесении изменений) по форме согласно приложению 2 к настоящему административному регламенту;</w:t>
      </w:r>
    </w:p>
    <w:p w14:paraId="2B3AB0C0" w14:textId="77777777" w:rsidR="00D66750" w:rsidRPr="00D66750" w:rsidRDefault="00D66750" w:rsidP="00D66750">
      <w:pPr>
        <w:widowControl w:val="0"/>
        <w:autoSpaceDE w:val="0"/>
        <w:autoSpaceDN w:val="0"/>
        <w:adjustRightInd w:val="0"/>
        <w:ind w:firstLine="709"/>
        <w:jc w:val="both"/>
      </w:pPr>
      <w:r w:rsidRPr="00D66750">
        <w:t>2) документы, предусмотренные пунктом 2.6.1 настоящего административного регламента (кроме заявления),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14:paraId="059B8F98" w14:textId="77777777" w:rsidR="00D66750" w:rsidRPr="00D66750" w:rsidRDefault="00D66750" w:rsidP="00D66750">
      <w:pPr>
        <w:widowControl w:val="0"/>
        <w:autoSpaceDE w:val="0"/>
        <w:autoSpaceDN w:val="0"/>
        <w:adjustRightInd w:val="0"/>
        <w:ind w:firstLine="709"/>
        <w:jc w:val="both"/>
      </w:pPr>
      <w:r w:rsidRPr="00D66750">
        <w:t>2.6.4.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вправе представить по собственной инициативе документы (сведения), предусмотренные пунктом 2.6.2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14:paraId="3BE06587" w14:textId="07E4D9A7" w:rsidR="00D66750" w:rsidRPr="00D66750" w:rsidRDefault="00D66750" w:rsidP="00D66750">
      <w:pPr>
        <w:widowControl w:val="0"/>
        <w:autoSpaceDE w:val="0"/>
        <w:autoSpaceDN w:val="0"/>
        <w:adjustRightInd w:val="0"/>
        <w:ind w:firstLine="709"/>
        <w:jc w:val="both"/>
      </w:pPr>
      <w:r w:rsidRPr="00D66750">
        <w:t>2.6.4.1. В целях внесения изменений в разрешение на строительство в связи с необходимостью продления срока действия такого разрешения заявитель вправе представить по собственной инициативе оригинал разрешения на строительство.</w:t>
      </w:r>
    </w:p>
    <w:p w14:paraId="2AA3C56F" w14:textId="77777777" w:rsidR="00D66750" w:rsidRPr="00D66750" w:rsidRDefault="00D66750" w:rsidP="00D66750">
      <w:pPr>
        <w:widowControl w:val="0"/>
        <w:autoSpaceDE w:val="0"/>
        <w:autoSpaceDN w:val="0"/>
        <w:adjustRightInd w:val="0"/>
        <w:ind w:firstLine="709"/>
        <w:jc w:val="both"/>
      </w:pPr>
      <w:r w:rsidRPr="00D66750">
        <w:t xml:space="preserve">2.6.5. В целях внесения изменений в разрешение на строительство лица, указанные в частях 21.5 - </w:t>
      </w:r>
      <w:hyperlink r:id="rId21" w:history="1">
        <w:r w:rsidRPr="00D66750">
          <w:t>21.7</w:t>
        </w:r>
      </w:hyperlink>
      <w:r w:rsidRPr="00D66750">
        <w:t xml:space="preserve"> и </w:t>
      </w:r>
      <w:hyperlink r:id="rId22" w:history="1">
        <w:r w:rsidRPr="00D66750">
          <w:t>21.9</w:t>
        </w:r>
      </w:hyperlink>
      <w:r w:rsidRPr="00D66750">
        <w:t xml:space="preserve"> статьи 51 Градостроительного кодекса РФ, самостоятельно представляют следующие документы:</w:t>
      </w:r>
    </w:p>
    <w:p w14:paraId="67DA018C" w14:textId="77777777" w:rsidR="00D66750" w:rsidRPr="00D66750" w:rsidRDefault="00D66750" w:rsidP="00D66750">
      <w:pPr>
        <w:widowControl w:val="0"/>
        <w:autoSpaceDE w:val="0"/>
        <w:autoSpaceDN w:val="0"/>
        <w:adjustRightInd w:val="0"/>
        <w:ind w:firstLine="709"/>
        <w:jc w:val="both"/>
      </w:pPr>
      <w:r w:rsidRPr="00D66750">
        <w:t xml:space="preserve">1) уведомление о переходе прав на земельные участки (в случае приобретения права на земельный участок) по форме согласно приложению 3 к настоящему административному регламенту; </w:t>
      </w:r>
    </w:p>
    <w:p w14:paraId="317A49FA" w14:textId="7D269D3F" w:rsidR="00D66750" w:rsidRPr="00D66750" w:rsidRDefault="00D66750" w:rsidP="00D66750">
      <w:pPr>
        <w:widowControl w:val="0"/>
        <w:autoSpaceDE w:val="0"/>
        <w:autoSpaceDN w:val="0"/>
        <w:adjustRightInd w:val="0"/>
        <w:ind w:firstLine="709"/>
        <w:jc w:val="both"/>
      </w:pPr>
      <w:r w:rsidRPr="00D66750">
        <w:t>В случае, если в Едином государственном реестре недвижимости</w:t>
      </w:r>
      <w:r w:rsidR="00C042A4">
        <w:t xml:space="preserve"> </w:t>
      </w:r>
      <w:r w:rsidRPr="00D66750">
        <w:t xml:space="preserve">не содержатся </w:t>
      </w:r>
      <w:r w:rsidRPr="00D66750">
        <w:lastRenderedPageBreak/>
        <w:t>сведения о правоустанавливающих документах</w:t>
      </w:r>
      <w:r w:rsidR="00C042A4">
        <w:t xml:space="preserve"> </w:t>
      </w:r>
      <w:r w:rsidRPr="00D66750">
        <w:t>на земельный участок, к заявлению прилагаются копии таких документов;</w:t>
      </w:r>
    </w:p>
    <w:p w14:paraId="3B74C7CC" w14:textId="4D6B8567" w:rsidR="00D66750" w:rsidRPr="00D66750" w:rsidRDefault="00D66750" w:rsidP="00D66750">
      <w:pPr>
        <w:widowControl w:val="0"/>
        <w:autoSpaceDE w:val="0"/>
        <w:autoSpaceDN w:val="0"/>
        <w:adjustRightInd w:val="0"/>
        <w:ind w:firstLine="709"/>
        <w:jc w:val="both"/>
      </w:pPr>
      <w:r w:rsidRPr="00D66750">
        <w:t>2) уведомление об образовании земельного участка (в случае образования земельных участков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 по форме согласно приложению 3 к настоящему административному регламенту;</w:t>
      </w:r>
    </w:p>
    <w:p w14:paraId="0A21BDFF" w14:textId="77777777" w:rsidR="00D66750" w:rsidRPr="00D66750" w:rsidRDefault="00D66750" w:rsidP="00D66750">
      <w:pPr>
        <w:widowControl w:val="0"/>
        <w:autoSpaceDE w:val="0"/>
        <w:autoSpaceDN w:val="0"/>
        <w:adjustRightInd w:val="0"/>
        <w:ind w:firstLine="709"/>
        <w:jc w:val="both"/>
      </w:pPr>
      <w:r w:rsidRPr="00D66750">
        <w:t>3) уведомление о переходе права пользования недрами (при принятии решения о переоформлении лицензии на право пользования недрами) по форме согласно приложению 3 к настоящему административному регламенту.</w:t>
      </w:r>
    </w:p>
    <w:p w14:paraId="4B828DCB" w14:textId="77777777" w:rsidR="00D66750" w:rsidRPr="00D66750" w:rsidRDefault="00D66750" w:rsidP="00D66750">
      <w:pPr>
        <w:widowControl w:val="0"/>
        <w:autoSpaceDE w:val="0"/>
        <w:autoSpaceDN w:val="0"/>
        <w:adjustRightInd w:val="0"/>
        <w:ind w:firstLine="709"/>
        <w:jc w:val="both"/>
      </w:pPr>
      <w:r w:rsidRPr="00D66750">
        <w:t xml:space="preserve">2.6.6. Лица, указанные в частях 21.5 - </w:t>
      </w:r>
      <w:hyperlink r:id="rId23" w:history="1">
        <w:r w:rsidRPr="00D66750">
          <w:t>21.7</w:t>
        </w:r>
      </w:hyperlink>
      <w:r w:rsidRPr="00D66750">
        <w:t xml:space="preserve"> и </w:t>
      </w:r>
      <w:hyperlink r:id="rId24" w:history="1">
        <w:r w:rsidRPr="00D66750">
          <w:t>21.9</w:t>
        </w:r>
      </w:hyperlink>
      <w:r w:rsidRPr="00D66750">
        <w:t xml:space="preserve"> статьи 51 Градостроительного кодекса РФ, вправе представить по собственной инициативе следующие документы:</w:t>
      </w:r>
    </w:p>
    <w:p w14:paraId="6A867A63" w14:textId="30E9A2A6" w:rsidR="00D66750" w:rsidRPr="00D66750" w:rsidRDefault="00D66750" w:rsidP="00D66750">
      <w:pPr>
        <w:widowControl w:val="0"/>
        <w:autoSpaceDE w:val="0"/>
        <w:autoSpaceDN w:val="0"/>
        <w:adjustRightInd w:val="0"/>
        <w:ind w:firstLine="709"/>
        <w:jc w:val="both"/>
      </w:pPr>
      <w:r w:rsidRPr="00D66750">
        <w:t>1) копии правоустанавливающих документов на земельные участки в случае, указанном в части 21.5 статьи 51 Градостроительного кодекса РФ, если в Едином государственном реестре недвижимости содержатся сведения об таких документах;</w:t>
      </w:r>
    </w:p>
    <w:p w14:paraId="44121968" w14:textId="77777777" w:rsidR="00D66750" w:rsidRPr="00D66750" w:rsidRDefault="00D66750" w:rsidP="00D66750">
      <w:pPr>
        <w:widowControl w:val="0"/>
        <w:autoSpaceDE w:val="0"/>
        <w:autoSpaceDN w:val="0"/>
        <w:adjustRightInd w:val="0"/>
        <w:ind w:firstLine="709"/>
        <w:jc w:val="both"/>
      </w:pPr>
      <w:r w:rsidRPr="00D66750">
        <w:t xml:space="preserve">2) копию решения об образовании земельных участков в случаях, предусмотренных </w:t>
      </w:r>
      <w:hyperlink r:id="rId25" w:history="1">
        <w:r w:rsidRPr="00D66750">
          <w:t>частями 21.6</w:t>
        </w:r>
      </w:hyperlink>
      <w:r w:rsidRPr="00D66750">
        <w:t xml:space="preserve"> и </w:t>
      </w:r>
      <w:hyperlink r:id="rId26" w:history="1">
        <w:r w:rsidRPr="00D66750">
          <w:t>21.7</w:t>
        </w:r>
      </w:hyperlink>
      <w:r w:rsidRPr="00D66750">
        <w:t xml:space="preserve"> статьи 51 Градостроительного кодекса РФ;</w:t>
      </w:r>
    </w:p>
    <w:p w14:paraId="056584C6" w14:textId="77777777" w:rsidR="00D66750" w:rsidRPr="00D66750" w:rsidRDefault="00D66750" w:rsidP="00D66750">
      <w:pPr>
        <w:widowControl w:val="0"/>
        <w:autoSpaceDE w:val="0"/>
        <w:autoSpaceDN w:val="0"/>
        <w:adjustRightInd w:val="0"/>
        <w:ind w:firstLine="709"/>
        <w:jc w:val="both"/>
      </w:pPr>
      <w:r w:rsidRPr="00D66750">
        <w:t xml:space="preserve">3) копию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7" w:history="1">
        <w:r w:rsidRPr="00D66750">
          <w:t>частью 21.7</w:t>
        </w:r>
      </w:hyperlink>
      <w:r w:rsidRPr="00D66750">
        <w:t xml:space="preserve"> статьи 51 Градостроительного кодекса РФ;</w:t>
      </w:r>
    </w:p>
    <w:p w14:paraId="22A3592D" w14:textId="542DB873" w:rsidR="00D66750" w:rsidRPr="00D66750" w:rsidRDefault="00D66750" w:rsidP="00D66750">
      <w:pPr>
        <w:widowControl w:val="0"/>
        <w:autoSpaceDE w:val="0"/>
        <w:autoSpaceDN w:val="0"/>
        <w:adjustRightInd w:val="0"/>
        <w:ind w:firstLine="709"/>
        <w:jc w:val="both"/>
      </w:pPr>
      <w:r w:rsidRPr="00D66750">
        <w:t xml:space="preserve">4) копию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8" w:history="1">
        <w:r w:rsidRPr="00D66750">
          <w:t>частью 21.9</w:t>
        </w:r>
      </w:hyperlink>
      <w:r w:rsidRPr="00D66750">
        <w:t xml:space="preserve"> статьи 51 Градостроительного кодекса РФ.</w:t>
      </w:r>
    </w:p>
    <w:p w14:paraId="6FA0E47E" w14:textId="77777777" w:rsidR="00D66750" w:rsidRPr="00D66750" w:rsidRDefault="00D66750" w:rsidP="00D66750">
      <w:pPr>
        <w:widowControl w:val="0"/>
        <w:autoSpaceDE w:val="0"/>
        <w:autoSpaceDN w:val="0"/>
        <w:adjustRightInd w:val="0"/>
        <w:ind w:firstLine="709"/>
        <w:jc w:val="both"/>
        <w:rPr>
          <w:rFonts w:eastAsia="Calibri"/>
        </w:rPr>
      </w:pPr>
      <w:r w:rsidRPr="00D66750">
        <w:rPr>
          <w:rFonts w:eastAsia="Calibri"/>
        </w:rPr>
        <w:t>2.6.7.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14:paraId="0A6AAB1D" w14:textId="77777777" w:rsidR="00D66750" w:rsidRPr="00D66750" w:rsidRDefault="00D66750" w:rsidP="00D66750">
      <w:pPr>
        <w:widowControl w:val="0"/>
        <w:autoSpaceDE w:val="0"/>
        <w:autoSpaceDN w:val="0"/>
        <w:adjustRightInd w:val="0"/>
        <w:ind w:firstLine="709"/>
        <w:jc w:val="both"/>
      </w:pPr>
      <w:r w:rsidRPr="00D66750">
        <w:rPr>
          <w:rFonts w:eastAsia="Calibri"/>
        </w:rPr>
        <w:t>2.6.8. Уполномоченный орган не вправе требовать от заявителя:</w:t>
      </w:r>
    </w:p>
    <w:p w14:paraId="39333C65" w14:textId="77777777" w:rsidR="00D66750" w:rsidRPr="00D66750" w:rsidRDefault="00D66750" w:rsidP="00D66750">
      <w:pPr>
        <w:ind w:firstLine="709"/>
        <w:jc w:val="both"/>
        <w:outlineLvl w:val="1"/>
        <w:rPr>
          <w:rFonts w:eastAsia="Calibri"/>
        </w:rPr>
      </w:pPr>
      <w:r w:rsidRPr="00D66750">
        <w:rPr>
          <w:rFonts w:eastAsia="Calibri"/>
        </w:rPr>
        <w:t>2.6.8.1.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DA0C5C1" w14:textId="77777777" w:rsidR="00D66750" w:rsidRPr="00D66750" w:rsidRDefault="00D66750" w:rsidP="00D66750">
      <w:pPr>
        <w:ind w:firstLine="709"/>
        <w:jc w:val="both"/>
        <w:outlineLvl w:val="1"/>
        <w:rPr>
          <w:rFonts w:eastAsia="Calibri"/>
        </w:rPr>
      </w:pPr>
      <w:r w:rsidRPr="00D66750">
        <w:rPr>
          <w:rFonts w:eastAsia="Calibri"/>
        </w:rPr>
        <w:t xml:space="preserve">2.6.8.2. </w:t>
      </w:r>
      <w:r w:rsidRPr="00D66750">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D66750">
        <w:rPr>
          <w:rFonts w:eastAsia="Calibri"/>
        </w:rPr>
        <w:t>;</w:t>
      </w:r>
    </w:p>
    <w:p w14:paraId="1BCF7FDE" w14:textId="0BBA05E9" w:rsidR="00D66750" w:rsidRPr="00D66750" w:rsidRDefault="00D66750" w:rsidP="00D66750">
      <w:pPr>
        <w:ind w:firstLine="709"/>
        <w:jc w:val="both"/>
        <w:outlineLvl w:val="1"/>
        <w:rPr>
          <w:rFonts w:eastAsia="Calibri"/>
        </w:rPr>
      </w:pPr>
      <w:r w:rsidRPr="00D66750">
        <w:rPr>
          <w:rFonts w:eastAsia="Calibri"/>
        </w:rPr>
        <w:t xml:space="preserve">2.6.8.3.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D66750">
          <w:rPr>
            <w:rFonts w:eastAsia="Calibri"/>
          </w:rPr>
          <w:t>части 1 статьи 9</w:t>
        </w:r>
      </w:hyperlink>
      <w:r w:rsidRPr="00D66750">
        <w:rPr>
          <w:rFonts w:eastAsia="Calibri"/>
        </w:rPr>
        <w:t xml:space="preserve"> Федерального закона № 210-ФЗ;</w:t>
      </w:r>
    </w:p>
    <w:p w14:paraId="026919C8" w14:textId="7A8181B3" w:rsidR="00D66750" w:rsidRPr="00D66750" w:rsidRDefault="00D66750" w:rsidP="00D66750">
      <w:pPr>
        <w:ind w:firstLine="709"/>
        <w:jc w:val="both"/>
        <w:outlineLvl w:val="1"/>
      </w:pPr>
      <w:r w:rsidRPr="00D66750">
        <w:rPr>
          <w:rFonts w:eastAsia="Calibri"/>
        </w:rPr>
        <w:t xml:space="preserve">2.6.8.4. </w:t>
      </w:r>
      <w:r w:rsidRPr="00D66750">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50EAEA1" w14:textId="77777777" w:rsidR="00D66750" w:rsidRPr="00D66750" w:rsidRDefault="00D66750" w:rsidP="00D66750">
      <w:pPr>
        <w:autoSpaceDE w:val="0"/>
        <w:autoSpaceDN w:val="0"/>
        <w:adjustRightInd w:val="0"/>
        <w:ind w:firstLine="720"/>
        <w:jc w:val="both"/>
      </w:pPr>
      <w:r w:rsidRPr="00D66750">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F4E06F7" w14:textId="220AACA5" w:rsidR="00D66750" w:rsidRPr="00D66750" w:rsidRDefault="00D66750" w:rsidP="00D66750">
      <w:pPr>
        <w:autoSpaceDE w:val="0"/>
        <w:autoSpaceDN w:val="0"/>
        <w:adjustRightInd w:val="0"/>
        <w:ind w:firstLine="720"/>
        <w:jc w:val="both"/>
      </w:pPr>
      <w:r w:rsidRPr="00D66750">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r w:rsidR="003D08A5">
        <w:t xml:space="preserve"> </w:t>
      </w:r>
      <w:r w:rsidRPr="00D66750">
        <w:t>в представленный ранее комплект документов;</w:t>
      </w:r>
    </w:p>
    <w:p w14:paraId="1F6E3695" w14:textId="77777777" w:rsidR="00D66750" w:rsidRPr="00D66750" w:rsidRDefault="00D66750" w:rsidP="00D66750">
      <w:pPr>
        <w:autoSpaceDE w:val="0"/>
        <w:autoSpaceDN w:val="0"/>
        <w:adjustRightInd w:val="0"/>
        <w:ind w:firstLine="720"/>
        <w:jc w:val="both"/>
      </w:pPr>
      <w:r w:rsidRPr="00D66750">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230A78D" w14:textId="77777777" w:rsidR="00D66750" w:rsidRPr="00D66750" w:rsidRDefault="00D66750" w:rsidP="00D66750">
      <w:pPr>
        <w:autoSpaceDE w:val="0"/>
        <w:autoSpaceDN w:val="0"/>
        <w:adjustRightInd w:val="0"/>
        <w:ind w:firstLine="720"/>
        <w:jc w:val="both"/>
      </w:pPr>
      <w:r w:rsidRPr="00D66750">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D66750">
        <w:rPr>
          <w:rFonts w:eastAsia="Calibri"/>
        </w:rPr>
        <w:t>№ 210-ФЗ</w:t>
      </w:r>
      <w:r w:rsidRPr="00D66750">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D66750">
        <w:rPr>
          <w:rFonts w:eastAsia="Calibri"/>
        </w:rPr>
        <w:t>от 27.07.2010 № 210-ФЗ «Об организации предоставления государственных и муниципальных услуг»</w:t>
      </w:r>
      <w:r w:rsidRPr="00D66750">
        <w:t>, уведомляется заявитель, а также приносятся извинения за доставленные неудобства;</w:t>
      </w:r>
    </w:p>
    <w:p w14:paraId="7F98B99D" w14:textId="648BC9A5" w:rsidR="00D66750" w:rsidRPr="00D66750" w:rsidRDefault="00D66750" w:rsidP="00D66750">
      <w:pPr>
        <w:autoSpaceDE w:val="0"/>
        <w:autoSpaceDN w:val="0"/>
        <w:adjustRightInd w:val="0"/>
        <w:ind w:firstLine="720"/>
        <w:jc w:val="both"/>
      </w:pPr>
      <w:r w:rsidRPr="00D66750">
        <w:t>2.6.8.5.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Pr="00D66750">
        <w:rPr>
          <w:rFonts w:eastAsia="Calibri"/>
        </w:rPr>
        <w:t xml:space="preserve"> № 210-ФЗ, </w:t>
      </w:r>
      <w:r w:rsidRPr="00D66750">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115C3BC" w14:textId="2CED8719" w:rsidR="00D66750" w:rsidRPr="00D66750" w:rsidRDefault="00D66750" w:rsidP="00D66750">
      <w:pPr>
        <w:widowControl w:val="0"/>
        <w:autoSpaceDE w:val="0"/>
        <w:autoSpaceDN w:val="0"/>
        <w:adjustRightInd w:val="0"/>
        <w:ind w:firstLine="709"/>
        <w:jc w:val="both"/>
      </w:pPr>
      <w:r w:rsidRPr="00D66750">
        <w:t xml:space="preserve">2.6.9. Документы (их копии или сведения, содержащиеся в них), указанные в пунктах 2.6.2, 2.6.4 и 2.6.6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по собственной инициативе. </w:t>
      </w:r>
    </w:p>
    <w:p w14:paraId="5B02B4F9" w14:textId="77777777" w:rsidR="00D66750" w:rsidRPr="00D66750" w:rsidRDefault="00D66750" w:rsidP="00D66750">
      <w:pPr>
        <w:widowControl w:val="0"/>
        <w:tabs>
          <w:tab w:val="left" w:pos="720"/>
        </w:tabs>
        <w:ind w:firstLine="709"/>
        <w:jc w:val="both"/>
      </w:pPr>
      <w:r w:rsidRPr="00D66750">
        <w:t>2.6.10. Документы, указанные в пунктах 2.6.3 – 2.6.6 настоящего административного регламента, подаются заявителем посредством личного обращения в уполномоченный орган, в том числе через МФЦ, либо направляется в уполномоченный орган посредством почтового отправления или по электронной почте.</w:t>
      </w:r>
    </w:p>
    <w:p w14:paraId="11E59EB5" w14:textId="77777777" w:rsidR="00D66750" w:rsidRPr="00D66750" w:rsidRDefault="00D66750" w:rsidP="00D66750">
      <w:pPr>
        <w:widowControl w:val="0"/>
        <w:tabs>
          <w:tab w:val="left" w:pos="720"/>
        </w:tabs>
        <w:ind w:firstLine="709"/>
        <w:jc w:val="both"/>
      </w:pPr>
      <w:r w:rsidRPr="00D66750">
        <w:t xml:space="preserve">2.6.11. Документы (сведения), указанные в пунктах 2.6.1 (за исключением заявления), 2.6.2 настоящего административного регламента, </w:t>
      </w:r>
      <w:r w:rsidRPr="00D66750">
        <w:rPr>
          <w:spacing w:val="-1"/>
        </w:rPr>
        <w:t xml:space="preserve">направляются заявителем </w:t>
      </w:r>
      <w:r w:rsidRPr="00D66750">
        <w:t>исключительно в электронной форме, подписываются усиленной квалифицированной электронной подписью.</w:t>
      </w:r>
    </w:p>
    <w:p w14:paraId="31064EF6" w14:textId="77777777" w:rsidR="00D66750" w:rsidRPr="00D66750" w:rsidRDefault="00D66750" w:rsidP="00D66750">
      <w:pPr>
        <w:widowControl w:val="0"/>
        <w:tabs>
          <w:tab w:val="left" w:pos="720"/>
        </w:tabs>
        <w:ind w:firstLine="709"/>
        <w:jc w:val="both"/>
        <w:rPr>
          <w:rFonts w:eastAsia="Calibri"/>
        </w:rPr>
      </w:pPr>
      <w:r w:rsidRPr="00D66750">
        <w:t xml:space="preserve">Названные документы подаются заявителем посредством личного обращения в уполномоченный орган, в том числе через МФЦ, либо направляется в уполномоченный орган посредством почтового отправления или по электронной почте, либо </w:t>
      </w:r>
      <w:r w:rsidRPr="00D66750">
        <w:rPr>
          <w:rFonts w:eastAsia="Calibri"/>
        </w:rPr>
        <w:t>Единого портала государственных и муниципальных услуг.</w:t>
      </w:r>
      <w:r w:rsidRPr="00D66750">
        <w:rPr>
          <w:color w:val="FF0000"/>
          <w:highlight w:val="lightGray"/>
        </w:rPr>
        <w:t xml:space="preserve"> </w:t>
      </w:r>
    </w:p>
    <w:p w14:paraId="5A0FF89A" w14:textId="41BAF460" w:rsidR="00D66750" w:rsidRPr="00D66750" w:rsidRDefault="00D66750" w:rsidP="00D66750">
      <w:pPr>
        <w:ind w:firstLine="708"/>
        <w:jc w:val="both"/>
      </w:pPr>
      <w:r w:rsidRPr="00D66750">
        <w:t xml:space="preserve">Заявитель – физическое лицо также вправе использовать простую электронную подпись или усиленную неквалифицированную электронную подпись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w:t>
      </w:r>
      <w:r w:rsidRPr="00D66750">
        <w:lastRenderedPageBreak/>
        <w:t xml:space="preserve">25.06.2012 № 634 «О видах электронной подписи, использование которых допускается при обращении за получением государственных и муниципальных услуг». </w:t>
      </w:r>
    </w:p>
    <w:p w14:paraId="31C0FF7E" w14:textId="2A86F950" w:rsidR="00D66750" w:rsidRPr="00D66750" w:rsidRDefault="00D66750" w:rsidP="00D66750">
      <w:pPr>
        <w:autoSpaceDE w:val="0"/>
        <w:autoSpaceDN w:val="0"/>
        <w:adjustRightInd w:val="0"/>
        <w:ind w:firstLine="708"/>
        <w:jc w:val="both"/>
      </w:pPr>
      <w:r w:rsidRPr="00D66750">
        <w:rPr>
          <w:rFonts w:eastAsia="Calibri"/>
        </w:rPr>
        <w:t>Документы также могут быть поданы заявителем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54164C8E" w14:textId="77777777" w:rsidR="00D66750" w:rsidRPr="00D66750" w:rsidRDefault="00D66750" w:rsidP="00D66750">
      <w:pPr>
        <w:widowControl w:val="0"/>
        <w:autoSpaceDE w:val="0"/>
        <w:autoSpaceDN w:val="0"/>
        <w:adjustRightInd w:val="0"/>
        <w:ind w:firstLine="709"/>
        <w:jc w:val="both"/>
        <w:rPr>
          <w:color w:val="000000"/>
        </w:rPr>
      </w:pPr>
      <w:r w:rsidRPr="00D66750">
        <w:rPr>
          <w:color w:val="000000"/>
        </w:rPr>
        <w:t xml:space="preserve">2.6.12. Документы, указанные в пунктах 2.6.3 – 2.6.6 настоящего административного регламента, в случаях, если их предоставление необходимо в соответствии с частью 21.14 статьи 51 Градостроительного кодекса РФ, могут быть направлены в форме электронных документов, подписанных электронной подписью в соответствии с пунктом 2.6.11 настоящего административного регламента. </w:t>
      </w:r>
    </w:p>
    <w:p w14:paraId="37180F7F" w14:textId="6078C2D1" w:rsidR="00D66750" w:rsidRPr="00D66750" w:rsidRDefault="00D66750" w:rsidP="00D66750">
      <w:pPr>
        <w:autoSpaceDE w:val="0"/>
        <w:autoSpaceDN w:val="0"/>
        <w:adjustRightInd w:val="0"/>
        <w:ind w:firstLine="708"/>
        <w:jc w:val="both"/>
      </w:pPr>
      <w:r w:rsidRPr="00D66750">
        <w:rPr>
          <w:rFonts w:eastAsia="Calibri"/>
        </w:rPr>
        <w:t xml:space="preserve">2.6.13. </w:t>
      </w:r>
      <w:r w:rsidRPr="00D66750">
        <w:t xml:space="preserve">В 2022 году в силу пункта 6 статьи 7 Федерального закона от 14.03.2022 № 58-ФЗ "О внесении изменений в отдельные законодательные акты Российской Федерации" и подпункта "а" пункта 2 постановления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постановление Правительства РФ № 603) </w:t>
      </w:r>
      <w:r w:rsidRPr="00D66750">
        <w:rPr>
          <w:rFonts w:eastAsia="Calibri"/>
        </w:rPr>
        <w:t xml:space="preserve">выдача разрешений на строительство объектов капитального строительства, не являющихся линейными объектами, на двух и более земельных участках (далее – смежные земельные участки) </w:t>
      </w:r>
      <w:r w:rsidRPr="00D66750">
        <w:t>может осуществляться в соответствии с Правилами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участков(далее – Правила), утвержденными постановлением Правительства РФ№ 603, в случае совокупности следующих условий:</w:t>
      </w:r>
    </w:p>
    <w:p w14:paraId="31173BCD" w14:textId="77777777" w:rsidR="00D66750" w:rsidRPr="00D66750" w:rsidRDefault="00D66750" w:rsidP="00D66750">
      <w:pPr>
        <w:autoSpaceDE w:val="0"/>
        <w:autoSpaceDN w:val="0"/>
        <w:adjustRightInd w:val="0"/>
        <w:ind w:firstLine="708"/>
        <w:jc w:val="both"/>
        <w:rPr>
          <w:rFonts w:eastAsia="Calibri"/>
        </w:rPr>
      </w:pPr>
      <w:r w:rsidRPr="00D66750">
        <w:rPr>
          <w:rFonts w:eastAsia="Calibri"/>
        </w:rPr>
        <w:t>указанные земельные участки являются смежными;</w:t>
      </w:r>
    </w:p>
    <w:p w14:paraId="635DF7F2" w14:textId="13D6C670" w:rsidR="00D66750" w:rsidRPr="00D66750" w:rsidRDefault="00D66750" w:rsidP="00D66750">
      <w:pPr>
        <w:autoSpaceDE w:val="0"/>
        <w:autoSpaceDN w:val="0"/>
        <w:adjustRightInd w:val="0"/>
        <w:ind w:firstLine="708"/>
        <w:jc w:val="both"/>
        <w:rPr>
          <w:rFonts w:eastAsia="Calibri"/>
        </w:rPr>
      </w:pPr>
      <w:r w:rsidRPr="00D66750">
        <w:rPr>
          <w:rFonts w:eastAsia="Calibri"/>
        </w:rPr>
        <w:t xml:space="preserve">указанные земельные участки принадлежат одному лицу на праве собственности, и (или) на праве постоянного (бессрочного) пользования, и (или) на праве пожизненного наследуемого владения, и (или) на праве безвозмездного </w:t>
      </w:r>
      <w:proofErr w:type="gramStart"/>
      <w:r w:rsidRPr="00D66750">
        <w:rPr>
          <w:rFonts w:eastAsia="Calibri"/>
        </w:rPr>
        <w:t>пользования  и</w:t>
      </w:r>
      <w:proofErr w:type="gramEnd"/>
      <w:r w:rsidRPr="00D66750">
        <w:rPr>
          <w:rFonts w:eastAsia="Calibri"/>
        </w:rPr>
        <w:t xml:space="preserve"> (или) находятся в государственной или муниципальной собственности и предоставлены одному лицу на праве аренды для целей строительства объекта капитального строительства. Для земельных участков, на которых планируется строительство многоквартирных домов, срок действия договоров аренды таких земельных участков должен составлять не менее одного года и истекать в один и тот же год в пределах одного и того же календарного месяца;</w:t>
      </w:r>
    </w:p>
    <w:p w14:paraId="26FDDBE7" w14:textId="77777777" w:rsidR="00D66750" w:rsidRPr="00D66750" w:rsidRDefault="00D66750" w:rsidP="00D66750">
      <w:pPr>
        <w:autoSpaceDE w:val="0"/>
        <w:autoSpaceDN w:val="0"/>
        <w:adjustRightInd w:val="0"/>
        <w:ind w:firstLine="708"/>
        <w:jc w:val="both"/>
        <w:rPr>
          <w:rFonts w:eastAsia="Calibri"/>
        </w:rPr>
      </w:pPr>
      <w:r w:rsidRPr="00D66750">
        <w:rPr>
          <w:rFonts w:eastAsia="Calibri"/>
        </w:rPr>
        <w:t>указанные земельные участки имеют одинаковый вид разрешенного использования земельного участка, допускающий размещение объекта капитального строительства.</w:t>
      </w:r>
    </w:p>
    <w:p w14:paraId="73E9F05A" w14:textId="32E6C018" w:rsidR="00D66750" w:rsidRPr="00D66750" w:rsidRDefault="00D66750" w:rsidP="00D66750">
      <w:pPr>
        <w:autoSpaceDE w:val="0"/>
        <w:autoSpaceDN w:val="0"/>
        <w:adjustRightInd w:val="0"/>
        <w:ind w:firstLine="708"/>
        <w:jc w:val="both"/>
      </w:pPr>
      <w:r w:rsidRPr="00D66750">
        <w:t>2.6.1</w:t>
      </w:r>
      <w:r w:rsidR="003D08A5">
        <w:t>3</w:t>
      </w:r>
      <w:r w:rsidRPr="00D66750">
        <w:t xml:space="preserve">.1. </w:t>
      </w:r>
      <w:r w:rsidRPr="00D66750">
        <w:rPr>
          <w:rFonts w:eastAsia="Calibri"/>
        </w:rPr>
        <w:t xml:space="preserve">К заявлению о выдаче разрешения на строительство </w:t>
      </w:r>
      <w:r w:rsidRPr="00D66750">
        <w:t xml:space="preserve">объекта капитального строительства, не являющегося линейным объектом, </w:t>
      </w:r>
      <w:r w:rsidRPr="00D66750">
        <w:rPr>
          <w:rFonts w:eastAsia="Calibri"/>
        </w:rPr>
        <w:t>прилагаются документы (сведения), указанные в</w:t>
      </w:r>
      <w:r w:rsidRPr="00D66750">
        <w:t xml:space="preserve"> подпунктах 3, 4, 8 пункта 2.6.1, подпунктах 1.1, 3 - 10 пункта 2.6.2 настоящего административного регламента, а также:</w:t>
      </w:r>
    </w:p>
    <w:p w14:paraId="70B698D0" w14:textId="77777777" w:rsidR="00D66750" w:rsidRPr="00D66750" w:rsidRDefault="00D66750" w:rsidP="00D66750">
      <w:pPr>
        <w:autoSpaceDE w:val="0"/>
        <w:autoSpaceDN w:val="0"/>
        <w:adjustRightInd w:val="0"/>
        <w:ind w:firstLine="708"/>
        <w:jc w:val="both"/>
        <w:rPr>
          <w:rFonts w:eastAsia="Calibri"/>
        </w:rPr>
      </w:pPr>
      <w:r w:rsidRPr="00D66750">
        <w:rPr>
          <w:rFonts w:eastAsia="Calibri"/>
        </w:rPr>
        <w:t>- правоустанавливающие документы на смежные земельные участки;</w:t>
      </w:r>
    </w:p>
    <w:p w14:paraId="281167F6" w14:textId="77777777" w:rsidR="00D66750" w:rsidRPr="00D66750" w:rsidRDefault="00D66750" w:rsidP="00D66750">
      <w:pPr>
        <w:autoSpaceDE w:val="0"/>
        <w:autoSpaceDN w:val="0"/>
        <w:adjustRightInd w:val="0"/>
        <w:ind w:firstLine="708"/>
        <w:jc w:val="both"/>
        <w:rPr>
          <w:rFonts w:eastAsia="Calibri"/>
        </w:rPr>
      </w:pPr>
      <w:r w:rsidRPr="00D66750">
        <w:rPr>
          <w:rFonts w:eastAsia="Calibri"/>
        </w:rPr>
        <w:t xml:space="preserve">- выдаваемые в соответствии с положениями </w:t>
      </w:r>
      <w:hyperlink r:id="rId30" w:history="1">
        <w:r w:rsidRPr="00D66750">
          <w:rPr>
            <w:rFonts w:eastAsia="Calibri"/>
          </w:rPr>
          <w:t>пункта 5</w:t>
        </w:r>
      </w:hyperlink>
      <w:r w:rsidRPr="00D66750">
        <w:rPr>
          <w:rFonts w:eastAsia="Calibri"/>
        </w:rPr>
        <w:t xml:space="preserve"> Правил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14:paraId="3ECE20B5" w14:textId="77777777" w:rsidR="00D66750" w:rsidRPr="00D66750" w:rsidRDefault="00D66750" w:rsidP="00D66750">
      <w:pPr>
        <w:autoSpaceDE w:val="0"/>
        <w:autoSpaceDN w:val="0"/>
        <w:adjustRightInd w:val="0"/>
        <w:ind w:firstLine="720"/>
        <w:jc w:val="both"/>
        <w:outlineLvl w:val="1"/>
      </w:pPr>
      <w:r w:rsidRPr="00D66750">
        <w:t>2.7. Исчерпывающий перечень оснований для отказа в приеме документов, необходимых для предоставления муниципальной услуги.</w:t>
      </w:r>
    </w:p>
    <w:p w14:paraId="04C99F84" w14:textId="596430D5" w:rsidR="00D66750" w:rsidRPr="00D66750" w:rsidRDefault="00D66750" w:rsidP="00D66750">
      <w:pPr>
        <w:autoSpaceDE w:val="0"/>
        <w:autoSpaceDN w:val="0"/>
        <w:adjustRightInd w:val="0"/>
        <w:ind w:firstLine="720"/>
        <w:jc w:val="both"/>
      </w:pPr>
      <w:r w:rsidRPr="00D66750">
        <w:t>Заявителю направляется уведомление об отказе в приеме к рассмотрению документов в следующих случаях:</w:t>
      </w:r>
    </w:p>
    <w:p w14:paraId="45F943AC" w14:textId="77777777" w:rsidR="00D66750" w:rsidRPr="00D66750" w:rsidRDefault="00D66750" w:rsidP="00D66750">
      <w:pPr>
        <w:autoSpaceDE w:val="0"/>
        <w:autoSpaceDN w:val="0"/>
        <w:adjustRightInd w:val="0"/>
        <w:ind w:firstLine="720"/>
        <w:jc w:val="both"/>
      </w:pPr>
      <w:r w:rsidRPr="00D66750">
        <w:lastRenderedPageBreak/>
        <w:t xml:space="preserve">- документы </w:t>
      </w:r>
      <w:r w:rsidRPr="00D66750">
        <w:rPr>
          <w:rFonts w:eastAsia="Calibri"/>
        </w:rPr>
        <w:t>(сведения)</w:t>
      </w:r>
      <w:r w:rsidRPr="00D66750">
        <w:t xml:space="preserve">, </w:t>
      </w:r>
      <w:r w:rsidRPr="00D66750">
        <w:rPr>
          <w:rFonts w:eastAsia="Calibri"/>
        </w:rPr>
        <w:t>указанные в пунктах 2.6.1, 2.6.2, 2.6.14.1 настоящего административного регламента,</w:t>
      </w:r>
      <w:r w:rsidRPr="00D66750">
        <w:t xml:space="preserve"> представлены с нарушением требований пункта 2.6.11 </w:t>
      </w:r>
      <w:r w:rsidRPr="00D66750">
        <w:rPr>
          <w:rFonts w:eastAsia="Calibri"/>
        </w:rPr>
        <w:t>настоящего административного регламента (в случае подачи заявления);</w:t>
      </w:r>
    </w:p>
    <w:p w14:paraId="06A60A95" w14:textId="73B24C98" w:rsidR="00D66750" w:rsidRPr="00D66750" w:rsidRDefault="00D66750" w:rsidP="00D66750">
      <w:pPr>
        <w:pStyle w:val="ConsPlusNormal"/>
        <w:widowControl w:val="0"/>
        <w:ind w:firstLine="709"/>
        <w:jc w:val="both"/>
        <w:rPr>
          <w:rFonts w:ascii="Times New Roman" w:hAnsi="Times New Roman" w:cs="Times New Roman"/>
          <w:sz w:val="24"/>
          <w:szCs w:val="24"/>
        </w:rPr>
      </w:pPr>
      <w:r w:rsidRPr="00D66750">
        <w:rPr>
          <w:rFonts w:ascii="Times New Roman" w:hAnsi="Times New Roman" w:cs="Times New Roman"/>
          <w:sz w:val="24"/>
          <w:szCs w:val="24"/>
        </w:rPr>
        <w:t xml:space="preserve">- 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31" w:history="1">
        <w:r w:rsidRPr="00D66750">
          <w:rPr>
            <w:rFonts w:ascii="Times New Roman" w:hAnsi="Times New Roman" w:cs="Times New Roman"/>
            <w:sz w:val="24"/>
            <w:szCs w:val="24"/>
          </w:rPr>
          <w:t>статьей 11</w:t>
        </w:r>
      </w:hyperlink>
      <w:r w:rsidRPr="00D66750">
        <w:rPr>
          <w:rFonts w:ascii="Times New Roman" w:hAnsi="Times New Roman" w:cs="Times New Roman"/>
          <w:sz w:val="24"/>
          <w:szCs w:val="24"/>
        </w:rPr>
        <w:t xml:space="preserve"> Федерального закона от 06.04.2011 № 63-ФЗ "Об электронной подписи" условий признания ее действительности (в случае подписания документов квалифицированной подписью).</w:t>
      </w:r>
    </w:p>
    <w:p w14:paraId="2AF0BB97" w14:textId="77777777" w:rsidR="00D66750" w:rsidRPr="00D66750" w:rsidRDefault="00D66750" w:rsidP="00D66750">
      <w:pPr>
        <w:widowControl w:val="0"/>
        <w:autoSpaceDE w:val="0"/>
        <w:autoSpaceDN w:val="0"/>
        <w:adjustRightInd w:val="0"/>
        <w:ind w:firstLine="709"/>
        <w:jc w:val="both"/>
        <w:rPr>
          <w:rFonts w:eastAsia="Calibri"/>
        </w:rPr>
      </w:pPr>
      <w:r w:rsidRPr="00D66750">
        <w:rPr>
          <w:spacing w:val="-1"/>
        </w:rPr>
        <w:t xml:space="preserve">2.8. </w:t>
      </w:r>
      <w:r w:rsidRPr="00D66750">
        <w:rPr>
          <w:rFonts w:eastAsia="Calibri"/>
        </w:rPr>
        <w:t xml:space="preserve">Исчерпывающий перечень оснований для приостановления или отказа в предоставлении </w:t>
      </w:r>
      <w:r w:rsidRPr="00D66750">
        <w:t>муниципальной</w:t>
      </w:r>
      <w:r w:rsidRPr="00D66750">
        <w:rPr>
          <w:rFonts w:eastAsia="Calibri"/>
        </w:rPr>
        <w:t xml:space="preserve"> услуги.</w:t>
      </w:r>
    </w:p>
    <w:p w14:paraId="705951F1" w14:textId="77777777" w:rsidR="00D66750" w:rsidRPr="00D66750" w:rsidRDefault="00D66750" w:rsidP="00D66750">
      <w:pPr>
        <w:widowControl w:val="0"/>
        <w:ind w:firstLine="709"/>
        <w:jc w:val="both"/>
      </w:pPr>
      <w:r w:rsidRPr="00D66750">
        <w:rPr>
          <w:spacing w:val="-1"/>
        </w:rPr>
        <w:t>2.8.1. О</w:t>
      </w:r>
      <w:r w:rsidRPr="00D66750">
        <w:t xml:space="preserve">снования для </w:t>
      </w:r>
      <w:r w:rsidRPr="00D66750">
        <w:rPr>
          <w:rFonts w:eastAsia="Calibri"/>
        </w:rPr>
        <w:t>приостановления</w:t>
      </w:r>
      <w:r w:rsidRPr="00D66750">
        <w:t xml:space="preserve"> муниципальной услуги отсутствуют.</w:t>
      </w:r>
    </w:p>
    <w:p w14:paraId="2DA96C55" w14:textId="1A314EAB" w:rsidR="00D66750" w:rsidRPr="00D66750" w:rsidRDefault="00D66750" w:rsidP="00D66750">
      <w:pPr>
        <w:widowControl w:val="0"/>
        <w:autoSpaceDE w:val="0"/>
        <w:autoSpaceDN w:val="0"/>
        <w:adjustRightInd w:val="0"/>
        <w:ind w:firstLine="709"/>
        <w:jc w:val="both"/>
      </w:pPr>
      <w:r w:rsidRPr="00D66750">
        <w:t>2.8.2. Основаниями для отказа в выдаче разрешения на строительство являются:</w:t>
      </w:r>
    </w:p>
    <w:p w14:paraId="57ADD45D" w14:textId="77777777" w:rsidR="00D66750" w:rsidRPr="00D66750" w:rsidRDefault="00D66750" w:rsidP="00D66750">
      <w:pPr>
        <w:ind w:firstLine="709"/>
        <w:jc w:val="both"/>
        <w:rPr>
          <w:rFonts w:eastAsia="Calibri"/>
        </w:rPr>
      </w:pPr>
      <w:r w:rsidRPr="00D66750">
        <w:rPr>
          <w:rFonts w:eastAsia="Calibri"/>
        </w:rPr>
        <w:t xml:space="preserve">- отсутствие документов (сведений), предусмотренных пунктами 2.6.1, 2.6.2, 2.6.14.1 настоящего административного регламента. </w:t>
      </w:r>
      <w:r w:rsidRPr="00D66750">
        <w:t xml:space="preserve">Неполучение (несвоевременное получение), указанных в пункте 2.6.2, абзацах втором и третьем пункта </w:t>
      </w:r>
      <w:r w:rsidRPr="00D66750">
        <w:rPr>
          <w:rFonts w:eastAsia="Calibri"/>
        </w:rPr>
        <w:t>2.6.14.1</w:t>
      </w:r>
      <w:r w:rsidRPr="00D66750">
        <w:t xml:space="preserve"> настоящего административного регламента документов </w:t>
      </w:r>
      <w:r w:rsidRPr="00D66750">
        <w:rPr>
          <w:rFonts w:eastAsia="Calibri"/>
        </w:rPr>
        <w:t>(сведений)</w:t>
      </w:r>
      <w:r w:rsidRPr="00D66750">
        <w:t>,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14:paraId="42B8EBAC" w14:textId="70A3BBE0" w:rsidR="00D66750" w:rsidRPr="00D66750" w:rsidRDefault="00D66750" w:rsidP="00D66750">
      <w:pPr>
        <w:autoSpaceDE w:val="0"/>
        <w:autoSpaceDN w:val="0"/>
        <w:adjustRightInd w:val="0"/>
        <w:ind w:firstLine="709"/>
        <w:jc w:val="both"/>
        <w:rPr>
          <w:rFonts w:eastAsia="Calibri"/>
        </w:rPr>
      </w:pPr>
      <w:r w:rsidRPr="00D66750">
        <w:rPr>
          <w:rFonts w:eastAsia="Calibri"/>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4B35F0F0" w14:textId="77777777" w:rsidR="00D66750" w:rsidRPr="00D66750" w:rsidRDefault="00D66750" w:rsidP="00D66750">
      <w:pPr>
        <w:suppressAutoHyphens/>
        <w:autoSpaceDE w:val="0"/>
        <w:autoSpaceDN w:val="0"/>
        <w:adjustRightInd w:val="0"/>
        <w:ind w:firstLine="709"/>
        <w:jc w:val="both"/>
        <w:rPr>
          <w:rFonts w:eastAsia="Calibri"/>
        </w:rPr>
      </w:pPr>
      <w:r w:rsidRPr="00D66750">
        <w:rPr>
          <w:rFonts w:eastAsia="Calibri"/>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6F68FDA7" w14:textId="7FBC44CD" w:rsidR="00D66750" w:rsidRPr="00D66750" w:rsidRDefault="00D66750" w:rsidP="00D66750">
      <w:pPr>
        <w:suppressAutoHyphens/>
        <w:autoSpaceDE w:val="0"/>
        <w:autoSpaceDN w:val="0"/>
        <w:adjustRightInd w:val="0"/>
        <w:ind w:firstLine="709"/>
        <w:jc w:val="both"/>
        <w:rPr>
          <w:rFonts w:eastAsia="Calibri"/>
        </w:rPr>
      </w:pPr>
      <w:r w:rsidRPr="00D66750">
        <w:rPr>
          <w:rFonts w:eastAsia="Calibri"/>
        </w:rPr>
        <w:t xml:space="preserve">- отсутствие документации по планировке территории, утвержденной в соответствии с договором </w:t>
      </w:r>
      <w:r w:rsidRPr="00D66750">
        <w:t>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РФ или субъектом Российской Федерации)</w:t>
      </w:r>
      <w:r w:rsidRPr="00D66750">
        <w:rPr>
          <w:rFonts w:eastAsia="Calibri"/>
        </w:rPr>
        <w:t xml:space="preserve">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w:t>
      </w:r>
      <w:r w:rsidRPr="00D66750">
        <w:t xml:space="preserve">о </w:t>
      </w:r>
      <w:r w:rsidRPr="00D66750">
        <w:rPr>
          <w:rFonts w:eastAsia="Calibri"/>
        </w:rPr>
        <w:t>комплексном развитии территории.</w:t>
      </w:r>
    </w:p>
    <w:p w14:paraId="29D7E109" w14:textId="77777777" w:rsidR="00D66750" w:rsidRPr="00D66750" w:rsidRDefault="00D66750" w:rsidP="00D66750">
      <w:pPr>
        <w:suppressAutoHyphens/>
        <w:autoSpaceDE w:val="0"/>
        <w:autoSpaceDN w:val="0"/>
        <w:adjustRightInd w:val="0"/>
        <w:ind w:firstLine="709"/>
        <w:jc w:val="both"/>
      </w:pPr>
      <w:r w:rsidRPr="00D66750">
        <w:rPr>
          <w:rFonts w:eastAsia="Calibri"/>
        </w:rPr>
        <w:t xml:space="preserve">- </w:t>
      </w:r>
      <w:r w:rsidRPr="00D66750">
        <w:t>отсутствие одного из условий, предусмотренных в абзацах втором - четвертом пункта 2.6.14 настоящего административного регламента.</w:t>
      </w:r>
    </w:p>
    <w:p w14:paraId="59E0E95D" w14:textId="77777777" w:rsidR="00D66750" w:rsidRPr="00D66750" w:rsidRDefault="00D66750" w:rsidP="00D66750">
      <w:pPr>
        <w:autoSpaceDE w:val="0"/>
        <w:autoSpaceDN w:val="0"/>
        <w:adjustRightInd w:val="0"/>
        <w:ind w:firstLine="708"/>
        <w:jc w:val="both"/>
        <w:rPr>
          <w:rFonts w:eastAsia="Calibri"/>
        </w:rPr>
      </w:pPr>
      <w:r w:rsidRPr="00D66750">
        <w:t>2.8.3. В соответствии с пунктом 9 Правил у</w:t>
      </w:r>
      <w:r w:rsidRPr="00D66750">
        <w:rPr>
          <w:rFonts w:eastAsia="Calibri"/>
        </w:rPr>
        <w:t xml:space="preserve">полномоченный орган при проведении проверки соответствия проектной документации требованиям, предусмотренным </w:t>
      </w:r>
      <w:hyperlink r:id="rId32" w:history="1">
        <w:r w:rsidRPr="00D66750">
          <w:rPr>
            <w:rFonts w:eastAsia="Calibri"/>
          </w:rPr>
          <w:t>пунктом 2 части 11 статьи 51</w:t>
        </w:r>
      </w:hyperlink>
      <w:r w:rsidRPr="00D66750">
        <w:rPr>
          <w:rFonts w:eastAsia="Calibri"/>
        </w:rPr>
        <w:t xml:space="preserve"> Градостроительного кодекса РФ, а также допустимости размещения объекта капитального строительства, не являющегося линейным объектом, в соответствии с разрешенным использованием смежных земельных участков и ограничениями, установленными в соответствии с земельным и иным законодательством Российской Федерации, не учитывает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w:t>
      </w:r>
      <w:r w:rsidRPr="00D66750">
        <w:rPr>
          <w:rFonts w:eastAsia="Calibri"/>
        </w:rPr>
        <w:lastRenderedPageBreak/>
        <w:t>предоставление заявителем разрешения на отклонение от предельных параметров разрешенного строительства, реконструкции не требуется.</w:t>
      </w:r>
    </w:p>
    <w:p w14:paraId="24657F7C" w14:textId="77777777" w:rsidR="00D66750" w:rsidRPr="00D66750" w:rsidRDefault="00D66750" w:rsidP="00D66750">
      <w:pPr>
        <w:autoSpaceDE w:val="0"/>
        <w:autoSpaceDN w:val="0"/>
        <w:adjustRightInd w:val="0"/>
        <w:ind w:firstLine="540"/>
        <w:jc w:val="both"/>
        <w:rPr>
          <w:rFonts w:eastAsia="Calibri"/>
        </w:rPr>
      </w:pPr>
      <w:r w:rsidRPr="00D66750">
        <w:rPr>
          <w:rFonts w:eastAsia="Calibri"/>
        </w:rPr>
        <w:t xml:space="preserve">В случае если для получения разрешения на строительство заявителем представлен градостроительный план земельного участка, единый в отношении всех смежных земельных участков, при проведении предусмотренной </w:t>
      </w:r>
      <w:r w:rsidRPr="00D66750">
        <w:t xml:space="preserve">пунктом 9 Правил </w:t>
      </w:r>
      <w:r w:rsidRPr="00D66750">
        <w:rPr>
          <w:rFonts w:eastAsia="Calibri"/>
        </w:rPr>
        <w:t>проверки уполномоченный орган учитывает ограничения, установленные в соответствии с земельным и иным законодательством Российской Федерации в отношении всех смежных земельных участков, на которых планируется строительство.</w:t>
      </w:r>
    </w:p>
    <w:p w14:paraId="64D884B2" w14:textId="77777777" w:rsidR="00D66750" w:rsidRPr="00D66750" w:rsidRDefault="00D66750" w:rsidP="00D66750">
      <w:pPr>
        <w:autoSpaceDE w:val="0"/>
        <w:autoSpaceDN w:val="0"/>
        <w:adjustRightInd w:val="0"/>
        <w:ind w:firstLine="708"/>
        <w:jc w:val="both"/>
        <w:rPr>
          <w:rFonts w:eastAsia="Calibri"/>
        </w:rPr>
      </w:pPr>
      <w:r w:rsidRPr="00D66750">
        <w:rPr>
          <w:rFonts w:eastAsia="Calibri"/>
        </w:rPr>
        <w:t>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p>
    <w:p w14:paraId="616799E5" w14:textId="77777777" w:rsidR="00D66750" w:rsidRPr="00D66750" w:rsidRDefault="00D66750" w:rsidP="00D66750">
      <w:pPr>
        <w:autoSpaceDE w:val="0"/>
        <w:autoSpaceDN w:val="0"/>
        <w:adjustRightInd w:val="0"/>
        <w:ind w:firstLine="708"/>
        <w:jc w:val="both"/>
        <w:rPr>
          <w:rFonts w:eastAsia="Calibri"/>
        </w:rPr>
      </w:pPr>
      <w:r w:rsidRPr="00D66750">
        <w:rPr>
          <w:rFonts w:eastAsia="Calibri"/>
        </w:rPr>
        <w:t>Отказ в выдаче разрешения на строительство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
    <w:p w14:paraId="5E87E259" w14:textId="77777777" w:rsidR="00D66750" w:rsidRPr="00D66750" w:rsidRDefault="00D66750" w:rsidP="00D66750">
      <w:pPr>
        <w:widowControl w:val="0"/>
        <w:autoSpaceDE w:val="0"/>
        <w:autoSpaceDN w:val="0"/>
        <w:adjustRightInd w:val="0"/>
        <w:ind w:firstLine="709"/>
        <w:jc w:val="both"/>
        <w:rPr>
          <w:spacing w:val="-2"/>
        </w:rPr>
      </w:pPr>
      <w:r w:rsidRPr="00D66750">
        <w:t>2.8.4. Основаниями для отказа во</w:t>
      </w:r>
      <w:r w:rsidRPr="00D66750">
        <w:rPr>
          <w:spacing w:val="-2"/>
        </w:rPr>
        <w:t xml:space="preserve"> </w:t>
      </w:r>
      <w:r w:rsidRPr="00D66750">
        <w:t>внесении изменений в разрешение на строительство</w:t>
      </w:r>
      <w:r w:rsidRPr="00D66750">
        <w:rPr>
          <w:spacing w:val="-2"/>
        </w:rPr>
        <w:t xml:space="preserve"> являются:</w:t>
      </w:r>
    </w:p>
    <w:p w14:paraId="1E034959" w14:textId="77777777" w:rsidR="00D66750" w:rsidRPr="00D66750" w:rsidRDefault="00D66750" w:rsidP="00D66750">
      <w:pPr>
        <w:ind w:firstLine="709"/>
        <w:jc w:val="both"/>
      </w:pPr>
      <w:r w:rsidRPr="00D66750">
        <w:t xml:space="preserve">-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абзацами 2-5 пункта 2.6.6 настоящего административного регламента, или отсутствие правоустанавливающего документа на земельный участок в случае, указанном в абзаце 3 пункта 2.6.5 настоящего административного регламента, либо отсутствие документов </w:t>
      </w:r>
      <w:r w:rsidRPr="00D66750">
        <w:rPr>
          <w:rFonts w:eastAsia="Calibri"/>
        </w:rPr>
        <w:t>(сведений)</w:t>
      </w:r>
      <w:r w:rsidRPr="00D66750">
        <w:t xml:space="preserve">, предусмотренных пунктами 2.6.1 и 2.6.2 настоящего административного регламента, в случае поступления заявления о внесении изменений, кроме заявления о внесении изменений исключительно в связи с продлением срока действия такого разрешения; </w:t>
      </w:r>
    </w:p>
    <w:p w14:paraId="7F21AD13" w14:textId="77777777" w:rsidR="00D66750" w:rsidRPr="00D66750" w:rsidRDefault="00D66750" w:rsidP="00D66750">
      <w:pPr>
        <w:ind w:firstLine="709"/>
        <w:jc w:val="both"/>
      </w:pPr>
      <w:r w:rsidRPr="00D66750">
        <w:t>- недостоверность сведений, указанных в уведомлении о переходе прав на земельный участок, об образовании земельного участка;</w:t>
      </w:r>
    </w:p>
    <w:p w14:paraId="49F9B8A0" w14:textId="74A86D6C" w:rsidR="00D66750" w:rsidRPr="00D66750" w:rsidRDefault="00D66750" w:rsidP="00D66750">
      <w:pPr>
        <w:ind w:firstLine="709"/>
        <w:jc w:val="both"/>
      </w:pPr>
      <w:r w:rsidRPr="00D66750">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РФ;</w:t>
      </w:r>
    </w:p>
    <w:p w14:paraId="0C2C9C62" w14:textId="77777777" w:rsidR="00D66750" w:rsidRPr="00D66750" w:rsidRDefault="00D66750" w:rsidP="00D66750">
      <w:pPr>
        <w:ind w:firstLine="709"/>
        <w:jc w:val="both"/>
      </w:pPr>
      <w:r w:rsidRPr="00D66750">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кроме заявления о внесении изменений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26780F4E" w14:textId="7C7AB94C" w:rsidR="00D66750" w:rsidRPr="00D66750" w:rsidRDefault="00D66750" w:rsidP="00D66750">
      <w:pPr>
        <w:ind w:firstLine="709"/>
        <w:jc w:val="both"/>
      </w:pPr>
      <w:r w:rsidRPr="00D66750">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w:t>
      </w:r>
      <w:r w:rsidRPr="00D66750">
        <w:lastRenderedPageBreak/>
        <w:t>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исключительно в связи с продлением срока действия такого разрешения;</w:t>
      </w:r>
    </w:p>
    <w:p w14:paraId="66EFE38C" w14:textId="798CA696" w:rsidR="00D66750" w:rsidRPr="00D66750" w:rsidRDefault="00D66750" w:rsidP="00D66750">
      <w:pPr>
        <w:ind w:firstLine="709"/>
        <w:jc w:val="both"/>
      </w:pPr>
      <w:r w:rsidRPr="00D66750">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исключительно в связи с продлением срока действия такого разрешения;</w:t>
      </w:r>
    </w:p>
    <w:p w14:paraId="1BF96540" w14:textId="2985F621" w:rsidR="00D66750" w:rsidRPr="00D66750" w:rsidRDefault="00D66750" w:rsidP="00D66750">
      <w:pPr>
        <w:ind w:firstLine="709"/>
        <w:jc w:val="both"/>
        <w:rPr>
          <w:u w:val="single"/>
        </w:rPr>
      </w:pPr>
      <w:r w:rsidRPr="00D66750">
        <w:t>-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уполномоченный орган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AE1799" w14:textId="77777777" w:rsidR="00D66750" w:rsidRPr="00D66750" w:rsidRDefault="00D66750" w:rsidP="00D66750">
      <w:pPr>
        <w:ind w:firstLine="709"/>
        <w:jc w:val="both"/>
      </w:pPr>
      <w:r w:rsidRPr="00D66750">
        <w:t>- подача заявления о внесении изменений менее чем за десять рабочих дней до истечения срока действия разрешения на строительство.</w:t>
      </w:r>
    </w:p>
    <w:p w14:paraId="36CC3022" w14:textId="77777777" w:rsidR="00D66750" w:rsidRPr="00D66750" w:rsidRDefault="00D66750" w:rsidP="00D66750">
      <w:pPr>
        <w:widowControl w:val="0"/>
        <w:ind w:firstLine="709"/>
        <w:jc w:val="both"/>
      </w:pPr>
      <w:r w:rsidRPr="00D66750">
        <w:t>2.8.5. Положения абзаца 9 пункта 2.8.4 настоящего административного регламента не применяются:</w:t>
      </w:r>
    </w:p>
    <w:p w14:paraId="525F633D" w14:textId="6AC25715" w:rsidR="00D66750" w:rsidRPr="00D66750" w:rsidRDefault="00D66750" w:rsidP="00D66750">
      <w:pPr>
        <w:autoSpaceDE w:val="0"/>
        <w:autoSpaceDN w:val="0"/>
        <w:adjustRightInd w:val="0"/>
        <w:ind w:firstLine="708"/>
        <w:jc w:val="both"/>
        <w:rPr>
          <w:rFonts w:eastAsia="Calibri"/>
        </w:rPr>
      </w:pPr>
      <w:r w:rsidRPr="00D66750">
        <w:rPr>
          <w:rFonts w:eastAsia="Calibri"/>
        </w:rPr>
        <w:t>- 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30.12.2004 № 214 «Об участии в долевом строительстве многоквартирных домов и иных объектов недвижимости</w:t>
      </w:r>
      <w:r w:rsidR="003D08A5">
        <w:rPr>
          <w:rFonts w:eastAsia="Calibri"/>
        </w:rPr>
        <w:t xml:space="preserve"> </w:t>
      </w:r>
      <w:r w:rsidRPr="00D66750">
        <w:rPr>
          <w:rFonts w:eastAsia="Calibri"/>
        </w:rPr>
        <w:t>и о внесении изменений в некоторые законодательные акты Российской Федерации»;</w:t>
      </w:r>
    </w:p>
    <w:p w14:paraId="306F01AA" w14:textId="1FDC8AB7" w:rsidR="00D66750" w:rsidRPr="00D66750" w:rsidRDefault="00D66750" w:rsidP="00D66750">
      <w:pPr>
        <w:autoSpaceDE w:val="0"/>
        <w:autoSpaceDN w:val="0"/>
        <w:adjustRightInd w:val="0"/>
        <w:ind w:firstLine="708"/>
        <w:jc w:val="both"/>
        <w:rPr>
          <w:rFonts w:eastAsia="Calibri"/>
        </w:rPr>
      </w:pPr>
      <w:r w:rsidRPr="00D66750">
        <w:rPr>
          <w:rFonts w:eastAsia="Calibri"/>
        </w:rPr>
        <w:t>- в случае приобретения застройщиком прав на земельный участок в порядке, предусмотренном статьями 201.15-1 и 201.15-2 Федерального закона от 26.10.2002 № 127-ФЗ «О несостоятельности (банкротстве)»;</w:t>
      </w:r>
    </w:p>
    <w:p w14:paraId="2D9F9CD1" w14:textId="2A7F4691" w:rsidR="00D66750" w:rsidRPr="00D66750" w:rsidRDefault="00D66750" w:rsidP="00D66750">
      <w:pPr>
        <w:autoSpaceDE w:val="0"/>
        <w:autoSpaceDN w:val="0"/>
        <w:adjustRightInd w:val="0"/>
        <w:ind w:firstLine="708"/>
        <w:jc w:val="both"/>
        <w:rPr>
          <w:rFonts w:eastAsia="Calibri"/>
        </w:rPr>
      </w:pPr>
      <w:r w:rsidRPr="00D66750">
        <w:rPr>
          <w:rFonts w:eastAsia="Calibri"/>
        </w:rPr>
        <w:t xml:space="preserve">- в отношении объектов капитального строительства, разрешения на строительство которых выданы до 01.01.2023 и по которым не выданы разрешения на ввод их в эксплуатацию. </w:t>
      </w:r>
      <w:r w:rsidRPr="00D66750">
        <w:t xml:space="preserve">В силу подпункта 1 части 10 статьи 4 </w:t>
      </w:r>
      <w:r w:rsidRPr="00D66750">
        <w:rPr>
          <w:rFonts w:eastAsia="Calibri"/>
        </w:rPr>
        <w:t xml:space="preserve">Федерального закона от 29.12.2004 № 191-ФЗ «О введении в действие Градостроительного кодекса Российской Федерации» настоящий абзац действует </w:t>
      </w:r>
      <w:r w:rsidRPr="00D66750">
        <w:t xml:space="preserve">до 01.01.2025. </w:t>
      </w:r>
    </w:p>
    <w:p w14:paraId="5F4FD165" w14:textId="038734BB" w:rsidR="00D66750" w:rsidRPr="00D66750" w:rsidRDefault="00D66750" w:rsidP="00D66750">
      <w:pPr>
        <w:autoSpaceDE w:val="0"/>
        <w:autoSpaceDN w:val="0"/>
        <w:adjustRightInd w:val="0"/>
        <w:ind w:firstLine="708"/>
        <w:jc w:val="both"/>
        <w:rPr>
          <w:rFonts w:eastAsia="Calibri"/>
        </w:rPr>
      </w:pPr>
      <w:r w:rsidRPr="00D66750">
        <w:rPr>
          <w:rFonts w:eastAsia="Calibri"/>
        </w:rPr>
        <w:t>В соответствии с частью 8 статьи 4 Федерального закона от 29.12.2004 № 191-ФЗ «О введении в действие Градостроительного кодекса Российской Федерации» в случаях, предусмотренных абзацами 2, 3 настоящего пункта, подача заявления о внесении изменений допускается в течение одного года с даты приобретения таких прав.</w:t>
      </w:r>
    </w:p>
    <w:p w14:paraId="1420F6DF" w14:textId="74FEADD1" w:rsidR="00D66750" w:rsidRPr="00D66750" w:rsidRDefault="00D66750" w:rsidP="00D66750">
      <w:pPr>
        <w:widowControl w:val="0"/>
        <w:ind w:firstLine="709"/>
        <w:jc w:val="both"/>
      </w:pPr>
      <w:r w:rsidRPr="00D66750">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14:paraId="4FAB810F" w14:textId="77777777" w:rsidR="00D66750" w:rsidRPr="00D66750" w:rsidRDefault="00D66750" w:rsidP="00D66750">
      <w:pPr>
        <w:pStyle w:val="ConsPlusNormal"/>
        <w:widowControl w:val="0"/>
        <w:ind w:firstLine="709"/>
        <w:jc w:val="both"/>
        <w:rPr>
          <w:sz w:val="24"/>
          <w:szCs w:val="24"/>
        </w:rPr>
      </w:pPr>
      <w:r w:rsidRPr="00D66750">
        <w:rPr>
          <w:rFonts w:ascii="Times New Roman" w:hAnsi="Times New Roman" w:cs="Times New Roman"/>
          <w:sz w:val="24"/>
          <w:szCs w:val="24"/>
        </w:rPr>
        <w:lastRenderedPageBreak/>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и уполномоченных в соответствии с законодательством Российской Федерации экспертов в предоставлении муниципальной услуги не осуществляется</w:t>
      </w:r>
      <w:r w:rsidRPr="00D66750">
        <w:rPr>
          <w:sz w:val="24"/>
          <w:szCs w:val="24"/>
        </w:rPr>
        <w:t>.</w:t>
      </w:r>
    </w:p>
    <w:p w14:paraId="0182F132" w14:textId="77777777" w:rsidR="00D66750" w:rsidRPr="00D66750" w:rsidRDefault="00D66750" w:rsidP="00D66750">
      <w:pPr>
        <w:widowControl w:val="0"/>
        <w:ind w:firstLine="709"/>
        <w:jc w:val="both"/>
      </w:pPr>
      <w:r w:rsidRPr="00D66750">
        <w:t>2.10. Муниципальная услуга предоставляется без взимания платы.</w:t>
      </w:r>
    </w:p>
    <w:p w14:paraId="176BCF5A" w14:textId="695F1A7E" w:rsidR="00D66750" w:rsidRPr="00D66750" w:rsidRDefault="00D66750" w:rsidP="00D66750">
      <w:pPr>
        <w:widowControl w:val="0"/>
        <w:ind w:firstLine="709"/>
        <w:jc w:val="both"/>
      </w:pPr>
      <w:r w:rsidRPr="00D66750">
        <w:t xml:space="preserve">2.11. </w:t>
      </w:r>
      <w:r w:rsidRPr="00D66750">
        <w:rPr>
          <w:bCs/>
        </w:rPr>
        <w:t xml:space="preserve">Максимальный срок ожидания в очереди при подаче заявления о предоставлении </w:t>
      </w:r>
      <w:r w:rsidRPr="00D66750">
        <w:t>муниципальной</w:t>
      </w:r>
      <w:r w:rsidRPr="00D66750">
        <w:rPr>
          <w:bCs/>
        </w:rPr>
        <w:t xml:space="preserve"> услуги и при получении результата предоставления </w:t>
      </w:r>
      <w:r w:rsidRPr="00D66750">
        <w:t>муниципальной</w:t>
      </w:r>
      <w:r w:rsidRPr="00D66750">
        <w:rPr>
          <w:bCs/>
        </w:rPr>
        <w:t xml:space="preserve"> услуги.</w:t>
      </w:r>
    </w:p>
    <w:p w14:paraId="1DFE6E6A" w14:textId="00883F73" w:rsidR="00D66750" w:rsidRPr="00D66750" w:rsidRDefault="00D66750" w:rsidP="00D66750">
      <w:pPr>
        <w:widowControl w:val="0"/>
        <w:ind w:firstLine="709"/>
        <w:jc w:val="both"/>
      </w:pPr>
      <w:r w:rsidRPr="00D66750">
        <w:t xml:space="preserve">Максимальный срок ожидания в очереди при подаче </w:t>
      </w:r>
      <w:r w:rsidRPr="00D66750">
        <w:rPr>
          <w:bCs/>
        </w:rPr>
        <w:t xml:space="preserve">заявления </w:t>
      </w:r>
      <w:r w:rsidRPr="00D66750">
        <w:t>о предоставлении муниципальной услуги и при получении результата предоставления такой услуги не должен превышать 15 минут.</w:t>
      </w:r>
    </w:p>
    <w:p w14:paraId="44DE98C2" w14:textId="77777777" w:rsidR="00D66750" w:rsidRPr="00D66750" w:rsidRDefault="00D66750" w:rsidP="00D66750">
      <w:pPr>
        <w:ind w:firstLine="709"/>
        <w:jc w:val="both"/>
      </w:pPr>
      <w:r w:rsidRPr="00D66750">
        <w:t>2.12. Срок регистрации заявления и прилагаемых к нему документов составляет:</w:t>
      </w:r>
    </w:p>
    <w:p w14:paraId="2A972E2C" w14:textId="77777777" w:rsidR="00D66750" w:rsidRPr="00D66750" w:rsidRDefault="00D66750" w:rsidP="00D66750">
      <w:pPr>
        <w:pStyle w:val="af9"/>
        <w:ind w:firstLine="708"/>
        <w:jc w:val="both"/>
        <w:rPr>
          <w:sz w:val="24"/>
          <w:szCs w:val="24"/>
        </w:rPr>
      </w:pPr>
      <w:r w:rsidRPr="00D66750">
        <w:rPr>
          <w:sz w:val="24"/>
          <w:szCs w:val="24"/>
        </w:rPr>
        <w:t>- на личном приеме граждан  –  не  более 15 минут;</w:t>
      </w:r>
    </w:p>
    <w:p w14:paraId="04D30822" w14:textId="05F6D2EE" w:rsidR="00D66750" w:rsidRPr="00D66750" w:rsidRDefault="00D66750" w:rsidP="00D66750">
      <w:pPr>
        <w:pStyle w:val="af9"/>
        <w:ind w:firstLine="708"/>
        <w:jc w:val="both"/>
        <w:rPr>
          <w:sz w:val="24"/>
          <w:szCs w:val="24"/>
        </w:rPr>
      </w:pPr>
      <w:r w:rsidRPr="00D66750">
        <w:rPr>
          <w:sz w:val="24"/>
          <w:szCs w:val="24"/>
        </w:rPr>
        <w:t>- при поступлении заявления и документов по почте, электронной почте, через Единый портал государственных и муниципальных услуг или через МФЦ – 1 рабочий день.</w:t>
      </w:r>
    </w:p>
    <w:p w14:paraId="2EEBB208" w14:textId="6906B81F" w:rsidR="00D66750" w:rsidRPr="00D66750" w:rsidRDefault="00D66750" w:rsidP="00D66750">
      <w:pPr>
        <w:widowControl w:val="0"/>
        <w:autoSpaceDE w:val="0"/>
        <w:autoSpaceDN w:val="0"/>
        <w:adjustRightInd w:val="0"/>
        <w:ind w:firstLine="709"/>
        <w:jc w:val="both"/>
        <w:outlineLvl w:val="0"/>
      </w:pPr>
      <w:r w:rsidRPr="00D66750">
        <w:t xml:space="preserve">2.13. </w:t>
      </w:r>
      <w:r w:rsidRPr="00D66750">
        <w:rPr>
          <w:rFonts w:eastAsia="Calibri"/>
        </w:rPr>
        <w:t xml:space="preserve">Требования к помещениям, в которых предоставляется муниципальная услуга, к залу ожидания, местам для заполнения </w:t>
      </w:r>
      <w:r w:rsidRPr="00D66750">
        <w:rPr>
          <w:bCs/>
        </w:rPr>
        <w:t xml:space="preserve">заявлений </w:t>
      </w:r>
      <w:r w:rsidRPr="00D66750">
        <w:rPr>
          <w:rFonts w:eastAsia="Calibri"/>
        </w:rPr>
        <w:t xml:space="preserve">о предоставлении </w:t>
      </w:r>
      <w:r w:rsidRPr="00D66750">
        <w:t>муниципальной</w:t>
      </w:r>
      <w:r w:rsidRPr="00D66750">
        <w:rPr>
          <w:rFonts w:eastAsia="Calibri"/>
        </w:rPr>
        <w:t xml:space="preserve"> услуги, информационным стендам с образцами их заполнения и перечнем документов, необходимых для предоставления </w:t>
      </w:r>
      <w:r w:rsidRPr="00D66750">
        <w:t>муниципальной</w:t>
      </w:r>
      <w:r w:rsidRPr="00D66750">
        <w:rPr>
          <w:rFonts w:eastAsia="Calibri"/>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D66750">
        <w:t>.</w:t>
      </w:r>
    </w:p>
    <w:p w14:paraId="2319A0CB" w14:textId="77777777" w:rsidR="00D66750" w:rsidRPr="00D66750" w:rsidRDefault="00D66750" w:rsidP="00D66750">
      <w:pPr>
        <w:autoSpaceDE w:val="0"/>
        <w:autoSpaceDN w:val="0"/>
        <w:adjustRightInd w:val="0"/>
        <w:ind w:right="-16" w:firstLine="709"/>
        <w:jc w:val="both"/>
      </w:pPr>
      <w:r w:rsidRPr="00D66750">
        <w:t>2.13.1. Требования к помещениям, в которых предоставляется муниципальная услуга.</w:t>
      </w:r>
    </w:p>
    <w:p w14:paraId="293A54F4" w14:textId="77777777" w:rsidR="00D66750" w:rsidRPr="00D66750" w:rsidRDefault="00D66750" w:rsidP="00D66750">
      <w:pPr>
        <w:autoSpaceDE w:val="0"/>
        <w:autoSpaceDN w:val="0"/>
        <w:adjustRightInd w:val="0"/>
        <w:ind w:right="-16" w:firstLine="709"/>
        <w:jc w:val="both"/>
      </w:pPr>
      <w:r w:rsidRPr="00D66750">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3DD9D9E0" w14:textId="77777777" w:rsidR="00D66750" w:rsidRPr="00D66750" w:rsidRDefault="00D66750" w:rsidP="00D66750">
      <w:pPr>
        <w:pStyle w:val="ConsPlusNormal"/>
        <w:ind w:firstLine="709"/>
        <w:jc w:val="both"/>
        <w:rPr>
          <w:rFonts w:ascii="Times New Roman" w:hAnsi="Times New Roman" w:cs="Times New Roman"/>
          <w:sz w:val="24"/>
          <w:szCs w:val="24"/>
        </w:rPr>
      </w:pPr>
      <w:r w:rsidRPr="00D66750">
        <w:rPr>
          <w:rFonts w:ascii="Times New Roman" w:hAnsi="Times New Roman" w:cs="Times New Roman"/>
          <w:sz w:val="24"/>
          <w:szCs w:val="24"/>
        </w:rPr>
        <w:t xml:space="preserve">Помещения уполномоченного органа должны соответствовать </w:t>
      </w:r>
      <w:r w:rsidRPr="00D66750">
        <w:rPr>
          <w:rFonts w:ascii="Times New Roman" w:eastAsia="Times New Roman" w:hAnsi="Times New Roman" w:cs="Times New Roman"/>
          <w:sz w:val="24"/>
          <w:szCs w:val="24"/>
        </w:rPr>
        <w:t xml:space="preserve">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w:t>
      </w:r>
      <w:r w:rsidRPr="00D66750">
        <w:rPr>
          <w:rFonts w:ascii="Times New Roman" w:hAnsi="Times New Roman" w:cs="Times New Roman"/>
          <w:sz w:val="24"/>
          <w:szCs w:val="24"/>
        </w:rPr>
        <w:t>и быть оборудованы средствами пожаротушения.</w:t>
      </w:r>
    </w:p>
    <w:p w14:paraId="698839EB" w14:textId="77777777" w:rsidR="00D66750" w:rsidRPr="00D66750" w:rsidRDefault="00D66750" w:rsidP="00D66750">
      <w:pPr>
        <w:pStyle w:val="ConsPlusNormal"/>
        <w:ind w:firstLine="709"/>
        <w:jc w:val="both"/>
        <w:rPr>
          <w:rFonts w:ascii="Times New Roman" w:hAnsi="Times New Roman" w:cs="Times New Roman"/>
          <w:sz w:val="24"/>
          <w:szCs w:val="24"/>
        </w:rPr>
      </w:pPr>
      <w:r w:rsidRPr="00D66750">
        <w:rPr>
          <w:rFonts w:ascii="Times New Roman" w:hAnsi="Times New Roman" w:cs="Times New Roman"/>
          <w:sz w:val="24"/>
          <w:szCs w:val="24"/>
        </w:rPr>
        <w:t>Вход и выход из помещений оборудуются соответствующими указателями.</w:t>
      </w:r>
    </w:p>
    <w:p w14:paraId="2A22DA84" w14:textId="77777777" w:rsidR="00D66750" w:rsidRPr="00D66750" w:rsidRDefault="00D66750" w:rsidP="00D66750">
      <w:pPr>
        <w:pStyle w:val="ConsPlusNormal"/>
        <w:ind w:firstLine="709"/>
        <w:jc w:val="both"/>
        <w:rPr>
          <w:rFonts w:ascii="Times New Roman" w:hAnsi="Times New Roman" w:cs="Times New Roman"/>
          <w:sz w:val="24"/>
          <w:szCs w:val="24"/>
        </w:rPr>
      </w:pPr>
      <w:r w:rsidRPr="00D66750">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1625D43F" w14:textId="77777777" w:rsidR="00D66750" w:rsidRPr="00D66750" w:rsidRDefault="00D66750" w:rsidP="00D66750">
      <w:pPr>
        <w:pStyle w:val="ConsPlusNormal"/>
        <w:ind w:firstLine="709"/>
        <w:jc w:val="both"/>
        <w:rPr>
          <w:rFonts w:ascii="Times New Roman" w:hAnsi="Times New Roman" w:cs="Times New Roman"/>
          <w:sz w:val="24"/>
          <w:szCs w:val="24"/>
        </w:rPr>
      </w:pPr>
      <w:r w:rsidRPr="00D66750">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444C23A4" w14:textId="77777777" w:rsidR="00D66750" w:rsidRPr="00D66750" w:rsidRDefault="00D66750" w:rsidP="00D66750">
      <w:pPr>
        <w:pStyle w:val="ConsPlusNormal"/>
        <w:ind w:firstLine="709"/>
        <w:jc w:val="both"/>
        <w:rPr>
          <w:rFonts w:ascii="Times New Roman" w:hAnsi="Times New Roman" w:cs="Times New Roman"/>
          <w:sz w:val="24"/>
          <w:szCs w:val="24"/>
        </w:rPr>
      </w:pPr>
      <w:r w:rsidRPr="00D66750">
        <w:rPr>
          <w:rFonts w:ascii="Times New Roman" w:hAnsi="Times New Roman" w:cs="Times New Roman"/>
          <w:sz w:val="24"/>
          <w:szCs w:val="24"/>
        </w:rPr>
        <w:t>2.13.2. Требования к местам ожидания.</w:t>
      </w:r>
    </w:p>
    <w:p w14:paraId="3800319B" w14:textId="77777777" w:rsidR="00D66750" w:rsidRPr="00D66750" w:rsidRDefault="00D66750" w:rsidP="00D66750">
      <w:pPr>
        <w:pStyle w:val="ConsPlusNormal"/>
        <w:ind w:firstLine="709"/>
        <w:jc w:val="both"/>
        <w:rPr>
          <w:rFonts w:ascii="Times New Roman" w:hAnsi="Times New Roman" w:cs="Times New Roman"/>
          <w:sz w:val="24"/>
          <w:szCs w:val="24"/>
        </w:rPr>
      </w:pPr>
      <w:r w:rsidRPr="00D66750">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7A7BD7C7" w14:textId="77777777" w:rsidR="00D66750" w:rsidRPr="00D66750" w:rsidRDefault="00D66750" w:rsidP="00D66750">
      <w:pPr>
        <w:pStyle w:val="ConsPlusNormal"/>
        <w:ind w:firstLine="709"/>
        <w:jc w:val="both"/>
        <w:rPr>
          <w:rFonts w:ascii="Times New Roman" w:hAnsi="Times New Roman" w:cs="Times New Roman"/>
          <w:sz w:val="24"/>
          <w:szCs w:val="24"/>
        </w:rPr>
      </w:pPr>
      <w:r w:rsidRPr="00D66750">
        <w:rPr>
          <w:rFonts w:ascii="Times New Roman" w:hAnsi="Times New Roman" w:cs="Times New Roman"/>
          <w:sz w:val="24"/>
          <w:szCs w:val="24"/>
        </w:rPr>
        <w:t>Места ожидания должны быть оборудованы стульями, кресельными секциями, скамьями.</w:t>
      </w:r>
    </w:p>
    <w:p w14:paraId="7C11F0A4" w14:textId="77777777" w:rsidR="00D66750" w:rsidRPr="00D66750" w:rsidRDefault="00D66750" w:rsidP="00D66750">
      <w:pPr>
        <w:pStyle w:val="ConsPlusNormal"/>
        <w:ind w:firstLine="709"/>
        <w:jc w:val="both"/>
        <w:rPr>
          <w:rFonts w:ascii="Times New Roman" w:hAnsi="Times New Roman" w:cs="Times New Roman"/>
          <w:sz w:val="24"/>
          <w:szCs w:val="24"/>
        </w:rPr>
      </w:pPr>
      <w:r w:rsidRPr="00D66750">
        <w:rPr>
          <w:rFonts w:ascii="Times New Roman" w:hAnsi="Times New Roman" w:cs="Times New Roman"/>
          <w:sz w:val="24"/>
          <w:szCs w:val="24"/>
        </w:rPr>
        <w:t>2.13.3. Требования к местам приема заявителей.</w:t>
      </w:r>
    </w:p>
    <w:p w14:paraId="5749AD73" w14:textId="77777777" w:rsidR="00D66750" w:rsidRPr="00D66750" w:rsidRDefault="00D66750" w:rsidP="00D66750">
      <w:pPr>
        <w:pStyle w:val="ConsPlusNormal"/>
        <w:ind w:firstLine="709"/>
        <w:jc w:val="both"/>
        <w:rPr>
          <w:rFonts w:ascii="Times New Roman" w:hAnsi="Times New Roman" w:cs="Times New Roman"/>
          <w:sz w:val="24"/>
          <w:szCs w:val="24"/>
        </w:rPr>
      </w:pPr>
      <w:r w:rsidRPr="00D66750">
        <w:rPr>
          <w:rFonts w:ascii="Times New Roman" w:hAnsi="Times New Roman" w:cs="Times New Roman"/>
          <w:sz w:val="24"/>
          <w:szCs w:val="24"/>
        </w:rPr>
        <w:t>Прием заявителей осуществляется в специально выделенных для этих целей помещениях.</w:t>
      </w:r>
    </w:p>
    <w:p w14:paraId="409007F1" w14:textId="41D2636C" w:rsidR="00D66750" w:rsidRPr="00D66750" w:rsidRDefault="00D66750" w:rsidP="00D66750">
      <w:pPr>
        <w:pStyle w:val="ConsPlusNormal"/>
        <w:ind w:firstLine="709"/>
        <w:jc w:val="both"/>
        <w:rPr>
          <w:rFonts w:ascii="Times New Roman" w:hAnsi="Times New Roman" w:cs="Times New Roman"/>
          <w:sz w:val="24"/>
          <w:szCs w:val="24"/>
        </w:rPr>
      </w:pPr>
      <w:r w:rsidRPr="00D66750">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708D895B" w14:textId="77777777" w:rsidR="00D66750" w:rsidRPr="00D66750" w:rsidRDefault="00D66750" w:rsidP="00D66750">
      <w:pPr>
        <w:pStyle w:val="ConsPlusNormal"/>
        <w:ind w:firstLine="709"/>
        <w:jc w:val="both"/>
        <w:rPr>
          <w:rFonts w:ascii="Times New Roman" w:hAnsi="Times New Roman" w:cs="Times New Roman"/>
          <w:sz w:val="24"/>
          <w:szCs w:val="24"/>
        </w:rPr>
      </w:pPr>
      <w:r w:rsidRPr="00D66750">
        <w:rPr>
          <w:rFonts w:ascii="Times New Roman" w:hAnsi="Times New Roman" w:cs="Times New Roman"/>
          <w:sz w:val="24"/>
          <w:szCs w:val="24"/>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00DB5BFA" w14:textId="77777777" w:rsidR="00D66750" w:rsidRPr="00D66750" w:rsidRDefault="00D66750" w:rsidP="00D66750">
      <w:pPr>
        <w:pStyle w:val="ConsPlusNormal"/>
        <w:ind w:firstLine="709"/>
        <w:jc w:val="both"/>
        <w:rPr>
          <w:rFonts w:ascii="Times New Roman" w:hAnsi="Times New Roman" w:cs="Times New Roman"/>
          <w:sz w:val="24"/>
          <w:szCs w:val="24"/>
        </w:rPr>
      </w:pPr>
      <w:r w:rsidRPr="00D66750">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7A64394B" w14:textId="77777777" w:rsidR="00D66750" w:rsidRPr="00D66750" w:rsidRDefault="00D66750" w:rsidP="00D66750">
      <w:pPr>
        <w:pStyle w:val="ConsPlusNormal"/>
        <w:ind w:firstLine="709"/>
        <w:jc w:val="both"/>
        <w:rPr>
          <w:rFonts w:ascii="Times New Roman" w:hAnsi="Times New Roman" w:cs="Times New Roman"/>
          <w:sz w:val="24"/>
          <w:szCs w:val="24"/>
        </w:rPr>
      </w:pPr>
      <w:r w:rsidRPr="00D66750">
        <w:rPr>
          <w:rFonts w:ascii="Times New Roman" w:hAnsi="Times New Roman" w:cs="Times New Roman"/>
          <w:sz w:val="24"/>
          <w:szCs w:val="24"/>
        </w:rPr>
        <w:t>2.13.4. Требования к информационным стендам.</w:t>
      </w:r>
    </w:p>
    <w:p w14:paraId="71F6EA48" w14:textId="77777777" w:rsidR="00D66750" w:rsidRPr="00D66750" w:rsidRDefault="00D66750" w:rsidP="00D66750">
      <w:pPr>
        <w:pStyle w:val="ConsPlusNormal"/>
        <w:ind w:firstLine="709"/>
        <w:jc w:val="both"/>
        <w:rPr>
          <w:rFonts w:ascii="Times New Roman" w:hAnsi="Times New Roman" w:cs="Times New Roman"/>
          <w:sz w:val="24"/>
          <w:szCs w:val="24"/>
        </w:rPr>
      </w:pPr>
      <w:r w:rsidRPr="00D66750">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2886B116" w14:textId="77777777" w:rsidR="00D66750" w:rsidRPr="00D66750" w:rsidRDefault="00D66750" w:rsidP="00D66750">
      <w:pPr>
        <w:pStyle w:val="ConsPlusNormal"/>
        <w:ind w:firstLine="709"/>
        <w:jc w:val="both"/>
        <w:rPr>
          <w:rFonts w:ascii="Times New Roman" w:hAnsi="Times New Roman" w:cs="Times New Roman"/>
          <w:sz w:val="24"/>
          <w:szCs w:val="24"/>
        </w:rPr>
      </w:pPr>
      <w:r w:rsidRPr="00D66750">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14:paraId="5244663E" w14:textId="77777777" w:rsidR="00D66750" w:rsidRPr="00D66750" w:rsidRDefault="00D66750" w:rsidP="00D66750">
      <w:pPr>
        <w:pStyle w:val="ConsPlusNormal"/>
        <w:ind w:firstLine="709"/>
        <w:jc w:val="both"/>
        <w:rPr>
          <w:rFonts w:ascii="Times New Roman" w:hAnsi="Times New Roman" w:cs="Times New Roman"/>
          <w:sz w:val="24"/>
          <w:szCs w:val="24"/>
        </w:rPr>
      </w:pPr>
      <w:r w:rsidRPr="00D66750">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25133CC8" w14:textId="77777777" w:rsidR="00D66750" w:rsidRPr="00D66750" w:rsidRDefault="00D66750" w:rsidP="00D66750">
      <w:pPr>
        <w:pStyle w:val="ConsPlusNormal"/>
        <w:ind w:firstLine="709"/>
        <w:jc w:val="both"/>
        <w:rPr>
          <w:rFonts w:ascii="Times New Roman" w:hAnsi="Times New Roman" w:cs="Times New Roman"/>
          <w:sz w:val="24"/>
          <w:szCs w:val="24"/>
        </w:rPr>
      </w:pPr>
      <w:r w:rsidRPr="00D66750">
        <w:rPr>
          <w:rFonts w:ascii="Times New Roman" w:hAnsi="Times New Roman" w:cs="Times New Roman"/>
          <w:sz w:val="24"/>
          <w:szCs w:val="24"/>
        </w:rPr>
        <w:t>текст настоящего Административного регламента;</w:t>
      </w:r>
    </w:p>
    <w:p w14:paraId="6E0F797A" w14:textId="77777777" w:rsidR="00D66750" w:rsidRPr="00D66750" w:rsidRDefault="00D66750" w:rsidP="00D66750">
      <w:pPr>
        <w:pStyle w:val="ConsPlusNormal"/>
        <w:ind w:firstLine="709"/>
        <w:jc w:val="both"/>
        <w:rPr>
          <w:rFonts w:ascii="Times New Roman" w:hAnsi="Times New Roman" w:cs="Times New Roman"/>
          <w:sz w:val="24"/>
          <w:szCs w:val="24"/>
        </w:rPr>
      </w:pPr>
      <w:r w:rsidRPr="00D66750">
        <w:rPr>
          <w:rFonts w:ascii="Times New Roman" w:hAnsi="Times New Roman" w:cs="Times New Roman"/>
          <w:sz w:val="24"/>
          <w:szCs w:val="24"/>
        </w:rPr>
        <w:t>информация о порядке исполнения муниципальной услуги;</w:t>
      </w:r>
    </w:p>
    <w:p w14:paraId="62B43FB2" w14:textId="77777777" w:rsidR="00D66750" w:rsidRPr="00D66750" w:rsidRDefault="00D66750" w:rsidP="00D66750">
      <w:pPr>
        <w:pStyle w:val="ConsPlusNormal"/>
        <w:ind w:firstLine="709"/>
        <w:jc w:val="both"/>
        <w:rPr>
          <w:rFonts w:ascii="Times New Roman" w:hAnsi="Times New Roman" w:cs="Times New Roman"/>
          <w:sz w:val="24"/>
          <w:szCs w:val="24"/>
        </w:rPr>
      </w:pPr>
      <w:r w:rsidRPr="00D66750">
        <w:rPr>
          <w:rFonts w:ascii="Times New Roman" w:hAnsi="Times New Roman" w:cs="Times New Roman"/>
          <w:sz w:val="24"/>
          <w:szCs w:val="24"/>
        </w:rPr>
        <w:t>перечень документов, необходимых для предоставления муниципальной услуги;</w:t>
      </w:r>
    </w:p>
    <w:p w14:paraId="37FC6B9A" w14:textId="77777777" w:rsidR="00D66750" w:rsidRPr="00D66750" w:rsidRDefault="00D66750" w:rsidP="00D66750">
      <w:pPr>
        <w:pStyle w:val="ConsPlusNormal"/>
        <w:ind w:firstLine="709"/>
        <w:jc w:val="both"/>
        <w:rPr>
          <w:rFonts w:ascii="Times New Roman" w:hAnsi="Times New Roman" w:cs="Times New Roman"/>
          <w:sz w:val="24"/>
          <w:szCs w:val="24"/>
        </w:rPr>
      </w:pPr>
      <w:r w:rsidRPr="00D66750">
        <w:rPr>
          <w:rFonts w:ascii="Times New Roman" w:hAnsi="Times New Roman" w:cs="Times New Roman"/>
          <w:sz w:val="24"/>
          <w:szCs w:val="24"/>
        </w:rPr>
        <w:t>формы и образцы документов для заполнения;</w:t>
      </w:r>
    </w:p>
    <w:p w14:paraId="69B8C7E9" w14:textId="77777777" w:rsidR="00D66750" w:rsidRPr="00D66750" w:rsidRDefault="00D66750" w:rsidP="00D66750">
      <w:pPr>
        <w:pStyle w:val="ConsPlusNonformat"/>
        <w:ind w:right="-16" w:firstLine="709"/>
        <w:jc w:val="both"/>
        <w:rPr>
          <w:rFonts w:ascii="Times New Roman" w:hAnsi="Times New Roman" w:cs="Times New Roman"/>
          <w:sz w:val="24"/>
          <w:szCs w:val="24"/>
        </w:rPr>
      </w:pPr>
      <w:r w:rsidRPr="00D66750">
        <w:rPr>
          <w:rFonts w:ascii="Times New Roman" w:hAnsi="Times New Roman" w:cs="Times New Roman"/>
          <w:sz w:val="24"/>
          <w:szCs w:val="24"/>
        </w:rPr>
        <w:t xml:space="preserve">сведения о месте нахождения и графике работы уполномоченного органа и МФЦ; </w:t>
      </w:r>
    </w:p>
    <w:p w14:paraId="70DA3518" w14:textId="77777777" w:rsidR="00D66750" w:rsidRPr="00D66750" w:rsidRDefault="00D66750" w:rsidP="00D66750">
      <w:pPr>
        <w:widowControl w:val="0"/>
        <w:autoSpaceDE w:val="0"/>
        <w:autoSpaceDN w:val="0"/>
        <w:adjustRightInd w:val="0"/>
        <w:ind w:right="-16" w:firstLine="709"/>
        <w:jc w:val="both"/>
      </w:pPr>
      <w:r w:rsidRPr="00D66750">
        <w:t>справочные телефоны;</w:t>
      </w:r>
    </w:p>
    <w:p w14:paraId="7E33D8CB" w14:textId="77777777" w:rsidR="00D66750" w:rsidRPr="00D66750" w:rsidRDefault="00D66750" w:rsidP="00D66750">
      <w:pPr>
        <w:widowControl w:val="0"/>
        <w:autoSpaceDE w:val="0"/>
        <w:autoSpaceDN w:val="0"/>
        <w:adjustRightInd w:val="0"/>
        <w:ind w:right="-16" w:firstLine="709"/>
        <w:jc w:val="both"/>
      </w:pPr>
      <w:r w:rsidRPr="00D66750">
        <w:t>адреса электронной почты и адреса Интернет-сайтов;</w:t>
      </w:r>
    </w:p>
    <w:p w14:paraId="2610E659" w14:textId="77777777" w:rsidR="00D66750" w:rsidRPr="00D66750" w:rsidRDefault="00D66750" w:rsidP="00D66750">
      <w:pPr>
        <w:widowControl w:val="0"/>
        <w:autoSpaceDE w:val="0"/>
        <w:autoSpaceDN w:val="0"/>
        <w:adjustRightInd w:val="0"/>
        <w:ind w:right="-16" w:firstLine="709"/>
        <w:jc w:val="both"/>
      </w:pPr>
      <w:r w:rsidRPr="00D66750">
        <w:t>информация о месте личного приема, а также об установленных для личного приема днях и часах.</w:t>
      </w:r>
    </w:p>
    <w:p w14:paraId="7161AEE2" w14:textId="77777777" w:rsidR="00D66750" w:rsidRPr="00D66750" w:rsidRDefault="00D66750" w:rsidP="00D66750">
      <w:pPr>
        <w:pStyle w:val="ConsPlusNormal"/>
        <w:ind w:firstLine="709"/>
        <w:jc w:val="both"/>
        <w:rPr>
          <w:rFonts w:ascii="Times New Roman" w:hAnsi="Times New Roman" w:cs="Times New Roman"/>
          <w:sz w:val="24"/>
          <w:szCs w:val="24"/>
        </w:rPr>
      </w:pPr>
      <w:r w:rsidRPr="00D66750">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14:paraId="4B7F0A0A" w14:textId="35FB8D4E" w:rsidR="00D66750" w:rsidRPr="00D66750" w:rsidRDefault="00D66750" w:rsidP="00D66750">
      <w:pPr>
        <w:pStyle w:val="ConsPlusNormal"/>
        <w:ind w:firstLine="708"/>
        <w:jc w:val="both"/>
        <w:rPr>
          <w:rFonts w:ascii="Times New Roman" w:hAnsi="Times New Roman" w:cs="Times New Roman"/>
          <w:i/>
          <w:sz w:val="24"/>
          <w:szCs w:val="24"/>
        </w:rPr>
      </w:pPr>
      <w:r w:rsidRPr="003D08A5">
        <w:rPr>
          <w:rFonts w:ascii="Times New Roman" w:hAnsi="Times New Roman" w:cs="Times New Roman"/>
          <w:sz w:val="24"/>
          <w:szCs w:val="24"/>
        </w:rPr>
        <w:t>Визуальная,</w:t>
      </w:r>
      <w:r w:rsidRPr="00D66750">
        <w:rPr>
          <w:rFonts w:ascii="Times New Roman" w:hAnsi="Times New Roman" w:cs="Times New Roman"/>
          <w:sz w:val="24"/>
          <w:szCs w:val="24"/>
        </w:rPr>
        <w:t xml:space="preserve">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hyperlink r:id="rId33" w:history="1">
        <w:r w:rsidRPr="00D66750">
          <w:rPr>
            <w:rStyle w:val="ae"/>
            <w:rFonts w:ascii="Times New Roman" w:hAnsi="Times New Roman" w:cs="Times New Roman"/>
            <w:color w:val="auto"/>
            <w:sz w:val="24"/>
            <w:szCs w:val="24"/>
          </w:rPr>
          <w:t>www.gosuslugi.ru</w:t>
        </w:r>
      </w:hyperlink>
      <w:r w:rsidRPr="00D66750">
        <w:rPr>
          <w:rFonts w:ascii="Times New Roman" w:hAnsi="Times New Roman" w:cs="Times New Roman"/>
          <w:sz w:val="24"/>
          <w:szCs w:val="24"/>
        </w:rPr>
        <w:t>),</w:t>
      </w:r>
      <w:r w:rsidRPr="00D66750">
        <w:rPr>
          <w:sz w:val="24"/>
          <w:szCs w:val="24"/>
        </w:rPr>
        <w:t xml:space="preserve"> </w:t>
      </w:r>
      <w:r w:rsidRPr="00D66750">
        <w:rPr>
          <w:rFonts w:ascii="Times New Roman" w:hAnsi="Times New Roman" w:cs="Times New Roman"/>
          <w:sz w:val="24"/>
          <w:szCs w:val="24"/>
        </w:rPr>
        <w:t xml:space="preserve">а также на официальном сайте уполномоченного органа </w:t>
      </w:r>
      <w:r w:rsidRPr="003D08A5">
        <w:rPr>
          <w:rFonts w:ascii="Times New Roman" w:hAnsi="Times New Roman" w:cs="Times New Roman"/>
          <w:sz w:val="24"/>
          <w:szCs w:val="24"/>
        </w:rPr>
        <w:t>(</w:t>
      </w:r>
      <w:r w:rsidR="003D08A5" w:rsidRPr="003D08A5">
        <w:rPr>
          <w:rFonts w:ascii="Times New Roman" w:hAnsi="Times New Roman" w:cs="Times New Roman"/>
          <w:sz w:val="24"/>
          <w:szCs w:val="24"/>
        </w:rPr>
        <w:t>www.serafimadmin.ru</w:t>
      </w:r>
      <w:r w:rsidRPr="003D08A5">
        <w:rPr>
          <w:rFonts w:ascii="Times New Roman" w:hAnsi="Times New Roman" w:cs="Times New Roman"/>
          <w:i/>
          <w:sz w:val="24"/>
          <w:szCs w:val="24"/>
        </w:rPr>
        <w:t>).</w:t>
      </w:r>
    </w:p>
    <w:p w14:paraId="63B0F7E0" w14:textId="77777777" w:rsidR="00D66750" w:rsidRPr="00D66750" w:rsidRDefault="00D66750" w:rsidP="00D66750">
      <w:pPr>
        <w:pStyle w:val="ConsPlusNormal"/>
        <w:ind w:firstLine="709"/>
        <w:jc w:val="both"/>
        <w:rPr>
          <w:rFonts w:ascii="Times New Roman" w:hAnsi="Times New Roman" w:cs="Times New Roman"/>
          <w:sz w:val="24"/>
          <w:szCs w:val="24"/>
        </w:rPr>
      </w:pPr>
      <w:r w:rsidRPr="00D66750">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172228D7" w14:textId="77777777" w:rsidR="00D66750" w:rsidRPr="00D66750" w:rsidRDefault="00D66750" w:rsidP="00D66750">
      <w:pPr>
        <w:pStyle w:val="ConsPlusNormal"/>
        <w:ind w:firstLine="709"/>
        <w:jc w:val="both"/>
        <w:rPr>
          <w:rFonts w:ascii="Times New Roman" w:hAnsi="Times New Roman" w:cs="Times New Roman"/>
          <w:sz w:val="24"/>
          <w:szCs w:val="24"/>
        </w:rPr>
      </w:pPr>
      <w:r w:rsidRPr="004E1B06">
        <w:rPr>
          <w:rFonts w:ascii="Times New Roman" w:hAnsi="Times New Roman" w:cs="Times New Roman"/>
          <w:sz w:val="24"/>
          <w:szCs w:val="24"/>
        </w:rPr>
        <w:t>2.13.5. Требования к обеспечению доступности предоставления муниципальной услуги для инвалидов.</w:t>
      </w:r>
    </w:p>
    <w:p w14:paraId="14857921" w14:textId="77777777" w:rsidR="00D66750" w:rsidRPr="00D66750" w:rsidRDefault="00D66750" w:rsidP="00D66750">
      <w:pPr>
        <w:autoSpaceDE w:val="0"/>
        <w:autoSpaceDN w:val="0"/>
        <w:adjustRightInd w:val="0"/>
        <w:ind w:firstLine="709"/>
        <w:jc w:val="both"/>
      </w:pPr>
      <w:r w:rsidRPr="00D66750">
        <w:t>В целях обеспечения условий доступности для инвалидов муниципальной услуги должно быть обеспечено:</w:t>
      </w:r>
    </w:p>
    <w:p w14:paraId="5F84A33B" w14:textId="2544D702" w:rsidR="00D66750" w:rsidRPr="00D66750" w:rsidRDefault="00D66750" w:rsidP="00D66750">
      <w:pPr>
        <w:autoSpaceDE w:val="0"/>
        <w:autoSpaceDN w:val="0"/>
        <w:adjustRightInd w:val="0"/>
        <w:ind w:firstLine="709"/>
        <w:jc w:val="both"/>
      </w:pPr>
      <w:r w:rsidRPr="00D66750">
        <w:t>- оказание специалистами помощи инвалидам в посадке</w:t>
      </w:r>
      <w:r w:rsidR="00FC3438">
        <w:t xml:space="preserve"> </w:t>
      </w:r>
      <w:r w:rsidRPr="00D66750">
        <w:t>в транспортное средство и высадке из него перед входом в помещения,</w:t>
      </w:r>
      <w:r w:rsidR="00FC3438">
        <w:t xml:space="preserve"> </w:t>
      </w:r>
      <w:r w:rsidRPr="00D66750">
        <w:t>в которых предоставляется муниципальная услуга, в том числе с использованием кресла-коляски;</w:t>
      </w:r>
    </w:p>
    <w:p w14:paraId="7E76E9C5" w14:textId="77777777" w:rsidR="00D66750" w:rsidRPr="00D66750" w:rsidRDefault="00D66750" w:rsidP="00D66750">
      <w:pPr>
        <w:autoSpaceDE w:val="0"/>
        <w:autoSpaceDN w:val="0"/>
        <w:adjustRightInd w:val="0"/>
        <w:ind w:firstLine="709"/>
        <w:jc w:val="both"/>
      </w:pPr>
      <w:r w:rsidRPr="00D66750">
        <w:t>- беспрепятственный вход инвалидов в помещение и выход из него;</w:t>
      </w:r>
    </w:p>
    <w:p w14:paraId="32F31484" w14:textId="5CF91F52" w:rsidR="00D66750" w:rsidRPr="00D66750" w:rsidRDefault="00D66750" w:rsidP="00D66750">
      <w:pPr>
        <w:autoSpaceDE w:val="0"/>
        <w:autoSpaceDN w:val="0"/>
        <w:adjustRightInd w:val="0"/>
        <w:ind w:firstLine="709"/>
        <w:jc w:val="both"/>
      </w:pPr>
      <w:r w:rsidRPr="00D66750">
        <w:t>- возможность самостоятельного передвижения инвалидов по территории организации, помещения, в которых оказывается муниципальная услуга;</w:t>
      </w:r>
    </w:p>
    <w:p w14:paraId="3266DFCD" w14:textId="77777777" w:rsidR="00D66750" w:rsidRPr="00D66750" w:rsidRDefault="00D66750" w:rsidP="00D66750">
      <w:pPr>
        <w:autoSpaceDE w:val="0"/>
        <w:autoSpaceDN w:val="0"/>
        <w:adjustRightInd w:val="0"/>
        <w:ind w:firstLine="709"/>
        <w:jc w:val="both"/>
      </w:pPr>
      <w:r w:rsidRPr="00D66750">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2FA478C4" w14:textId="5C338473" w:rsidR="00D66750" w:rsidRPr="00D66750" w:rsidRDefault="00D66750" w:rsidP="00D66750">
      <w:pPr>
        <w:autoSpaceDE w:val="0"/>
        <w:autoSpaceDN w:val="0"/>
        <w:adjustRightInd w:val="0"/>
        <w:ind w:firstLine="709"/>
        <w:jc w:val="both"/>
      </w:pPr>
      <w:r w:rsidRPr="00D66750">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53B9C102" w14:textId="77777777" w:rsidR="00D66750" w:rsidRPr="00D66750" w:rsidRDefault="00D66750" w:rsidP="00D66750">
      <w:pPr>
        <w:autoSpaceDE w:val="0"/>
        <w:autoSpaceDN w:val="0"/>
        <w:adjustRightInd w:val="0"/>
        <w:ind w:firstLine="709"/>
        <w:jc w:val="both"/>
      </w:pPr>
      <w:r w:rsidRPr="00D66750">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82E4059" w14:textId="77777777" w:rsidR="00D66750" w:rsidRPr="00D66750" w:rsidRDefault="00D66750" w:rsidP="00D66750">
      <w:pPr>
        <w:autoSpaceDE w:val="0"/>
        <w:autoSpaceDN w:val="0"/>
        <w:adjustRightInd w:val="0"/>
        <w:ind w:firstLine="709"/>
        <w:jc w:val="both"/>
      </w:pPr>
      <w:r w:rsidRPr="00D66750">
        <w:t xml:space="preserve">- допуск сурдопереводчика и </w:t>
      </w:r>
      <w:proofErr w:type="spellStart"/>
      <w:r w:rsidRPr="00D66750">
        <w:t>тифлосурдопереводчика</w:t>
      </w:r>
      <w:proofErr w:type="spellEnd"/>
      <w:r w:rsidRPr="00D66750">
        <w:t>;</w:t>
      </w:r>
    </w:p>
    <w:p w14:paraId="416748E9" w14:textId="123C4033" w:rsidR="00D66750" w:rsidRPr="00D66750" w:rsidRDefault="00D66750" w:rsidP="00D66750">
      <w:pPr>
        <w:autoSpaceDE w:val="0"/>
        <w:autoSpaceDN w:val="0"/>
        <w:adjustRightInd w:val="0"/>
        <w:ind w:firstLine="709"/>
        <w:jc w:val="both"/>
      </w:pPr>
      <w:r w:rsidRPr="00D66750">
        <w:lastRenderedPageBreak/>
        <w:t>- допуск собаки-проводника при наличии документа, подтверждающего ее специальное обучение и выданного по форме</w:t>
      </w:r>
      <w:r w:rsidR="004E1B06">
        <w:t xml:space="preserve"> </w:t>
      </w:r>
      <w:r w:rsidRPr="00D66750">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264DD6D" w14:textId="77777777" w:rsidR="00D66750" w:rsidRPr="00D66750" w:rsidRDefault="00D66750" w:rsidP="00D66750">
      <w:pPr>
        <w:autoSpaceDE w:val="0"/>
        <w:autoSpaceDN w:val="0"/>
        <w:adjustRightInd w:val="0"/>
        <w:ind w:firstLine="709"/>
        <w:jc w:val="both"/>
      </w:pPr>
      <w:r w:rsidRPr="00D66750">
        <w:t>- предоставление при необходимости услуги по месту жительства инвалида или в дистанционном режиме;</w:t>
      </w:r>
    </w:p>
    <w:p w14:paraId="628F5CB6" w14:textId="17D1ADD6" w:rsidR="00D66750" w:rsidRPr="00D66750" w:rsidRDefault="00D66750" w:rsidP="00D66750">
      <w:pPr>
        <w:autoSpaceDE w:val="0"/>
        <w:autoSpaceDN w:val="0"/>
        <w:adjustRightInd w:val="0"/>
        <w:ind w:firstLine="709"/>
        <w:jc w:val="both"/>
      </w:pPr>
      <w:r w:rsidRPr="00D66750">
        <w:t>- оказание специалистами иной необходимой помощи инвалидам</w:t>
      </w:r>
      <w:r w:rsidR="004E1B06">
        <w:t xml:space="preserve"> </w:t>
      </w:r>
      <w:r w:rsidRPr="00D66750">
        <w:t>в преодолении барьеров, препятствующих получению ими услуг наравне с другими лицами.</w:t>
      </w:r>
    </w:p>
    <w:p w14:paraId="30E4A236" w14:textId="6206B06C" w:rsidR="00D66750" w:rsidRPr="00D66750" w:rsidRDefault="00D66750" w:rsidP="00D66750">
      <w:pPr>
        <w:pStyle w:val="ConsPlusNonformat"/>
        <w:ind w:right="-16" w:firstLine="709"/>
        <w:jc w:val="both"/>
        <w:rPr>
          <w:rFonts w:ascii="Times New Roman" w:hAnsi="Times New Roman" w:cs="Times New Roman"/>
          <w:sz w:val="24"/>
          <w:szCs w:val="24"/>
        </w:rPr>
      </w:pPr>
      <w:r w:rsidRPr="00D66750">
        <w:rPr>
          <w:rFonts w:ascii="Times New Roman" w:hAnsi="Times New Roman" w:cs="Times New Roman"/>
          <w:sz w:val="24"/>
          <w:szCs w:val="24"/>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66750">
        <w:rPr>
          <w:rFonts w:ascii="Times New Roman" w:hAnsi="Times New Roman" w:cs="Times New Roman"/>
          <w:bCs/>
          <w:sz w:val="24"/>
          <w:szCs w:val="24"/>
        </w:rPr>
        <w:t xml:space="preserve">уполномоченного органа </w:t>
      </w:r>
      <w:r w:rsidRPr="00D66750">
        <w:rPr>
          <w:rFonts w:ascii="Times New Roman" w:hAnsi="Times New Roman" w:cs="Times New Roman"/>
          <w:sz w:val="24"/>
          <w:szCs w:val="24"/>
        </w:rPr>
        <w:t>и должностных лиц</w:t>
      </w:r>
      <w:r w:rsidRPr="00D66750">
        <w:rPr>
          <w:rFonts w:ascii="Times New Roman" w:hAnsi="Times New Roman" w:cs="Times New Roman"/>
          <w:bCs/>
          <w:i/>
          <w:sz w:val="24"/>
          <w:szCs w:val="24"/>
        </w:rPr>
        <w:t xml:space="preserve"> </w:t>
      </w:r>
      <w:r w:rsidRPr="00D66750">
        <w:rPr>
          <w:rFonts w:ascii="Times New Roman" w:hAnsi="Times New Roman" w:cs="Times New Roman"/>
          <w:bCs/>
          <w:sz w:val="24"/>
          <w:szCs w:val="24"/>
        </w:rPr>
        <w:t>уполномоченного органа</w:t>
      </w:r>
      <w:r w:rsidRPr="00D66750">
        <w:rPr>
          <w:rFonts w:ascii="Times New Roman" w:hAnsi="Times New Roman" w:cs="Times New Roman"/>
          <w:sz w:val="24"/>
          <w:szCs w:val="24"/>
        </w:rPr>
        <w:t xml:space="preserve">. </w:t>
      </w:r>
    </w:p>
    <w:p w14:paraId="4E2FC144" w14:textId="77777777" w:rsidR="00D66750" w:rsidRPr="00D66750" w:rsidRDefault="00D66750" w:rsidP="00D66750">
      <w:pPr>
        <w:ind w:firstLine="709"/>
        <w:jc w:val="both"/>
      </w:pPr>
      <w:r w:rsidRPr="00D66750">
        <w:t>2.15. Иные требования, в том числе учитывающие особенности предоставления муниципальных услуг в электронной форме и МФЦ.</w:t>
      </w:r>
    </w:p>
    <w:p w14:paraId="19162AC4" w14:textId="158233F8" w:rsidR="00D66750" w:rsidRPr="00D66750" w:rsidRDefault="00D66750" w:rsidP="00D66750">
      <w:pPr>
        <w:autoSpaceDE w:val="0"/>
        <w:autoSpaceDN w:val="0"/>
        <w:adjustRightInd w:val="0"/>
        <w:ind w:firstLine="709"/>
        <w:jc w:val="both"/>
        <w:rPr>
          <w:rFonts w:eastAsia="Calibri"/>
        </w:rPr>
      </w:pPr>
      <w:r w:rsidRPr="00D66750">
        <w:rPr>
          <w:rFonts w:eastAsia="Calibri"/>
        </w:rPr>
        <w:t>Особенности осуществления отдельных административных процедур, действий, выполнение которых обеспечивается заявителю при предоставлении муниципальной услуги в электронной форме, и предоставления муниципальной услуги через МФЦ установлены в разделе 3 настоящего административного регламента.</w:t>
      </w:r>
    </w:p>
    <w:p w14:paraId="02736B9C" w14:textId="77777777" w:rsidR="00D66750" w:rsidRPr="00D66750" w:rsidRDefault="00D66750" w:rsidP="00D66750">
      <w:pPr>
        <w:widowControl w:val="0"/>
        <w:autoSpaceDE w:val="0"/>
        <w:autoSpaceDN w:val="0"/>
        <w:adjustRightInd w:val="0"/>
        <w:rPr>
          <w:rFonts w:eastAsia="Calibri"/>
        </w:rPr>
      </w:pPr>
    </w:p>
    <w:p w14:paraId="20F40150" w14:textId="62157CEC" w:rsidR="00D66750" w:rsidRPr="00D66750" w:rsidRDefault="00D66750" w:rsidP="00D66750">
      <w:pPr>
        <w:widowControl w:val="0"/>
        <w:autoSpaceDE w:val="0"/>
        <w:autoSpaceDN w:val="0"/>
        <w:adjustRightInd w:val="0"/>
        <w:jc w:val="center"/>
        <w:rPr>
          <w:rFonts w:eastAsia="Calibri"/>
        </w:rPr>
      </w:pPr>
      <w:r w:rsidRPr="0008374E">
        <w:t xml:space="preserve">3. </w:t>
      </w:r>
      <w:r w:rsidRPr="0008374E">
        <w:rPr>
          <w:rFonts w:eastAsia="Calibri"/>
        </w:rPr>
        <w:t>Состав, последовательность и сроки выпо</w:t>
      </w:r>
      <w:r w:rsidRPr="00D66750">
        <w:rPr>
          <w:rFonts w:eastAsia="Calibri"/>
        </w:rPr>
        <w:t>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многофункциональных центрах</w:t>
      </w:r>
    </w:p>
    <w:p w14:paraId="4BE31209" w14:textId="77777777" w:rsidR="00D66750" w:rsidRPr="00D66750" w:rsidRDefault="00D66750" w:rsidP="00D66750">
      <w:pPr>
        <w:widowControl w:val="0"/>
        <w:ind w:firstLine="709"/>
        <w:jc w:val="center"/>
      </w:pPr>
    </w:p>
    <w:p w14:paraId="6137C80C" w14:textId="0A1B0EF8" w:rsidR="00D66750" w:rsidRPr="00D66750" w:rsidRDefault="00D66750" w:rsidP="00D66750">
      <w:pPr>
        <w:widowControl w:val="0"/>
        <w:autoSpaceDE w:val="0"/>
        <w:autoSpaceDN w:val="0"/>
        <w:adjustRightInd w:val="0"/>
        <w:ind w:firstLine="709"/>
        <w:jc w:val="both"/>
      </w:pPr>
      <w:r w:rsidRPr="00D66750">
        <w:t>3.1. Состав и последовательность административных процедур</w:t>
      </w:r>
      <w:r w:rsidR="0008374E">
        <w:t>.</w:t>
      </w:r>
    </w:p>
    <w:p w14:paraId="340259F7" w14:textId="77777777" w:rsidR="00D66750" w:rsidRPr="00D66750" w:rsidRDefault="00D66750" w:rsidP="00D66750">
      <w:pPr>
        <w:widowControl w:val="0"/>
        <w:autoSpaceDE w:val="0"/>
        <w:autoSpaceDN w:val="0"/>
        <w:adjustRightInd w:val="0"/>
        <w:ind w:firstLine="709"/>
        <w:jc w:val="both"/>
        <w:rPr>
          <w:rFonts w:eastAsia="Calibri"/>
        </w:rPr>
      </w:pPr>
      <w:r w:rsidRPr="00D66750">
        <w:t xml:space="preserve">3.1.1. </w:t>
      </w:r>
      <w:r w:rsidRPr="00D66750">
        <w:rPr>
          <w:rFonts w:eastAsia="Calibri"/>
        </w:rPr>
        <w:t>При рассмотрении документов</w:t>
      </w:r>
      <w:r w:rsidRPr="00D66750">
        <w:rPr>
          <w:rFonts w:eastAsia="Calibri"/>
          <w:color w:val="FF0000"/>
        </w:rPr>
        <w:t xml:space="preserve"> </w:t>
      </w:r>
      <w:r w:rsidRPr="00D66750">
        <w:rPr>
          <w:rFonts w:eastAsia="Calibri"/>
        </w:rPr>
        <w:t>о выдаче разрешения на строительство осуществляются следующие административные процедуры:</w:t>
      </w:r>
    </w:p>
    <w:p w14:paraId="594217E5" w14:textId="77777777" w:rsidR="00D66750" w:rsidRPr="00D66750" w:rsidRDefault="00D66750" w:rsidP="00D66750">
      <w:pPr>
        <w:widowControl w:val="0"/>
        <w:autoSpaceDE w:val="0"/>
        <w:autoSpaceDN w:val="0"/>
        <w:adjustRightInd w:val="0"/>
        <w:ind w:firstLine="709"/>
        <w:jc w:val="both"/>
        <w:rPr>
          <w:rFonts w:eastAsia="Calibri"/>
          <w:strike/>
          <w:color w:val="FF0000"/>
        </w:rPr>
      </w:pPr>
      <w:r w:rsidRPr="00D66750">
        <w:rPr>
          <w:rFonts w:eastAsia="Calibri"/>
        </w:rPr>
        <w:t>а) прием и регистрация документов</w:t>
      </w:r>
      <w:r w:rsidRPr="00D66750">
        <w:t xml:space="preserve"> (отказ в приеме к рассмотрению документов);</w:t>
      </w:r>
    </w:p>
    <w:p w14:paraId="579B8AC0" w14:textId="77777777" w:rsidR="00D66750" w:rsidRPr="00D66750" w:rsidRDefault="00D66750" w:rsidP="00D66750">
      <w:pPr>
        <w:widowControl w:val="0"/>
        <w:autoSpaceDE w:val="0"/>
        <w:autoSpaceDN w:val="0"/>
        <w:adjustRightInd w:val="0"/>
        <w:ind w:firstLine="709"/>
        <w:jc w:val="both"/>
        <w:rPr>
          <w:spacing w:val="-2"/>
        </w:rPr>
      </w:pPr>
      <w:r w:rsidRPr="00D66750">
        <w:rPr>
          <w:rFonts w:eastAsia="Calibri"/>
        </w:rPr>
        <w:t xml:space="preserve">б) </w:t>
      </w:r>
      <w:r w:rsidRPr="00D66750">
        <w:t>направление межведомственных запросов в органы (организации), участвующие в предоставлении муниципальной услуги;</w:t>
      </w:r>
    </w:p>
    <w:p w14:paraId="0526CA6F" w14:textId="6960A87F" w:rsidR="00D66750" w:rsidRPr="00D66750" w:rsidRDefault="00D66750" w:rsidP="00D66750">
      <w:pPr>
        <w:widowControl w:val="0"/>
        <w:autoSpaceDE w:val="0"/>
        <w:autoSpaceDN w:val="0"/>
        <w:adjustRightInd w:val="0"/>
        <w:ind w:firstLine="709"/>
        <w:jc w:val="both"/>
      </w:pPr>
      <w:r w:rsidRPr="00D66750">
        <w:t>в) рассмотрение документов, в том числе полученных по межведомственным запросам; подготовка проекта разрешения</w:t>
      </w:r>
      <w:r w:rsidR="0008374E">
        <w:t xml:space="preserve"> </w:t>
      </w:r>
      <w:r w:rsidRPr="00D66750">
        <w:t>на строительство (письма об отказе в выдаче);</w:t>
      </w:r>
    </w:p>
    <w:p w14:paraId="3C30C044" w14:textId="3C2D1224" w:rsidR="00D66750" w:rsidRPr="00D66750" w:rsidRDefault="00D66750" w:rsidP="00D66750">
      <w:pPr>
        <w:widowControl w:val="0"/>
        <w:autoSpaceDE w:val="0"/>
        <w:autoSpaceDN w:val="0"/>
        <w:adjustRightInd w:val="0"/>
        <w:ind w:firstLine="709"/>
        <w:jc w:val="both"/>
      </w:pPr>
      <w:r w:rsidRPr="00D66750">
        <w:t>г) подписание проекта разрешения на строительство (письма об отказе в выдаче разрешения на строительство); выдача (направление) разрешения на строительство (письма об отказе в выдаче разрешения на строительство).</w:t>
      </w:r>
    </w:p>
    <w:p w14:paraId="354CD688" w14:textId="77777777" w:rsidR="00D66750" w:rsidRPr="00D66750" w:rsidRDefault="00D66750" w:rsidP="00D66750">
      <w:pPr>
        <w:ind w:firstLine="709"/>
        <w:jc w:val="both"/>
        <w:rPr>
          <w:rFonts w:eastAsia="Calibri"/>
        </w:rPr>
      </w:pPr>
      <w:r w:rsidRPr="00D66750">
        <w:rPr>
          <w:rFonts w:eastAsia="Calibri"/>
        </w:rPr>
        <w:t xml:space="preserve">3.1.2. При </w:t>
      </w:r>
      <w:r w:rsidRPr="00D66750">
        <w:t xml:space="preserve">рассмотрении документов о внесении изменений в разрешение на строительство (в том числе в связи с необходимостью продления срока действия разрешения на строительство) </w:t>
      </w:r>
      <w:r w:rsidRPr="00D66750">
        <w:rPr>
          <w:rFonts w:eastAsia="Calibri"/>
        </w:rPr>
        <w:t>осуществляются следующие административные процедуры:</w:t>
      </w:r>
    </w:p>
    <w:p w14:paraId="5FCEF379" w14:textId="77777777" w:rsidR="00D66750" w:rsidRPr="00D66750" w:rsidRDefault="00D66750" w:rsidP="00D66750">
      <w:pPr>
        <w:widowControl w:val="0"/>
        <w:autoSpaceDE w:val="0"/>
        <w:autoSpaceDN w:val="0"/>
        <w:adjustRightInd w:val="0"/>
        <w:ind w:firstLine="709"/>
        <w:jc w:val="both"/>
        <w:rPr>
          <w:strike/>
          <w:color w:val="FF0000"/>
        </w:rPr>
      </w:pPr>
      <w:r w:rsidRPr="00D66750">
        <w:rPr>
          <w:rFonts w:eastAsia="Calibri"/>
        </w:rPr>
        <w:t xml:space="preserve">а) прием и регистрация </w:t>
      </w:r>
      <w:r w:rsidRPr="00D66750">
        <w:t>документов (отказ в приеме к рассмотрению документов);</w:t>
      </w:r>
    </w:p>
    <w:p w14:paraId="215F6185" w14:textId="77777777" w:rsidR="00D66750" w:rsidRPr="00D66750" w:rsidRDefault="00D66750" w:rsidP="00D66750">
      <w:pPr>
        <w:widowControl w:val="0"/>
        <w:autoSpaceDE w:val="0"/>
        <w:autoSpaceDN w:val="0"/>
        <w:adjustRightInd w:val="0"/>
        <w:ind w:firstLine="709"/>
        <w:jc w:val="both"/>
      </w:pPr>
      <w:r w:rsidRPr="00D66750">
        <w:rPr>
          <w:rFonts w:eastAsia="Calibri"/>
        </w:rPr>
        <w:t xml:space="preserve">б) </w:t>
      </w:r>
      <w:r w:rsidRPr="00D66750">
        <w:t>направление межведомственных запросов в органы (организации), участвующие в предоставлении муниципальной услуги;</w:t>
      </w:r>
    </w:p>
    <w:p w14:paraId="632CE8C1" w14:textId="183C01DC" w:rsidR="00D66750" w:rsidRPr="00D66750" w:rsidRDefault="00D66750" w:rsidP="00D66750">
      <w:pPr>
        <w:widowControl w:val="0"/>
        <w:autoSpaceDE w:val="0"/>
        <w:autoSpaceDN w:val="0"/>
        <w:adjustRightInd w:val="0"/>
        <w:ind w:firstLine="709"/>
        <w:jc w:val="both"/>
      </w:pPr>
      <w:r w:rsidRPr="00D66750">
        <w:t>в) рассмотрение документов, в том числе полученных по межведомственным запросам; подготовка проекта решения о внесении изменений (письма об отказе во внесении изменений) в разрешение на строительство;</w:t>
      </w:r>
    </w:p>
    <w:p w14:paraId="4CEA3238" w14:textId="77777777" w:rsidR="00D66750" w:rsidRPr="00D66750" w:rsidRDefault="00D66750" w:rsidP="00D66750">
      <w:pPr>
        <w:widowControl w:val="0"/>
        <w:autoSpaceDE w:val="0"/>
        <w:autoSpaceDN w:val="0"/>
        <w:adjustRightInd w:val="0"/>
        <w:ind w:firstLine="709"/>
        <w:jc w:val="both"/>
      </w:pPr>
      <w:r w:rsidRPr="00D66750">
        <w:t>г)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во внесении изменений) в разрешение на строительство.</w:t>
      </w:r>
    </w:p>
    <w:p w14:paraId="4F955CB8" w14:textId="77777777" w:rsidR="00D66750" w:rsidRPr="00D66750" w:rsidRDefault="00D66750" w:rsidP="00D66750">
      <w:pPr>
        <w:widowControl w:val="0"/>
        <w:autoSpaceDE w:val="0"/>
        <w:autoSpaceDN w:val="0"/>
        <w:adjustRightInd w:val="0"/>
        <w:ind w:firstLine="709"/>
        <w:jc w:val="both"/>
        <w:outlineLvl w:val="1"/>
      </w:pPr>
      <w:r w:rsidRPr="00D66750">
        <w:lastRenderedPageBreak/>
        <w:t>3.2. Выполнение административных процедур при рассмотрении документов о выдаче разрешения на строительство.</w:t>
      </w:r>
    </w:p>
    <w:p w14:paraId="3012D889" w14:textId="51200699" w:rsidR="00D66750" w:rsidRPr="00D66750" w:rsidRDefault="00D66750" w:rsidP="00D66750">
      <w:pPr>
        <w:widowControl w:val="0"/>
        <w:autoSpaceDE w:val="0"/>
        <w:autoSpaceDN w:val="0"/>
        <w:adjustRightInd w:val="0"/>
        <w:ind w:firstLine="709"/>
        <w:jc w:val="both"/>
        <w:rPr>
          <w:strike/>
          <w:color w:val="FF0000"/>
        </w:rPr>
      </w:pPr>
      <w:r w:rsidRPr="00D66750">
        <w:rPr>
          <w:rFonts w:eastAsia="Calibri"/>
        </w:rPr>
        <w:t>3.2.1. Прием и регистрация документов</w:t>
      </w:r>
      <w:r w:rsidRPr="00D66750">
        <w:t xml:space="preserve"> (отказ в приеме к рассмотрению документов).</w:t>
      </w:r>
    </w:p>
    <w:p w14:paraId="5E09C381" w14:textId="77777777" w:rsidR="00D66750" w:rsidRPr="00D66750" w:rsidRDefault="00D66750" w:rsidP="00D66750">
      <w:pPr>
        <w:widowControl w:val="0"/>
        <w:autoSpaceDE w:val="0"/>
        <w:autoSpaceDN w:val="0"/>
        <w:adjustRightInd w:val="0"/>
        <w:ind w:firstLine="709"/>
        <w:jc w:val="both"/>
        <w:rPr>
          <w:strike/>
          <w:color w:val="FF0000"/>
        </w:rPr>
      </w:pPr>
      <w:r w:rsidRPr="00D66750">
        <w:t>3.2.1.1. Основанием для начала административной процедуры является поступление в уполномоченный орган либо в МФЦ документов.</w:t>
      </w:r>
    </w:p>
    <w:p w14:paraId="379E0D7F" w14:textId="77777777" w:rsidR="00D66750" w:rsidRPr="00D66750" w:rsidRDefault="00D66750" w:rsidP="00D66750">
      <w:pPr>
        <w:autoSpaceDE w:val="0"/>
        <w:ind w:firstLine="708"/>
        <w:jc w:val="both"/>
      </w:pPr>
      <w:r w:rsidRPr="00D66750">
        <w:t>3.2.1.2. Прием документов осуществляет специалист уполномоченного органа либо специалист МФЦ.</w:t>
      </w:r>
    </w:p>
    <w:p w14:paraId="45788E9D" w14:textId="77777777" w:rsidR="00D66750" w:rsidRPr="00D66750" w:rsidRDefault="00D66750" w:rsidP="00D66750">
      <w:pPr>
        <w:autoSpaceDE w:val="0"/>
        <w:ind w:firstLine="708"/>
        <w:jc w:val="both"/>
      </w:pPr>
      <w:r w:rsidRPr="00D66750">
        <w:t>Специалист МФЦ передает в уполномоченный орган документы, полученные от заявителя, в день их получения.</w:t>
      </w:r>
    </w:p>
    <w:p w14:paraId="3D03EFD5" w14:textId="77777777" w:rsidR="00D66750" w:rsidRPr="00D66750" w:rsidRDefault="00D66750" w:rsidP="00D66750">
      <w:pPr>
        <w:autoSpaceDE w:val="0"/>
        <w:autoSpaceDN w:val="0"/>
        <w:adjustRightInd w:val="0"/>
        <w:ind w:firstLine="709"/>
        <w:jc w:val="both"/>
        <w:rPr>
          <w:rFonts w:eastAsia="Calibri"/>
        </w:rPr>
      </w:pPr>
      <w:r w:rsidRPr="00D66750">
        <w:t>3.2.1.3. Получение документов подтверждается уполномоченным органом путем выдачи (направления) заявителю расписки в получении документов.</w:t>
      </w:r>
    </w:p>
    <w:p w14:paraId="5B148D34" w14:textId="77777777" w:rsidR="00D66750" w:rsidRPr="00D66750" w:rsidRDefault="00D66750" w:rsidP="00D66750">
      <w:pPr>
        <w:autoSpaceDE w:val="0"/>
        <w:autoSpaceDN w:val="0"/>
        <w:adjustRightInd w:val="0"/>
        <w:ind w:firstLine="720"/>
        <w:jc w:val="both"/>
        <w:rPr>
          <w:rFonts w:eastAsia="Calibri"/>
        </w:rPr>
      </w:pPr>
      <w:r w:rsidRPr="00D66750">
        <w:rPr>
          <w:rFonts w:eastAsia="Calibri"/>
        </w:rPr>
        <w:t>В случае представления документов через МФЦ расписка выдается указанным МФЦ.</w:t>
      </w:r>
    </w:p>
    <w:p w14:paraId="3E79E107" w14:textId="54AA05D4" w:rsidR="00D66750" w:rsidRPr="00D66750" w:rsidRDefault="00D66750" w:rsidP="00D66750">
      <w:pPr>
        <w:widowControl w:val="0"/>
        <w:autoSpaceDE w:val="0"/>
        <w:autoSpaceDN w:val="0"/>
        <w:adjustRightInd w:val="0"/>
        <w:ind w:firstLine="720"/>
        <w:jc w:val="both"/>
      </w:pPr>
      <w:r w:rsidRPr="00D66750">
        <w:t>3.2.1.4. После выдачи (направления) заявителю расписки в получении документов или поступления таких документов из МФЦ специалист уполномоченного органа осуществляет их регистрацию.</w:t>
      </w:r>
    </w:p>
    <w:p w14:paraId="64BA9AEA" w14:textId="19AE8596" w:rsidR="00D66750" w:rsidRPr="00D66750" w:rsidRDefault="00D66750" w:rsidP="00D66750">
      <w:pPr>
        <w:autoSpaceDE w:val="0"/>
        <w:autoSpaceDN w:val="0"/>
        <w:adjustRightInd w:val="0"/>
        <w:ind w:right="-16" w:firstLine="709"/>
        <w:jc w:val="both"/>
      </w:pPr>
      <w:r w:rsidRPr="00D66750">
        <w:t>В случае представления документов через МФЦ срок предоставления муниципальной услуги исчисляется со дня регистрации документов в МФЦ.</w:t>
      </w:r>
    </w:p>
    <w:p w14:paraId="65D5E6E3" w14:textId="77777777" w:rsidR="00D66750" w:rsidRPr="00D66750" w:rsidRDefault="00D66750" w:rsidP="00D66750">
      <w:pPr>
        <w:widowControl w:val="0"/>
        <w:autoSpaceDE w:val="0"/>
        <w:autoSpaceDN w:val="0"/>
        <w:adjustRightInd w:val="0"/>
        <w:ind w:firstLine="720"/>
        <w:jc w:val="both"/>
      </w:pPr>
      <w:r w:rsidRPr="00D66750">
        <w:t>3.2.1.5. Специалист уполномоченного органа в течение 1 рабочего дня с момента регистрации документов проводит проверку:</w:t>
      </w:r>
    </w:p>
    <w:p w14:paraId="5A07712C" w14:textId="77777777" w:rsidR="00D66750" w:rsidRPr="00D66750" w:rsidRDefault="00D66750" w:rsidP="00D66750">
      <w:pPr>
        <w:widowControl w:val="0"/>
        <w:autoSpaceDE w:val="0"/>
        <w:autoSpaceDN w:val="0"/>
        <w:adjustRightInd w:val="0"/>
        <w:ind w:firstLine="720"/>
        <w:jc w:val="both"/>
      </w:pPr>
      <w:r w:rsidRPr="00D66750">
        <w:t>1) соответствия таких документов требованиям пункта 2.6.11 настоящего административного регламента;</w:t>
      </w:r>
    </w:p>
    <w:p w14:paraId="6A8D9599" w14:textId="6F88031D" w:rsidR="00D66750" w:rsidRPr="00D66750" w:rsidRDefault="00D66750" w:rsidP="00D66750">
      <w:pPr>
        <w:widowControl w:val="0"/>
        <w:autoSpaceDE w:val="0"/>
        <w:autoSpaceDN w:val="0"/>
        <w:adjustRightInd w:val="0"/>
        <w:ind w:firstLine="720"/>
        <w:jc w:val="both"/>
      </w:pPr>
      <w:r w:rsidRPr="00D66750">
        <w:t xml:space="preserve">2) </w:t>
      </w:r>
      <w:r w:rsidRPr="00D66750">
        <w:rPr>
          <w:rFonts w:eastAsia="Calibri"/>
        </w:rPr>
        <w:t>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 63-ФЗ «Об электронной подписи».</w:t>
      </w:r>
    </w:p>
    <w:p w14:paraId="54B10F02" w14:textId="4FEC5DAE" w:rsidR="00D66750" w:rsidRPr="00D66750" w:rsidRDefault="00D66750" w:rsidP="00D66750">
      <w:pPr>
        <w:widowControl w:val="0"/>
        <w:autoSpaceDE w:val="0"/>
        <w:autoSpaceDN w:val="0"/>
        <w:adjustRightInd w:val="0"/>
        <w:ind w:firstLine="720"/>
        <w:jc w:val="both"/>
      </w:pPr>
      <w:r w:rsidRPr="00D66750">
        <w:t>По результатам проверки специалист уполномоченного органа принимает решение об отказе в приеме к рассмотрению документов в случае, если:</w:t>
      </w:r>
    </w:p>
    <w:p w14:paraId="2799A64E" w14:textId="63B5E15C" w:rsidR="00D66750" w:rsidRPr="00D66750" w:rsidRDefault="00D66750" w:rsidP="00D66750">
      <w:pPr>
        <w:widowControl w:val="0"/>
        <w:numPr>
          <w:ilvl w:val="0"/>
          <w:numId w:val="3"/>
        </w:numPr>
        <w:tabs>
          <w:tab w:val="left" w:pos="1134"/>
        </w:tabs>
        <w:autoSpaceDE w:val="0"/>
        <w:autoSpaceDN w:val="0"/>
        <w:adjustRightInd w:val="0"/>
        <w:ind w:left="0" w:firstLine="709"/>
        <w:jc w:val="both"/>
      </w:pPr>
      <w:r w:rsidRPr="00D66750">
        <w:t xml:space="preserve">в результате проверки документов установлены нарушения требований пункта </w:t>
      </w:r>
      <w:r w:rsidRPr="00D66750">
        <w:rPr>
          <w:rFonts w:eastAsia="Calibri"/>
        </w:rPr>
        <w:t>2.6.11 настоящего административного регламента, и направляет заявителю уведомление об этом с указанием причин отказа в течение 1 рабочего дня с момента их регистрации;</w:t>
      </w:r>
    </w:p>
    <w:p w14:paraId="4C8DCB5D" w14:textId="51C0E543" w:rsidR="00D66750" w:rsidRPr="00D66750" w:rsidRDefault="00D66750" w:rsidP="00D66750">
      <w:pPr>
        <w:widowControl w:val="0"/>
        <w:numPr>
          <w:ilvl w:val="0"/>
          <w:numId w:val="3"/>
        </w:numPr>
        <w:tabs>
          <w:tab w:val="left" w:pos="1134"/>
        </w:tabs>
        <w:autoSpaceDE w:val="0"/>
        <w:autoSpaceDN w:val="0"/>
        <w:adjustRightInd w:val="0"/>
        <w:ind w:left="0" w:firstLine="709"/>
        <w:jc w:val="both"/>
      </w:pPr>
      <w:r w:rsidRPr="00D66750">
        <w:t>в результате проверки квалифицированной подписи выявлено несоблюдение установленных условий признания ее действительности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в течение 3 дней со дня завершения проведения такой проверки.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14:paraId="76BF7E22" w14:textId="7028224A" w:rsidR="00D66750" w:rsidRPr="00D66750" w:rsidRDefault="00D66750" w:rsidP="00D66750">
      <w:pPr>
        <w:widowControl w:val="0"/>
        <w:tabs>
          <w:tab w:val="left" w:pos="709"/>
        </w:tabs>
        <w:autoSpaceDE w:val="0"/>
        <w:autoSpaceDN w:val="0"/>
        <w:adjustRightInd w:val="0"/>
        <w:jc w:val="both"/>
      </w:pPr>
      <w:r w:rsidRPr="00D66750">
        <w:tab/>
      </w:r>
      <w:r w:rsidRPr="00D66750">
        <w:rPr>
          <w:color w:val="000000"/>
        </w:rPr>
        <w:t>3.2.1.6.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w:t>
      </w:r>
    </w:p>
    <w:p w14:paraId="2B56C5E7" w14:textId="77777777" w:rsidR="00D66750" w:rsidRPr="00D66750" w:rsidRDefault="00D66750" w:rsidP="00D66750">
      <w:pPr>
        <w:autoSpaceDE w:val="0"/>
        <w:autoSpaceDN w:val="0"/>
        <w:adjustRightInd w:val="0"/>
        <w:ind w:firstLine="709"/>
        <w:jc w:val="both"/>
        <w:rPr>
          <w:rFonts w:eastAsia="Calibri"/>
        </w:rPr>
      </w:pPr>
      <w:r w:rsidRPr="00D66750">
        <w:t>3.2.1.7.</w:t>
      </w:r>
      <w:r w:rsidRPr="00D66750">
        <w:rPr>
          <w:rFonts w:eastAsia="Calibri"/>
          <w:color w:val="000000"/>
        </w:rPr>
        <w:t xml:space="preserve"> </w:t>
      </w:r>
      <w:r w:rsidRPr="00D66750">
        <w:rPr>
          <w:rFonts w:eastAsia="Calibri"/>
        </w:rPr>
        <w:t>Максимальный срок выполнения административной процедуры:</w:t>
      </w:r>
    </w:p>
    <w:p w14:paraId="3AF309F5" w14:textId="77777777" w:rsidR="00D66750" w:rsidRPr="00D66750" w:rsidRDefault="00D66750" w:rsidP="00D66750">
      <w:pPr>
        <w:widowControl w:val="0"/>
        <w:autoSpaceDE w:val="0"/>
        <w:autoSpaceDN w:val="0"/>
        <w:adjustRightInd w:val="0"/>
        <w:ind w:firstLine="720"/>
        <w:jc w:val="both"/>
        <w:rPr>
          <w:rFonts w:eastAsia="Calibri"/>
        </w:rPr>
      </w:pPr>
      <w:r w:rsidRPr="00D66750">
        <w:rPr>
          <w:rFonts w:eastAsia="Calibri"/>
        </w:rPr>
        <w:t>- при личном приеме – не более 15 минут.</w:t>
      </w:r>
    </w:p>
    <w:p w14:paraId="18D1CA15" w14:textId="77777777" w:rsidR="00D66750" w:rsidRPr="00D66750" w:rsidRDefault="00D66750" w:rsidP="00D66750">
      <w:pPr>
        <w:widowControl w:val="0"/>
        <w:autoSpaceDE w:val="0"/>
        <w:autoSpaceDN w:val="0"/>
        <w:adjustRightInd w:val="0"/>
        <w:ind w:firstLine="709"/>
        <w:jc w:val="both"/>
        <w:rPr>
          <w:rFonts w:eastAsia="Calibri"/>
        </w:rPr>
      </w:pPr>
      <w:r w:rsidRPr="00D66750">
        <w:rPr>
          <w:rFonts w:eastAsia="Calibri"/>
        </w:rPr>
        <w:t>- при поступлении заявления и документов по почте, электронной почте, через Единый портал государственных и муниципальных услуг или через МФЦ – 1 рабочий день.</w:t>
      </w:r>
    </w:p>
    <w:p w14:paraId="43424572" w14:textId="126486EF" w:rsidR="00D66750" w:rsidRPr="00D66750" w:rsidRDefault="00D66750" w:rsidP="00D66750">
      <w:pPr>
        <w:autoSpaceDE w:val="0"/>
        <w:autoSpaceDN w:val="0"/>
        <w:adjustRightInd w:val="0"/>
        <w:ind w:firstLine="709"/>
        <w:jc w:val="both"/>
        <w:rPr>
          <w:rFonts w:eastAsia="Calibri"/>
        </w:rPr>
      </w:pPr>
      <w:r w:rsidRPr="00D66750">
        <w:rPr>
          <w:rFonts w:eastAsia="Calibri"/>
        </w:rPr>
        <w:t xml:space="preserve">Уведомление об отказе в приеме к рассмотрению документов в случае выявления нарушений требований пункта 2.6.11 настоящего административного регламента направляется в течение 1 рабочего дня с момента их регистрации. </w:t>
      </w:r>
    </w:p>
    <w:p w14:paraId="606EFAA2" w14:textId="359948DB" w:rsidR="00D66750" w:rsidRPr="00D66750" w:rsidRDefault="00D66750" w:rsidP="00D66750">
      <w:pPr>
        <w:autoSpaceDE w:val="0"/>
        <w:autoSpaceDN w:val="0"/>
        <w:adjustRightInd w:val="0"/>
        <w:ind w:firstLine="709"/>
        <w:jc w:val="both"/>
        <w:rPr>
          <w:rFonts w:eastAsia="Calibri"/>
        </w:rPr>
      </w:pPr>
      <w:r w:rsidRPr="00D66750">
        <w:rPr>
          <w:rFonts w:eastAsia="Calibri"/>
        </w:rPr>
        <w:lastRenderedPageBreak/>
        <w:t>Уведомление об отказе в приеме к рассмотрению документов,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(в случае подписания документов квалифицированной подписью).</w:t>
      </w:r>
    </w:p>
    <w:p w14:paraId="1C91F8FD" w14:textId="77777777" w:rsidR="00D66750" w:rsidRPr="00D66750" w:rsidRDefault="00D66750" w:rsidP="00D66750">
      <w:pPr>
        <w:autoSpaceDE w:val="0"/>
        <w:autoSpaceDN w:val="0"/>
        <w:adjustRightInd w:val="0"/>
        <w:ind w:firstLine="720"/>
        <w:jc w:val="both"/>
      </w:pPr>
      <w:r w:rsidRPr="00D66750">
        <w:t>3.2.1.8. Результатом выполнения административной процедуры является:</w:t>
      </w:r>
    </w:p>
    <w:p w14:paraId="2709B71C" w14:textId="548CBEB7" w:rsidR="00D66750" w:rsidRPr="00D66750" w:rsidRDefault="00D66750" w:rsidP="00D66750">
      <w:pPr>
        <w:widowControl w:val="0"/>
        <w:autoSpaceDE w:val="0"/>
        <w:autoSpaceDN w:val="0"/>
        <w:adjustRightInd w:val="0"/>
        <w:ind w:firstLine="720"/>
        <w:jc w:val="both"/>
      </w:pPr>
      <w:r w:rsidRPr="00D66750">
        <w:t xml:space="preserve">- </w:t>
      </w:r>
      <w:r w:rsidRPr="00D66750">
        <w:rPr>
          <w:rFonts w:eastAsia="Calibri"/>
        </w:rPr>
        <w:t>прием и регистрация документов, выдача (направление в электронном виде) расписки в получении документов</w:t>
      </w:r>
      <w:r w:rsidRPr="00D66750">
        <w:t>, направление уведомления о приеме и регистрации документов;</w:t>
      </w:r>
    </w:p>
    <w:p w14:paraId="3AC285AA" w14:textId="77777777" w:rsidR="00D66750" w:rsidRPr="00D66750" w:rsidRDefault="00D66750" w:rsidP="00D66750">
      <w:pPr>
        <w:widowControl w:val="0"/>
        <w:autoSpaceDE w:val="0"/>
        <w:autoSpaceDN w:val="0"/>
        <w:adjustRightInd w:val="0"/>
        <w:ind w:firstLine="720"/>
        <w:jc w:val="both"/>
        <w:outlineLvl w:val="1"/>
      </w:pPr>
      <w:r w:rsidRPr="00D66750">
        <w:t xml:space="preserve">- направление </w:t>
      </w:r>
      <w:r w:rsidRPr="00D66750">
        <w:rPr>
          <w:iCs/>
        </w:rPr>
        <w:t xml:space="preserve">уведомления </w:t>
      </w:r>
      <w:r w:rsidRPr="00D66750">
        <w:t xml:space="preserve">об отказе в приеме к рассмотрению документов. </w:t>
      </w:r>
    </w:p>
    <w:p w14:paraId="538E9217" w14:textId="77777777" w:rsidR="00D66750" w:rsidRPr="00D66750" w:rsidRDefault="00D66750" w:rsidP="00D66750">
      <w:pPr>
        <w:widowControl w:val="0"/>
        <w:autoSpaceDE w:val="0"/>
        <w:autoSpaceDN w:val="0"/>
        <w:adjustRightInd w:val="0"/>
        <w:ind w:firstLine="709"/>
        <w:jc w:val="both"/>
        <w:outlineLvl w:val="1"/>
      </w:pPr>
      <w:r w:rsidRPr="00D66750">
        <w:t>3.2.2. Направление межведомственных запросов в органы (организации), участвующие в предоставлении муниципальной услуги.</w:t>
      </w:r>
    </w:p>
    <w:p w14:paraId="1F875333" w14:textId="77777777" w:rsidR="00D66750" w:rsidRPr="00D66750" w:rsidRDefault="00D66750" w:rsidP="00D66750">
      <w:pPr>
        <w:widowControl w:val="0"/>
        <w:autoSpaceDE w:val="0"/>
        <w:autoSpaceDN w:val="0"/>
        <w:adjustRightInd w:val="0"/>
        <w:ind w:firstLine="709"/>
        <w:jc w:val="both"/>
      </w:pPr>
      <w:r w:rsidRPr="00D66750">
        <w:t>3.2.2.1. Основанием для начала административной процедуры является получение документов специалистом уполномоченного органа.</w:t>
      </w:r>
    </w:p>
    <w:p w14:paraId="258F9303" w14:textId="367D656C" w:rsidR="00D66750" w:rsidRPr="00D66750" w:rsidRDefault="00D66750" w:rsidP="00D66750">
      <w:pPr>
        <w:widowControl w:val="0"/>
        <w:autoSpaceDE w:val="0"/>
        <w:autoSpaceDN w:val="0"/>
        <w:adjustRightInd w:val="0"/>
        <w:ind w:firstLine="709"/>
        <w:jc w:val="both"/>
      </w:pPr>
      <w:r w:rsidRPr="00D66750">
        <w:t>3.2.2.2. В течение 1 рабочего дня, следующего за днем регистрации документов,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пункте 2.6.2 административного регламента, в случае, если заявитель не представил данные документы по собственной инициативе.</w:t>
      </w:r>
    </w:p>
    <w:p w14:paraId="10079882" w14:textId="77777777" w:rsidR="00D66750" w:rsidRPr="00D66750" w:rsidRDefault="00D66750" w:rsidP="00D66750">
      <w:pPr>
        <w:widowControl w:val="0"/>
        <w:autoSpaceDE w:val="0"/>
        <w:autoSpaceDN w:val="0"/>
        <w:adjustRightInd w:val="0"/>
        <w:ind w:firstLine="709"/>
        <w:jc w:val="both"/>
      </w:pPr>
      <w:r w:rsidRPr="00D66750">
        <w:t xml:space="preserve">В случае, если заявителем самостоятельно представлены все документы </w:t>
      </w:r>
      <w:r w:rsidRPr="00D66750">
        <w:rPr>
          <w:rFonts w:eastAsia="Calibri"/>
        </w:rPr>
        <w:t>(сведения)</w:t>
      </w:r>
      <w:r w:rsidRPr="00D66750">
        <w:t>, предусмотренные пунктом 2.6.2 административного регламента, специалист уполномоченного органа переходит к исполнению следующей административной процедуры административного регламента.</w:t>
      </w:r>
    </w:p>
    <w:p w14:paraId="0E727278" w14:textId="77777777" w:rsidR="00D66750" w:rsidRPr="00D66750" w:rsidRDefault="00D66750" w:rsidP="00D66750">
      <w:pPr>
        <w:widowControl w:val="0"/>
        <w:autoSpaceDE w:val="0"/>
        <w:autoSpaceDN w:val="0"/>
        <w:adjustRightInd w:val="0"/>
        <w:ind w:firstLine="709"/>
        <w:jc w:val="both"/>
      </w:pPr>
      <w:r w:rsidRPr="00D66750">
        <w:t>3.2.2.3. Максимальный срок выполнения административной процедуры – 1 рабочий день со дня поступления документов специалисту уполномоченного органа.</w:t>
      </w:r>
    </w:p>
    <w:p w14:paraId="579E24C2" w14:textId="77777777" w:rsidR="00D66750" w:rsidRPr="00D66750" w:rsidRDefault="00D66750" w:rsidP="00D66750">
      <w:pPr>
        <w:widowControl w:val="0"/>
        <w:autoSpaceDE w:val="0"/>
        <w:autoSpaceDN w:val="0"/>
        <w:adjustRightInd w:val="0"/>
        <w:ind w:firstLine="709"/>
        <w:jc w:val="both"/>
      </w:pPr>
      <w:r w:rsidRPr="00D66750">
        <w:t>3.2.2.4.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14:paraId="68F50509" w14:textId="77777777" w:rsidR="00D66750" w:rsidRPr="00D66750" w:rsidRDefault="00D66750" w:rsidP="00D66750">
      <w:pPr>
        <w:widowControl w:val="0"/>
        <w:autoSpaceDE w:val="0"/>
        <w:autoSpaceDN w:val="0"/>
        <w:adjustRightInd w:val="0"/>
        <w:ind w:firstLine="709"/>
        <w:jc w:val="both"/>
      </w:pPr>
      <w:r w:rsidRPr="00D66750">
        <w:t>3.2.3. Рассмотрение документов, в том числе полученных по межведомственным запросам; подготовка проекта разрешения на строительство (письма об отказе в выдаче разрешения на строительство).</w:t>
      </w:r>
    </w:p>
    <w:p w14:paraId="1ACF0CF4" w14:textId="03A8AC24" w:rsidR="00D66750" w:rsidRPr="00D66750" w:rsidRDefault="00D66750" w:rsidP="00D66750">
      <w:pPr>
        <w:widowControl w:val="0"/>
        <w:autoSpaceDE w:val="0"/>
        <w:autoSpaceDN w:val="0"/>
        <w:adjustRightInd w:val="0"/>
        <w:ind w:firstLine="709"/>
        <w:jc w:val="both"/>
      </w:pPr>
      <w:r w:rsidRPr="00D66750">
        <w:t>3.2.3.1. Основанием для начала административной процедуры является получение специалистом уполномоченного органа документов, в том числе представленных в порядке межведомственного взаимодействия.</w:t>
      </w:r>
    </w:p>
    <w:p w14:paraId="1430A896" w14:textId="77777777" w:rsidR="00D66750" w:rsidRPr="00D66750" w:rsidRDefault="00D66750" w:rsidP="00D66750">
      <w:pPr>
        <w:widowControl w:val="0"/>
        <w:autoSpaceDE w:val="0"/>
        <w:autoSpaceDN w:val="0"/>
        <w:adjustRightInd w:val="0"/>
        <w:ind w:firstLine="709"/>
        <w:jc w:val="both"/>
      </w:pPr>
      <w:r w:rsidRPr="00D66750">
        <w:t xml:space="preserve">3.2.3.2. Специалист уполномоченного органа в течение 1 рабочего дня осуществляет проверку представленных документов на предмет наличия либо отсутствия оснований для выдачи разрешения на строительство и оформляет проект решения о </w:t>
      </w:r>
      <w:proofErr w:type="gramStart"/>
      <w:r w:rsidRPr="00D66750">
        <w:t>выдаче</w:t>
      </w:r>
      <w:proofErr w:type="gramEnd"/>
      <w:r w:rsidRPr="00D66750">
        <w:t xml:space="preserve"> либо отказе в выдаче разрешения на строительство.</w:t>
      </w:r>
    </w:p>
    <w:p w14:paraId="29C041F5" w14:textId="633571F1" w:rsidR="00D66750" w:rsidRPr="00D66750" w:rsidRDefault="00D66750" w:rsidP="00D66750">
      <w:pPr>
        <w:widowControl w:val="0"/>
        <w:autoSpaceDE w:val="0"/>
        <w:autoSpaceDN w:val="0"/>
        <w:adjustRightInd w:val="0"/>
        <w:ind w:firstLine="709"/>
        <w:jc w:val="both"/>
      </w:pPr>
      <w:r w:rsidRPr="00D66750">
        <w:t xml:space="preserve">3.2.3.3. В случае если в процессе рассмотрения документов выявляются основания для отказа в предоставлении муниципальной услуги, специалист уполномоченного органа подготавливает заявителю проект письма об отказе в выдаче с указанием причин в соответствии с </w:t>
      </w:r>
      <w:hyperlink w:anchor="Par43" w:history="1">
        <w:r w:rsidRPr="00D66750">
          <w:t xml:space="preserve">пунктом </w:t>
        </w:r>
      </w:hyperlink>
      <w:r w:rsidRPr="00D66750">
        <w:t>2.8.2, административного регламента.</w:t>
      </w:r>
    </w:p>
    <w:p w14:paraId="4FAF2813" w14:textId="24EA0570" w:rsidR="00D66750" w:rsidRPr="00D66750" w:rsidRDefault="00D66750" w:rsidP="00D66750">
      <w:pPr>
        <w:widowControl w:val="0"/>
        <w:autoSpaceDE w:val="0"/>
        <w:autoSpaceDN w:val="0"/>
        <w:adjustRightInd w:val="0"/>
        <w:ind w:firstLine="709"/>
        <w:jc w:val="both"/>
        <w:rPr>
          <w:u w:val="single"/>
        </w:rPr>
      </w:pPr>
      <w:r w:rsidRPr="00D66750">
        <w:t xml:space="preserve">3.2.3.4. В случае если оснований для отказа в предоставлении муниципальной услуги не выявлено, специалист уполномоченного органа оформляет проект разрешения на строительство и передает на подпись уполномоченному должностному лицу </w:t>
      </w:r>
      <w:r w:rsidR="004B60AC" w:rsidRPr="004B60AC">
        <w:rPr>
          <w:iCs/>
        </w:rPr>
        <w:t>администрации городского поселения город Серафимович Волгоградской области</w:t>
      </w:r>
      <w:r w:rsidRPr="004B60AC">
        <w:t>.</w:t>
      </w:r>
    </w:p>
    <w:p w14:paraId="0DA1331A" w14:textId="72D33479" w:rsidR="00D66750" w:rsidRPr="00D66750" w:rsidRDefault="00D66750" w:rsidP="00D66750">
      <w:pPr>
        <w:widowControl w:val="0"/>
        <w:tabs>
          <w:tab w:val="left" w:pos="1440"/>
        </w:tabs>
        <w:autoSpaceDE w:val="0"/>
        <w:autoSpaceDN w:val="0"/>
        <w:adjustRightInd w:val="0"/>
        <w:ind w:firstLine="709"/>
        <w:jc w:val="both"/>
      </w:pPr>
      <w:r w:rsidRPr="00D66750">
        <w:t>3.2.3.5. Максимальный срок выполнения административной процедуры – 1 рабочий день с даты получения специалистом уполномоченного органа документов, в том числе представленных в порядке межведомственного взаимодействия.</w:t>
      </w:r>
    </w:p>
    <w:p w14:paraId="7C3229E2" w14:textId="77777777" w:rsidR="00D66750" w:rsidRPr="00D66750" w:rsidRDefault="00D66750" w:rsidP="00D66750">
      <w:pPr>
        <w:widowControl w:val="0"/>
        <w:tabs>
          <w:tab w:val="left" w:pos="1440"/>
        </w:tabs>
        <w:autoSpaceDE w:val="0"/>
        <w:autoSpaceDN w:val="0"/>
        <w:adjustRightInd w:val="0"/>
        <w:ind w:firstLine="709"/>
        <w:jc w:val="both"/>
      </w:pPr>
      <w:r w:rsidRPr="00D66750">
        <w:t xml:space="preserve">3.2.3.6. Результатом выполнения административной процедуры является </w:t>
      </w:r>
      <w:r w:rsidRPr="00D66750">
        <w:lastRenderedPageBreak/>
        <w:t>подготовка проекта разрешения на строительство либо проекта письма об отказе в выдаче разрешения на строительство.</w:t>
      </w:r>
    </w:p>
    <w:p w14:paraId="2B7DC135" w14:textId="2B910869" w:rsidR="00D66750" w:rsidRPr="00D66750" w:rsidRDefault="00D66750" w:rsidP="00D66750">
      <w:pPr>
        <w:widowControl w:val="0"/>
        <w:autoSpaceDE w:val="0"/>
        <w:autoSpaceDN w:val="0"/>
        <w:adjustRightInd w:val="0"/>
        <w:ind w:firstLine="709"/>
        <w:jc w:val="both"/>
      </w:pPr>
      <w:r w:rsidRPr="00D66750">
        <w:t>3.2.4. Подписание проекта разрешения на строительство (письма об отказе в выдаче); выдача (направление) разрешения на строительство либо письма об отказе в выдаче разрешения на строительство.</w:t>
      </w:r>
    </w:p>
    <w:p w14:paraId="1269DCB5" w14:textId="6E18F0A7" w:rsidR="00D66750" w:rsidRPr="00D66750" w:rsidRDefault="00D66750" w:rsidP="00D66750">
      <w:pPr>
        <w:widowControl w:val="0"/>
        <w:autoSpaceDE w:val="0"/>
        <w:autoSpaceDN w:val="0"/>
        <w:adjustRightInd w:val="0"/>
        <w:ind w:firstLine="709"/>
        <w:jc w:val="both"/>
      </w:pPr>
      <w:r w:rsidRPr="00D66750">
        <w:t xml:space="preserve">3.2.4.1. Основанием для начала административной процедуры является получение уполномоченным должностным лицом </w:t>
      </w:r>
      <w:r w:rsidR="004B60AC" w:rsidRPr="004B60AC">
        <w:rPr>
          <w:iCs/>
        </w:rPr>
        <w:t>администрации городского поселения город Серафимович Волгоградской области</w:t>
      </w:r>
      <w:r w:rsidRPr="00D66750">
        <w:rPr>
          <w:i/>
        </w:rPr>
        <w:t xml:space="preserve"> </w:t>
      </w:r>
      <w:r w:rsidRPr="00D66750">
        <w:t>проекта разрешения</w:t>
      </w:r>
      <w:r w:rsidRPr="00D66750">
        <w:rPr>
          <w:i/>
        </w:rPr>
        <w:t xml:space="preserve"> </w:t>
      </w:r>
      <w:r w:rsidRPr="00D66750">
        <w:t>на строительство либо проекта письма об отказе в выдаче разрешения на строительство.</w:t>
      </w:r>
    </w:p>
    <w:p w14:paraId="0244C60D" w14:textId="1D73A9D2" w:rsidR="00D66750" w:rsidRPr="00D66750" w:rsidRDefault="00D66750" w:rsidP="00D66750">
      <w:pPr>
        <w:widowControl w:val="0"/>
        <w:autoSpaceDE w:val="0"/>
        <w:autoSpaceDN w:val="0"/>
        <w:adjustRightInd w:val="0"/>
        <w:ind w:firstLine="709"/>
        <w:jc w:val="both"/>
      </w:pPr>
      <w:r w:rsidRPr="00D66750">
        <w:t xml:space="preserve">3.2.4.2. Уполномоченное должностное лицо </w:t>
      </w:r>
      <w:r w:rsidR="004B60AC" w:rsidRPr="004B60AC">
        <w:rPr>
          <w:iCs/>
        </w:rPr>
        <w:t>администрации городского поселения город Серафимович Волгоградской области</w:t>
      </w:r>
      <w:r w:rsidRPr="00D66750">
        <w:rPr>
          <w:i/>
        </w:rPr>
        <w:t xml:space="preserve"> </w:t>
      </w:r>
      <w:r w:rsidRPr="00D66750">
        <w:t>осуществляет подписание разрешения на строительство (письма об отказе в выдаче разрешения</w:t>
      </w:r>
      <w:r w:rsidR="004B60AC">
        <w:t xml:space="preserve"> </w:t>
      </w:r>
      <w:r w:rsidRPr="00D66750">
        <w:t>на строительство).</w:t>
      </w:r>
    </w:p>
    <w:p w14:paraId="236EA057" w14:textId="1244B79F" w:rsidR="00D66750" w:rsidRPr="00D66750" w:rsidRDefault="00D66750" w:rsidP="00D66750">
      <w:pPr>
        <w:widowControl w:val="0"/>
        <w:autoSpaceDE w:val="0"/>
        <w:autoSpaceDN w:val="0"/>
        <w:adjustRightInd w:val="0"/>
        <w:ind w:firstLine="709"/>
        <w:jc w:val="both"/>
      </w:pPr>
      <w:r w:rsidRPr="00D66750">
        <w:t>3.2.4.3. В день подписания разрешения на строительство (письма об отказе в выдаче разрешения на строительство) уполномоченное должностное лицо</w:t>
      </w:r>
      <w:r w:rsidRPr="00D66750">
        <w:rPr>
          <w:i/>
          <w:u w:val="single"/>
        </w:rPr>
        <w:t xml:space="preserve"> </w:t>
      </w:r>
      <w:r w:rsidR="004B60AC" w:rsidRPr="004B60AC">
        <w:rPr>
          <w:iCs/>
        </w:rPr>
        <w:t>администрации городского поселения город Серафимович Волгоградской области</w:t>
      </w:r>
      <w:r w:rsidRPr="00D66750">
        <w:rPr>
          <w:i/>
          <w:u w:val="single"/>
        </w:rPr>
        <w:t xml:space="preserve"> </w:t>
      </w:r>
      <w:r w:rsidRPr="00D66750">
        <w:t xml:space="preserve">осуществляет его направление (вручение) заявителю. Вручение указанных документов осуществляется под подпись заявителя либо при наличии соответствующего указания в заявлении направляется заказным письмом. </w:t>
      </w:r>
    </w:p>
    <w:p w14:paraId="6609E540" w14:textId="3088373C" w:rsidR="00D66750" w:rsidRPr="00D66750" w:rsidRDefault="00D66750" w:rsidP="00D66750">
      <w:pPr>
        <w:widowControl w:val="0"/>
        <w:autoSpaceDE w:val="0"/>
        <w:autoSpaceDN w:val="0"/>
        <w:adjustRightInd w:val="0"/>
        <w:ind w:firstLine="709"/>
        <w:jc w:val="both"/>
      </w:pPr>
      <w:r w:rsidRPr="00D66750">
        <w:t>В случае поступления документов через МФЦ уполномоченное должностное лицо</w:t>
      </w:r>
      <w:r w:rsidR="004B60AC" w:rsidRPr="004B60AC">
        <w:rPr>
          <w:i/>
        </w:rPr>
        <w:t xml:space="preserve"> </w:t>
      </w:r>
      <w:r w:rsidR="004B60AC" w:rsidRPr="004B60AC">
        <w:rPr>
          <w:iCs/>
        </w:rPr>
        <w:t>администрации городского поселения город Серафимович Волгоградской области</w:t>
      </w:r>
      <w:r w:rsidRPr="00D66750">
        <w:rPr>
          <w:i/>
          <w:u w:val="single"/>
        </w:rPr>
        <w:t xml:space="preserve"> </w:t>
      </w:r>
      <w:r w:rsidRPr="00D66750">
        <w:t xml:space="preserve">осуществляет передачу подписанного разрешения (письма об отказе в выдаче разрешения на строительство) в МФЦ в день подписания указанного документа, </w:t>
      </w:r>
      <w:r w:rsidRPr="00D66750">
        <w:rPr>
          <w:rFonts w:eastAsia="Calibri"/>
        </w:rPr>
        <w:t>если иной способ получения не указан заявителем</w:t>
      </w:r>
      <w:r w:rsidRPr="00D66750">
        <w:t>.</w:t>
      </w:r>
    </w:p>
    <w:p w14:paraId="24ACA936" w14:textId="77777777" w:rsidR="00D66750" w:rsidRPr="00D66750" w:rsidRDefault="00D66750" w:rsidP="00D66750">
      <w:pPr>
        <w:widowControl w:val="0"/>
        <w:autoSpaceDE w:val="0"/>
        <w:autoSpaceDN w:val="0"/>
        <w:adjustRightInd w:val="0"/>
        <w:ind w:firstLine="709"/>
        <w:jc w:val="both"/>
      </w:pPr>
      <w:r w:rsidRPr="00D66750">
        <w:t xml:space="preserve">Разрешение на строительство выдается в форме электронного документа, подписанного электронной </w:t>
      </w:r>
      <w:proofErr w:type="gramStart"/>
      <w:r w:rsidRPr="00D66750">
        <w:t>подписью, в случае, если</w:t>
      </w:r>
      <w:proofErr w:type="gramEnd"/>
      <w:r w:rsidRPr="00D66750">
        <w:t xml:space="preserve"> это указано в заявлении о выдаче разрешения на строительство.</w:t>
      </w:r>
    </w:p>
    <w:p w14:paraId="0EE431BF" w14:textId="77777777" w:rsidR="00D66750" w:rsidRPr="00D66750" w:rsidRDefault="00D66750" w:rsidP="00D66750">
      <w:pPr>
        <w:widowControl w:val="0"/>
        <w:autoSpaceDE w:val="0"/>
        <w:autoSpaceDN w:val="0"/>
        <w:adjustRightInd w:val="0"/>
        <w:ind w:firstLine="709"/>
        <w:jc w:val="both"/>
        <w:rPr>
          <w:strike/>
        </w:rPr>
      </w:pPr>
      <w:r w:rsidRPr="00D66750">
        <w:t>3.2.4.4. Максимальный срок выполнения административной процедуры –</w:t>
      </w:r>
      <w:r w:rsidRPr="00D66750">
        <w:rPr>
          <w:color w:val="00B050"/>
        </w:rPr>
        <w:t xml:space="preserve"> </w:t>
      </w:r>
      <w:r w:rsidRPr="00D66750">
        <w:t xml:space="preserve">не позднее последнего рабочего дня срока, установленного для предоставления муниципальной услуги. </w:t>
      </w:r>
    </w:p>
    <w:p w14:paraId="6355178B" w14:textId="77777777" w:rsidR="00D66750" w:rsidRPr="00D66750" w:rsidRDefault="00D66750" w:rsidP="00D66750">
      <w:pPr>
        <w:widowControl w:val="0"/>
        <w:tabs>
          <w:tab w:val="left" w:pos="1440"/>
        </w:tabs>
        <w:autoSpaceDE w:val="0"/>
        <w:autoSpaceDN w:val="0"/>
        <w:adjustRightInd w:val="0"/>
        <w:ind w:firstLine="709"/>
        <w:jc w:val="both"/>
      </w:pPr>
      <w:r w:rsidRPr="00D66750">
        <w:t>3.2.4.5. Результатом выполнения административной процедуры является:</w:t>
      </w:r>
    </w:p>
    <w:p w14:paraId="52752150" w14:textId="77777777" w:rsidR="00D66750" w:rsidRPr="00D66750" w:rsidRDefault="00D66750" w:rsidP="00D66750">
      <w:pPr>
        <w:widowControl w:val="0"/>
        <w:tabs>
          <w:tab w:val="left" w:pos="1440"/>
        </w:tabs>
        <w:autoSpaceDE w:val="0"/>
        <w:autoSpaceDN w:val="0"/>
        <w:adjustRightInd w:val="0"/>
        <w:ind w:firstLine="709"/>
        <w:jc w:val="both"/>
      </w:pPr>
      <w:r w:rsidRPr="00D66750">
        <w:t>- направление (вручение) заявителю разрешения</w:t>
      </w:r>
      <w:r w:rsidRPr="00D66750">
        <w:rPr>
          <w:i/>
        </w:rPr>
        <w:t xml:space="preserve"> </w:t>
      </w:r>
      <w:r w:rsidRPr="00D66750">
        <w:t>на строительство либо письма об отказе в выдаче разрешения на строительство;</w:t>
      </w:r>
    </w:p>
    <w:p w14:paraId="728BD087" w14:textId="53003222" w:rsidR="00D66750" w:rsidRPr="00D66750" w:rsidRDefault="00D66750" w:rsidP="00D66750">
      <w:pPr>
        <w:widowControl w:val="0"/>
        <w:tabs>
          <w:tab w:val="left" w:pos="1440"/>
        </w:tabs>
        <w:autoSpaceDE w:val="0"/>
        <w:autoSpaceDN w:val="0"/>
        <w:adjustRightInd w:val="0"/>
        <w:ind w:firstLine="709"/>
        <w:jc w:val="both"/>
        <w:rPr>
          <w:strike/>
        </w:rPr>
      </w:pPr>
      <w:r w:rsidRPr="00D66750">
        <w:t>- направление в МФЦ разрешения</w:t>
      </w:r>
      <w:r w:rsidRPr="00D66750">
        <w:rPr>
          <w:i/>
        </w:rPr>
        <w:t xml:space="preserve"> </w:t>
      </w:r>
      <w:r w:rsidRPr="00D66750">
        <w:t>на строительство либо письма</w:t>
      </w:r>
      <w:r w:rsidR="004B60AC">
        <w:t xml:space="preserve"> </w:t>
      </w:r>
      <w:r w:rsidRPr="00D66750">
        <w:t>об отказе в выдаче разрешения на строительство;</w:t>
      </w:r>
    </w:p>
    <w:p w14:paraId="78CBBC68" w14:textId="77777777" w:rsidR="00D66750" w:rsidRPr="00D66750" w:rsidRDefault="00D66750" w:rsidP="00D66750">
      <w:pPr>
        <w:widowControl w:val="0"/>
        <w:tabs>
          <w:tab w:val="left" w:pos="1440"/>
        </w:tabs>
        <w:autoSpaceDE w:val="0"/>
        <w:autoSpaceDN w:val="0"/>
        <w:adjustRightInd w:val="0"/>
        <w:ind w:firstLine="709"/>
        <w:jc w:val="both"/>
      </w:pPr>
      <w:r w:rsidRPr="00D66750">
        <w:t>- направление копии разрешения на строительство:</w:t>
      </w:r>
    </w:p>
    <w:p w14:paraId="3B07DB3E" w14:textId="49902B67" w:rsidR="00D66750" w:rsidRPr="00D66750" w:rsidRDefault="00D66750" w:rsidP="00D66750">
      <w:pPr>
        <w:widowControl w:val="0"/>
        <w:tabs>
          <w:tab w:val="left" w:pos="1440"/>
        </w:tabs>
        <w:autoSpaceDE w:val="0"/>
        <w:autoSpaceDN w:val="0"/>
        <w:adjustRightInd w:val="0"/>
        <w:ind w:firstLine="709"/>
        <w:jc w:val="both"/>
      </w:pPr>
      <w:r w:rsidRPr="00D66750">
        <w:t>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РФ, или в орган исполнительной власти Волгоградской области,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в течение трех дней со дня выдачи заявителю разрешения на строительство;</w:t>
      </w:r>
    </w:p>
    <w:p w14:paraId="37729DEF" w14:textId="77777777" w:rsidR="00D66750" w:rsidRPr="00D66750" w:rsidRDefault="00D66750" w:rsidP="00D66750">
      <w:pPr>
        <w:widowControl w:val="0"/>
        <w:tabs>
          <w:tab w:val="left" w:pos="1440"/>
        </w:tabs>
        <w:autoSpaceDE w:val="0"/>
        <w:autoSpaceDN w:val="0"/>
        <w:adjustRightInd w:val="0"/>
        <w:ind w:firstLine="709"/>
        <w:jc w:val="both"/>
      </w:pPr>
      <w:r w:rsidRPr="00D66750">
        <w:t>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трех рабочих дней со дня выдачи разрешения на строительство;</w:t>
      </w:r>
    </w:p>
    <w:p w14:paraId="4321AD72" w14:textId="2DC9B7B6" w:rsidR="00D66750" w:rsidRPr="00D66750" w:rsidRDefault="00D66750" w:rsidP="00D66750">
      <w:pPr>
        <w:widowControl w:val="0"/>
        <w:tabs>
          <w:tab w:val="left" w:pos="1440"/>
        </w:tabs>
        <w:autoSpaceDE w:val="0"/>
        <w:autoSpaceDN w:val="0"/>
        <w:adjustRightInd w:val="0"/>
        <w:ind w:firstLine="709"/>
        <w:jc w:val="both"/>
      </w:pPr>
      <w:r w:rsidRPr="00D66750">
        <w:t xml:space="preserve">- передача в уполномоченные на размещение в государственной  информационной системе обеспечения градостроительной деятельности Волгоградской </w:t>
      </w:r>
      <w:r w:rsidRPr="00D66750">
        <w:lastRenderedPageBreak/>
        <w:t>области органы местного самоуправления муниципальных районов сведений, документов, материалов, указанных в пунктах 3.2, 3.3 и 6 части 5 статьи 56 Градостроительного кодекса РФ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пяти рабочих дней со дня выдачи заявителю разрешения на строительство.</w:t>
      </w:r>
    </w:p>
    <w:p w14:paraId="7E07BD29" w14:textId="77777777" w:rsidR="00D66750" w:rsidRPr="00D66750" w:rsidRDefault="00D66750" w:rsidP="00D66750">
      <w:pPr>
        <w:widowControl w:val="0"/>
        <w:autoSpaceDE w:val="0"/>
        <w:autoSpaceDN w:val="0"/>
        <w:adjustRightInd w:val="0"/>
        <w:ind w:firstLine="709"/>
        <w:jc w:val="both"/>
      </w:pPr>
      <w:r w:rsidRPr="00D66750">
        <w:t>3.3. Выполнение административных процедур при рассмотрении документов о внесении изменений в разрешение на строительство (в том числе в связи с необходимостью продления срока действия разрешения на строительство)</w:t>
      </w:r>
      <w:r w:rsidRPr="00D66750">
        <w:rPr>
          <w:spacing w:val="-2"/>
        </w:rPr>
        <w:t>.</w:t>
      </w:r>
    </w:p>
    <w:p w14:paraId="09F0CA6E" w14:textId="2E99921E" w:rsidR="00D66750" w:rsidRPr="00D66750" w:rsidRDefault="00D66750" w:rsidP="00D66750">
      <w:pPr>
        <w:widowControl w:val="0"/>
        <w:autoSpaceDE w:val="0"/>
        <w:autoSpaceDN w:val="0"/>
        <w:adjustRightInd w:val="0"/>
        <w:ind w:firstLine="709"/>
        <w:jc w:val="both"/>
        <w:rPr>
          <w:strike/>
          <w:color w:val="FF0000"/>
        </w:rPr>
      </w:pPr>
      <w:r w:rsidRPr="00D66750">
        <w:t>3.3.1. П</w:t>
      </w:r>
      <w:r w:rsidRPr="00D66750">
        <w:rPr>
          <w:rFonts w:eastAsia="Calibri"/>
        </w:rPr>
        <w:t>рием и регистрация документов о внесении изменений в разрешение на строительство</w:t>
      </w:r>
      <w:r w:rsidRPr="00D66750">
        <w:t xml:space="preserve"> (отказ в приеме к рассмотрению документов).</w:t>
      </w:r>
    </w:p>
    <w:p w14:paraId="75928D3D" w14:textId="548749EF" w:rsidR="00D66750" w:rsidRPr="00D66750" w:rsidRDefault="00D66750" w:rsidP="00D66750">
      <w:pPr>
        <w:widowControl w:val="0"/>
        <w:autoSpaceDE w:val="0"/>
        <w:autoSpaceDN w:val="0"/>
        <w:adjustRightInd w:val="0"/>
        <w:ind w:firstLine="709"/>
        <w:jc w:val="both"/>
        <w:rPr>
          <w:spacing w:val="-2"/>
        </w:rPr>
      </w:pPr>
      <w:r w:rsidRPr="00D66750">
        <w:t>3.3.1.1. Основанием для начала административной процедуры является поступление в уполномоченный орган либо в МФЦ</w:t>
      </w:r>
      <w:r w:rsidRPr="00D66750">
        <w:rPr>
          <w:rFonts w:eastAsia="Calibri"/>
        </w:rPr>
        <w:t xml:space="preserve"> </w:t>
      </w:r>
      <w:r w:rsidRPr="00D66750">
        <w:rPr>
          <w:spacing w:val="-2"/>
        </w:rPr>
        <w:t xml:space="preserve">документов </w:t>
      </w:r>
      <w:r w:rsidRPr="00D66750">
        <w:t>о внесении изменений в разрешение на строительство</w:t>
      </w:r>
      <w:r w:rsidRPr="00D66750">
        <w:rPr>
          <w:spacing w:val="-2"/>
        </w:rPr>
        <w:t>.</w:t>
      </w:r>
    </w:p>
    <w:p w14:paraId="12414E9B" w14:textId="77777777" w:rsidR="00D66750" w:rsidRPr="00D66750" w:rsidRDefault="00D66750" w:rsidP="00D66750">
      <w:pPr>
        <w:autoSpaceDE w:val="0"/>
        <w:ind w:firstLine="708"/>
        <w:jc w:val="both"/>
      </w:pPr>
      <w:r w:rsidRPr="00D66750">
        <w:t>3.3.1.2. Прием документов осуществляет специалист уполномоченного органа либо специалист МФЦ.</w:t>
      </w:r>
    </w:p>
    <w:p w14:paraId="6E714415" w14:textId="77777777" w:rsidR="00D66750" w:rsidRPr="00D66750" w:rsidRDefault="00D66750" w:rsidP="00D66750">
      <w:pPr>
        <w:autoSpaceDE w:val="0"/>
        <w:ind w:firstLine="708"/>
        <w:jc w:val="both"/>
      </w:pPr>
      <w:r w:rsidRPr="00D66750">
        <w:t>Специалист МФЦ передает в уполномоченный орган документы, полученные от заявителя, в день их получения.</w:t>
      </w:r>
    </w:p>
    <w:p w14:paraId="0A4DC72D" w14:textId="77777777" w:rsidR="00D66750" w:rsidRPr="00D66750" w:rsidRDefault="00D66750" w:rsidP="00D66750">
      <w:pPr>
        <w:widowControl w:val="0"/>
        <w:autoSpaceDE w:val="0"/>
        <w:autoSpaceDN w:val="0"/>
        <w:adjustRightInd w:val="0"/>
        <w:ind w:firstLine="709"/>
        <w:jc w:val="both"/>
      </w:pPr>
      <w:r w:rsidRPr="00D66750">
        <w:rPr>
          <w:rFonts w:eastAsia="Calibri"/>
        </w:rPr>
        <w:t xml:space="preserve">3.3.1.3. </w:t>
      </w:r>
      <w:r w:rsidRPr="00D66750">
        <w:t>Получение документов подтверждается уполномоченным органом путем выдачи (направления) заявителю расписки в получении документов.</w:t>
      </w:r>
    </w:p>
    <w:p w14:paraId="64DED267" w14:textId="77777777" w:rsidR="00D66750" w:rsidRPr="00D66750" w:rsidRDefault="00D66750" w:rsidP="00D66750">
      <w:pPr>
        <w:widowControl w:val="0"/>
        <w:autoSpaceDE w:val="0"/>
        <w:autoSpaceDN w:val="0"/>
        <w:adjustRightInd w:val="0"/>
        <w:ind w:firstLine="709"/>
        <w:jc w:val="both"/>
        <w:rPr>
          <w:rFonts w:eastAsia="Calibri"/>
        </w:rPr>
      </w:pPr>
      <w:r w:rsidRPr="00D66750">
        <w:rPr>
          <w:rFonts w:eastAsia="Calibri"/>
        </w:rPr>
        <w:t>В случае представления документов через МФЦ расписка выдается указанным МФЦ.</w:t>
      </w:r>
    </w:p>
    <w:p w14:paraId="533A9714" w14:textId="77777777" w:rsidR="00D66750" w:rsidRPr="00D66750" w:rsidRDefault="00D66750" w:rsidP="00D66750">
      <w:pPr>
        <w:widowControl w:val="0"/>
        <w:autoSpaceDE w:val="0"/>
        <w:autoSpaceDN w:val="0"/>
        <w:adjustRightInd w:val="0"/>
        <w:ind w:firstLine="709"/>
        <w:jc w:val="both"/>
      </w:pPr>
      <w:r w:rsidRPr="00D66750">
        <w:t>3.3.1.4. После выдачи (направления) заявителю расписки в получении документов или поступления таких документов из МФЦ специалист уполномоченного органа осуществляет их регистрацию.</w:t>
      </w:r>
    </w:p>
    <w:p w14:paraId="09C2B60E" w14:textId="3C111E2D" w:rsidR="00D66750" w:rsidRPr="00D66750" w:rsidRDefault="00D66750" w:rsidP="00D66750">
      <w:pPr>
        <w:autoSpaceDE w:val="0"/>
        <w:autoSpaceDN w:val="0"/>
        <w:adjustRightInd w:val="0"/>
        <w:ind w:right="-16" w:firstLine="709"/>
        <w:jc w:val="both"/>
      </w:pPr>
      <w:r w:rsidRPr="00D66750">
        <w:t>В случае представления документов через МФЦ срок предоставления муниципальной услуги исчисляется со дня регистрации документов</w:t>
      </w:r>
      <w:r w:rsidR="005D798C">
        <w:t xml:space="preserve"> </w:t>
      </w:r>
      <w:r w:rsidRPr="00D66750">
        <w:t>в МФЦ.</w:t>
      </w:r>
    </w:p>
    <w:p w14:paraId="0DCEFE1F" w14:textId="16FE79AF" w:rsidR="00D66750" w:rsidRPr="00D66750" w:rsidRDefault="00D66750" w:rsidP="00D66750">
      <w:pPr>
        <w:widowControl w:val="0"/>
        <w:autoSpaceDE w:val="0"/>
        <w:autoSpaceDN w:val="0"/>
        <w:adjustRightInd w:val="0"/>
        <w:ind w:firstLine="709"/>
        <w:jc w:val="both"/>
      </w:pPr>
      <w:r w:rsidRPr="00D66750">
        <w:t xml:space="preserve">3.3.1.5. Специалист уполномоченного органа в течение 1 рабочего дня с момента регистрации документов проводит проверку </w:t>
      </w:r>
      <w:r w:rsidRPr="00D66750">
        <w:rPr>
          <w:rFonts w:eastAsia="Calibri"/>
        </w:rPr>
        <w:t>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w:t>
      </w:r>
      <w:r w:rsidR="005D16ED">
        <w:rPr>
          <w:rFonts w:eastAsia="Calibri"/>
        </w:rPr>
        <w:t xml:space="preserve"> </w:t>
      </w:r>
      <w:r w:rsidRPr="00D66750">
        <w:rPr>
          <w:rFonts w:eastAsia="Calibri"/>
        </w:rPr>
        <w:t>№ 63-ФЗ «Об электронной подписи».</w:t>
      </w:r>
    </w:p>
    <w:p w14:paraId="58F7A63B" w14:textId="4F60C628" w:rsidR="00D66750" w:rsidRPr="00D66750" w:rsidRDefault="00D66750" w:rsidP="00D66750">
      <w:pPr>
        <w:widowControl w:val="0"/>
        <w:autoSpaceDE w:val="0"/>
        <w:autoSpaceDN w:val="0"/>
        <w:adjustRightInd w:val="0"/>
        <w:ind w:firstLine="720"/>
        <w:jc w:val="both"/>
      </w:pPr>
      <w:r w:rsidRPr="00D66750">
        <w:t>По результатам проверки специалист уполномоченного органа принимает решение об отказе в приеме к рассмотрению документов в случае, если в результате проверки квалифицированной подписи выявлено несоблюдение установленных условий признания ее действительности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в течение 3 дней со дня завершения проведения такой проверки.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w:t>
      </w:r>
    </w:p>
    <w:p w14:paraId="2FB0FD67" w14:textId="77777777" w:rsidR="00D66750" w:rsidRPr="00D66750" w:rsidRDefault="00D66750" w:rsidP="00D66750">
      <w:pPr>
        <w:autoSpaceDE w:val="0"/>
        <w:autoSpaceDN w:val="0"/>
        <w:adjustRightInd w:val="0"/>
        <w:ind w:firstLine="709"/>
        <w:jc w:val="both"/>
        <w:rPr>
          <w:rFonts w:eastAsia="Calibri"/>
        </w:rPr>
      </w:pPr>
      <w:r w:rsidRPr="00D66750">
        <w:rPr>
          <w:rFonts w:eastAsia="Calibri"/>
        </w:rPr>
        <w:t>3.3.1.6. Максимальный срок выполнения административной процедуры:</w:t>
      </w:r>
    </w:p>
    <w:p w14:paraId="33F61556" w14:textId="77777777" w:rsidR="00D66750" w:rsidRPr="00D66750" w:rsidRDefault="00D66750" w:rsidP="00D66750">
      <w:pPr>
        <w:autoSpaceDE w:val="0"/>
        <w:autoSpaceDN w:val="0"/>
        <w:adjustRightInd w:val="0"/>
        <w:ind w:firstLine="709"/>
        <w:jc w:val="both"/>
        <w:rPr>
          <w:rFonts w:eastAsia="Calibri"/>
        </w:rPr>
      </w:pPr>
      <w:r w:rsidRPr="00D66750">
        <w:rPr>
          <w:rFonts w:eastAsia="Calibri"/>
        </w:rPr>
        <w:t>- при личном приеме – не более 15 минут</w:t>
      </w:r>
    </w:p>
    <w:p w14:paraId="029D5192" w14:textId="77777777" w:rsidR="00D66750" w:rsidRPr="00D66750" w:rsidRDefault="00D66750" w:rsidP="00D66750">
      <w:pPr>
        <w:autoSpaceDE w:val="0"/>
        <w:autoSpaceDN w:val="0"/>
        <w:adjustRightInd w:val="0"/>
        <w:ind w:firstLine="709"/>
        <w:jc w:val="both"/>
        <w:rPr>
          <w:rFonts w:eastAsia="Calibri"/>
        </w:rPr>
      </w:pPr>
      <w:r w:rsidRPr="00D66750">
        <w:rPr>
          <w:rFonts w:eastAsia="Calibri"/>
        </w:rPr>
        <w:t>- при поступлении документов по почте, электронной почте или через МФЦ – не более 1 дня со дня поступления в уполномоченный орган.</w:t>
      </w:r>
    </w:p>
    <w:p w14:paraId="684F12E5" w14:textId="34641394" w:rsidR="00D66750" w:rsidRPr="00D66750" w:rsidRDefault="00D66750" w:rsidP="00D66750">
      <w:pPr>
        <w:autoSpaceDE w:val="0"/>
        <w:autoSpaceDN w:val="0"/>
        <w:adjustRightInd w:val="0"/>
        <w:ind w:firstLine="720"/>
        <w:jc w:val="both"/>
        <w:rPr>
          <w:rFonts w:eastAsia="Calibri"/>
        </w:rPr>
      </w:pPr>
      <w:r w:rsidRPr="00D66750">
        <w:rPr>
          <w:iCs/>
        </w:rPr>
        <w:t xml:space="preserve">Уведомление </w:t>
      </w:r>
      <w:r w:rsidRPr="00D66750">
        <w:t>об отказе в приеме к рассмотрению документов,</w:t>
      </w:r>
      <w:r w:rsidR="005D16ED">
        <w:t xml:space="preserve"> </w:t>
      </w:r>
      <w:r w:rsidRPr="00D66750">
        <w:t xml:space="preserve">в случае выявления в ходе проверки квалифицированной подписи заявителя несоблюдения установленных условий признания ее действительности </w:t>
      </w:r>
      <w:r w:rsidRPr="00D66750">
        <w:rPr>
          <w:iCs/>
        </w:rPr>
        <w:t xml:space="preserve">направляется в течение 3 дней со дня </w:t>
      </w:r>
      <w:r w:rsidRPr="00D66750">
        <w:t>завершения проведения такой проверки.</w:t>
      </w:r>
    </w:p>
    <w:p w14:paraId="3C94D8A0" w14:textId="77777777" w:rsidR="00D66750" w:rsidRPr="00D66750" w:rsidRDefault="00D66750" w:rsidP="00D66750">
      <w:pPr>
        <w:autoSpaceDE w:val="0"/>
        <w:autoSpaceDN w:val="0"/>
        <w:adjustRightInd w:val="0"/>
        <w:ind w:firstLine="720"/>
        <w:jc w:val="both"/>
      </w:pPr>
      <w:r w:rsidRPr="00D66750">
        <w:t>3.3.1.7. Результатом выполнения административной процедуры является:</w:t>
      </w:r>
    </w:p>
    <w:p w14:paraId="35473F27" w14:textId="7E4FE9BB" w:rsidR="00D66750" w:rsidRPr="00D66750" w:rsidRDefault="00D66750" w:rsidP="00D66750">
      <w:pPr>
        <w:autoSpaceDE w:val="0"/>
        <w:autoSpaceDN w:val="0"/>
        <w:adjustRightInd w:val="0"/>
        <w:ind w:firstLine="720"/>
        <w:jc w:val="both"/>
      </w:pPr>
      <w:r w:rsidRPr="00D66750">
        <w:lastRenderedPageBreak/>
        <w:t>- прием и регистрация документов, выдача (направление в электронном виде) расписки в получении документов;</w:t>
      </w:r>
    </w:p>
    <w:p w14:paraId="094E8A85" w14:textId="77777777" w:rsidR="00D66750" w:rsidRPr="00D66750" w:rsidRDefault="00D66750" w:rsidP="00D66750">
      <w:pPr>
        <w:autoSpaceDE w:val="0"/>
        <w:autoSpaceDN w:val="0"/>
        <w:adjustRightInd w:val="0"/>
        <w:ind w:firstLine="720"/>
        <w:jc w:val="both"/>
      </w:pPr>
      <w:r w:rsidRPr="00D66750">
        <w:t>- направление уведомления об отказе в приеме к рассмотрению документов.</w:t>
      </w:r>
    </w:p>
    <w:p w14:paraId="2524D182" w14:textId="77777777" w:rsidR="00D66750" w:rsidRPr="00D66750" w:rsidRDefault="00D66750" w:rsidP="00D66750">
      <w:pPr>
        <w:widowControl w:val="0"/>
        <w:autoSpaceDE w:val="0"/>
        <w:autoSpaceDN w:val="0"/>
        <w:adjustRightInd w:val="0"/>
        <w:ind w:firstLine="709"/>
        <w:jc w:val="both"/>
      </w:pPr>
      <w:r w:rsidRPr="00D66750">
        <w:t>3.3.2. Направление межведомственных запросов в органы (организации), участвующие в предоставлении муниципальной услуги.</w:t>
      </w:r>
    </w:p>
    <w:p w14:paraId="10861CC1" w14:textId="77777777" w:rsidR="00D66750" w:rsidRPr="00D66750" w:rsidRDefault="00D66750" w:rsidP="00D66750">
      <w:pPr>
        <w:widowControl w:val="0"/>
        <w:autoSpaceDE w:val="0"/>
        <w:autoSpaceDN w:val="0"/>
        <w:adjustRightInd w:val="0"/>
        <w:ind w:firstLine="709"/>
        <w:jc w:val="both"/>
      </w:pPr>
      <w:r w:rsidRPr="00D66750">
        <w:t>3.3.2.1. Основанием для начала административной процедуры является получение документов специалистом уполномоченного органа.</w:t>
      </w:r>
    </w:p>
    <w:p w14:paraId="0409D842" w14:textId="5AC6AA63" w:rsidR="00D66750" w:rsidRPr="00D66750" w:rsidRDefault="00D66750" w:rsidP="00D66750">
      <w:pPr>
        <w:widowControl w:val="0"/>
        <w:autoSpaceDE w:val="0"/>
        <w:autoSpaceDN w:val="0"/>
        <w:adjustRightInd w:val="0"/>
        <w:ind w:firstLine="709"/>
        <w:jc w:val="both"/>
      </w:pPr>
      <w:r w:rsidRPr="00D66750">
        <w:t xml:space="preserve">3.3.2.2. В течение 1 рабочего дня, следующего за днем получения </w:t>
      </w:r>
      <w:r w:rsidRPr="00D66750">
        <w:rPr>
          <w:rFonts w:eastAsia="Calibri"/>
        </w:rPr>
        <w:t xml:space="preserve"> </w:t>
      </w:r>
      <w:r w:rsidRPr="00D66750">
        <w:rPr>
          <w:spacing w:val="-2"/>
        </w:rPr>
        <w:t>документов</w:t>
      </w:r>
      <w:r w:rsidRPr="00D66750">
        <w:t>,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пунктах 2.6.4, 2.6.6 административного регламента, в случае, если заявитель не представил данные документы по собственной инициативе.</w:t>
      </w:r>
    </w:p>
    <w:p w14:paraId="08B9FBAD" w14:textId="77777777" w:rsidR="00D66750" w:rsidRPr="00D66750" w:rsidRDefault="00D66750" w:rsidP="00D66750">
      <w:pPr>
        <w:widowControl w:val="0"/>
        <w:autoSpaceDE w:val="0"/>
        <w:autoSpaceDN w:val="0"/>
        <w:adjustRightInd w:val="0"/>
        <w:ind w:firstLine="709"/>
        <w:jc w:val="both"/>
      </w:pPr>
      <w:r w:rsidRPr="00D66750">
        <w:t>В случае если заявителем самостоятельно представлены все документы, предусмотренные пунктами 2.6.4, 2.6.6 настоящего административного регламента, либо подано заявление о внесении изменений исключительно в связи с продлением срока действия такого разрешения, специалист уполномоченного органа переходит к исполнению следующей административной процедуры административного регламента.</w:t>
      </w:r>
    </w:p>
    <w:p w14:paraId="61F8C8F4" w14:textId="77777777" w:rsidR="00D66750" w:rsidRPr="00D66750" w:rsidRDefault="00D66750" w:rsidP="00D66750">
      <w:pPr>
        <w:widowControl w:val="0"/>
        <w:autoSpaceDE w:val="0"/>
        <w:autoSpaceDN w:val="0"/>
        <w:adjustRightInd w:val="0"/>
        <w:ind w:firstLine="709"/>
        <w:jc w:val="both"/>
      </w:pPr>
      <w:r w:rsidRPr="00D66750">
        <w:t>3.3.2.3. Максимальный срок выполнения административной процедуры – 1 рабочий день со дня поступления документов специалисту уполномоченного органа.</w:t>
      </w:r>
    </w:p>
    <w:p w14:paraId="20421FD2" w14:textId="77777777" w:rsidR="00D66750" w:rsidRPr="00D66750" w:rsidRDefault="00D66750" w:rsidP="00D66750">
      <w:pPr>
        <w:widowControl w:val="0"/>
        <w:autoSpaceDE w:val="0"/>
        <w:autoSpaceDN w:val="0"/>
        <w:adjustRightInd w:val="0"/>
        <w:ind w:firstLine="709"/>
        <w:jc w:val="both"/>
      </w:pPr>
      <w:r w:rsidRPr="00D66750">
        <w:t>3.3.2.4.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14:paraId="23CB7356" w14:textId="57897F51" w:rsidR="00D66750" w:rsidRPr="00D66750" w:rsidRDefault="00D66750" w:rsidP="00D66750">
      <w:pPr>
        <w:widowControl w:val="0"/>
        <w:autoSpaceDE w:val="0"/>
        <w:autoSpaceDN w:val="0"/>
        <w:adjustRightInd w:val="0"/>
        <w:ind w:firstLine="709"/>
        <w:jc w:val="both"/>
      </w:pPr>
      <w:r w:rsidRPr="00D66750">
        <w:t>3.3.3. Рассмотрение документов, в том числе полученных по межведомственным запросам; подготовка проекта решения о внесении изменений (письма об отказе во внесении изменений) в разрешение на строительство.</w:t>
      </w:r>
    </w:p>
    <w:p w14:paraId="4F147EFC" w14:textId="50E63325" w:rsidR="00D66750" w:rsidRPr="00D66750" w:rsidRDefault="00D66750" w:rsidP="00D66750">
      <w:pPr>
        <w:widowControl w:val="0"/>
        <w:autoSpaceDE w:val="0"/>
        <w:autoSpaceDN w:val="0"/>
        <w:adjustRightInd w:val="0"/>
        <w:ind w:firstLine="709"/>
        <w:jc w:val="both"/>
      </w:pPr>
      <w:r w:rsidRPr="00D66750">
        <w:t>3.3.3.1. Основанием для начала административной процедуры является получение специалистом уполномоченного органа документов, в том числе представленных в порядке межведомственного взаимодействия.</w:t>
      </w:r>
    </w:p>
    <w:p w14:paraId="60587418" w14:textId="77777777" w:rsidR="00D66750" w:rsidRPr="00D66750" w:rsidRDefault="00D66750" w:rsidP="00D66750">
      <w:pPr>
        <w:widowControl w:val="0"/>
        <w:autoSpaceDE w:val="0"/>
        <w:autoSpaceDN w:val="0"/>
        <w:adjustRightInd w:val="0"/>
        <w:ind w:firstLine="709"/>
        <w:jc w:val="both"/>
      </w:pPr>
      <w:r w:rsidRPr="00D66750">
        <w:t>3.3.3.2. Специалист уполномоченного органа осуществляет проверку представленных документов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w:t>
      </w:r>
    </w:p>
    <w:p w14:paraId="3C6AA1CC" w14:textId="77777777" w:rsidR="00D66750" w:rsidRPr="00D66750" w:rsidRDefault="00D66750" w:rsidP="00D66750">
      <w:pPr>
        <w:widowControl w:val="0"/>
        <w:autoSpaceDE w:val="0"/>
        <w:autoSpaceDN w:val="0"/>
        <w:adjustRightInd w:val="0"/>
        <w:ind w:firstLine="709"/>
        <w:jc w:val="both"/>
      </w:pPr>
      <w:r w:rsidRPr="00D66750">
        <w:t xml:space="preserve">3.3.3.3. В случае если в процессе рассмотрения документов, выявляются основания для отказа в предоставлении муниципальной услуги,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w:t>
      </w:r>
      <w:hyperlink w:anchor="Par43" w:history="1">
        <w:r w:rsidRPr="00D66750">
          <w:t xml:space="preserve">пунктом </w:t>
        </w:r>
      </w:hyperlink>
      <w:r w:rsidRPr="00D66750">
        <w:t>2.8.4</w:t>
      </w:r>
      <w:r w:rsidRPr="00D66750">
        <w:rPr>
          <w:i/>
        </w:rPr>
        <w:t xml:space="preserve"> </w:t>
      </w:r>
      <w:r w:rsidRPr="00D66750">
        <w:t>административного регламента.</w:t>
      </w:r>
    </w:p>
    <w:p w14:paraId="61CDEA38" w14:textId="3B0BF007" w:rsidR="00D66750" w:rsidRPr="00D66750" w:rsidRDefault="00D66750" w:rsidP="00D66750">
      <w:pPr>
        <w:widowControl w:val="0"/>
        <w:autoSpaceDE w:val="0"/>
        <w:autoSpaceDN w:val="0"/>
        <w:adjustRightInd w:val="0"/>
        <w:ind w:firstLine="709"/>
        <w:jc w:val="both"/>
      </w:pPr>
      <w:r w:rsidRPr="00D66750">
        <w:t xml:space="preserve">3.3.3.4. В случае если оснований для отказа в предоставлении муниципальной услуги не выявлено, специалист уполномоченного органа осуществляет подготовку проекта решения о внесении изменений в разрешении на строительство и передает на подпись уполномоченному должностному лицу </w:t>
      </w:r>
      <w:r w:rsidR="005D16ED" w:rsidRPr="004B60AC">
        <w:rPr>
          <w:iCs/>
        </w:rPr>
        <w:t>администрации городского поселения город Серафимович Волгоградской области</w:t>
      </w:r>
      <w:r w:rsidRPr="005D16ED">
        <w:t>.</w:t>
      </w:r>
    </w:p>
    <w:p w14:paraId="339F61C0" w14:textId="6914A43E" w:rsidR="00D66750" w:rsidRPr="00D66750" w:rsidRDefault="00D66750" w:rsidP="00D66750">
      <w:pPr>
        <w:widowControl w:val="0"/>
        <w:autoSpaceDE w:val="0"/>
        <w:autoSpaceDN w:val="0"/>
        <w:adjustRightInd w:val="0"/>
        <w:ind w:firstLine="709"/>
        <w:jc w:val="both"/>
      </w:pPr>
      <w:r w:rsidRPr="00D66750">
        <w:t xml:space="preserve">3.3.3.5. В случае если при подаче документов в связи с необходимостью продления срока действия разрешения на строительство заявителем представлен оригинал разрешения на строительство, специалист уполномоченного органа также проставляет отметку в разрешении на строительство с указанием даты продления его действия и передает на подпись уполномоченному должностному лицу </w:t>
      </w:r>
      <w:r w:rsidR="005D16ED" w:rsidRPr="004B60AC">
        <w:rPr>
          <w:iCs/>
        </w:rPr>
        <w:t>администрации городского поселения город Серафимович Волгоградской области</w:t>
      </w:r>
      <w:r w:rsidRPr="005D16ED">
        <w:t>.</w:t>
      </w:r>
    </w:p>
    <w:p w14:paraId="0475E2D0" w14:textId="57EDBDAE" w:rsidR="00D66750" w:rsidRPr="00D66750" w:rsidRDefault="00D66750" w:rsidP="00D66750">
      <w:pPr>
        <w:widowControl w:val="0"/>
        <w:tabs>
          <w:tab w:val="left" w:pos="1440"/>
        </w:tabs>
        <w:autoSpaceDE w:val="0"/>
        <w:autoSpaceDN w:val="0"/>
        <w:adjustRightInd w:val="0"/>
        <w:ind w:firstLine="709"/>
        <w:jc w:val="both"/>
      </w:pPr>
      <w:r w:rsidRPr="00D66750">
        <w:t xml:space="preserve">3.3.3.6. Максимальный срок выполнения административной процедуры – 1 </w:t>
      </w:r>
      <w:r w:rsidRPr="00D66750">
        <w:lastRenderedPageBreak/>
        <w:t>рабочий день с даты получения специалистом уполномоченного органа документов, в том числе представленных в порядке межведомственного взаимодействия.</w:t>
      </w:r>
    </w:p>
    <w:p w14:paraId="398AF3CB" w14:textId="77777777" w:rsidR="00D66750" w:rsidRPr="00D66750" w:rsidRDefault="00D66750" w:rsidP="00D66750">
      <w:pPr>
        <w:widowControl w:val="0"/>
        <w:tabs>
          <w:tab w:val="left" w:pos="1440"/>
        </w:tabs>
        <w:autoSpaceDE w:val="0"/>
        <w:autoSpaceDN w:val="0"/>
        <w:adjustRightInd w:val="0"/>
        <w:ind w:firstLine="709"/>
        <w:jc w:val="both"/>
      </w:pPr>
      <w:r w:rsidRPr="00D66750">
        <w:t>3.3.3.7. Результатом выполнения административной процедуры является подготовка проекта решения о внесении изменений в разрешение на строительство (с проставлением на оригинале разрешения на строительство отметки о продлении срока его действия в случае, предусмотренном пунктом 3.3.3.5 настоящего административного регламента) либо подготовка проекта письма об отказе во внесении изменений в разрешение на строительство.</w:t>
      </w:r>
    </w:p>
    <w:p w14:paraId="22B78F5C" w14:textId="5692B046" w:rsidR="00D66750" w:rsidRPr="00D66750" w:rsidRDefault="00D66750" w:rsidP="00D66750">
      <w:pPr>
        <w:widowControl w:val="0"/>
        <w:autoSpaceDE w:val="0"/>
        <w:autoSpaceDN w:val="0"/>
        <w:adjustRightInd w:val="0"/>
        <w:ind w:firstLine="709"/>
        <w:jc w:val="both"/>
      </w:pPr>
      <w:r w:rsidRPr="00D66750">
        <w:t>3.3.4.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во внесении изменений) в разрешение на строительство.</w:t>
      </w:r>
    </w:p>
    <w:p w14:paraId="77038360" w14:textId="00ABBBD1" w:rsidR="00D66750" w:rsidRPr="00D66750" w:rsidRDefault="00D66750" w:rsidP="00D66750">
      <w:pPr>
        <w:widowControl w:val="0"/>
        <w:autoSpaceDE w:val="0"/>
        <w:autoSpaceDN w:val="0"/>
        <w:adjustRightInd w:val="0"/>
        <w:ind w:firstLine="709"/>
        <w:jc w:val="both"/>
      </w:pPr>
      <w:r w:rsidRPr="00D66750">
        <w:t xml:space="preserve">3.3.4.1. Основанием для начала административной процедуры является получение уполномоченным должностным лицом </w:t>
      </w:r>
      <w:r w:rsidR="005D16ED" w:rsidRPr="004B60AC">
        <w:rPr>
          <w:iCs/>
        </w:rPr>
        <w:t>администрации городского поселения город Серафимович Волгоградской области</w:t>
      </w:r>
      <w:r w:rsidRPr="00D66750">
        <w:rPr>
          <w:i/>
        </w:rPr>
        <w:t xml:space="preserve"> </w:t>
      </w:r>
      <w:r w:rsidRPr="00D66750">
        <w:t>проекта решения о внесении изменений в разрешение на строительство (с приложением оригинала разрешения на строительство с отметкой о продлении срока его действия в случае, предусмотренном пунктом 3.3.3.5 настоящего административного регламента) либо проекта письма об отказе во внесении изменений в разрешение на строительство.</w:t>
      </w:r>
    </w:p>
    <w:p w14:paraId="5CD3FA9A" w14:textId="58667D76" w:rsidR="00D66750" w:rsidRPr="00D66750" w:rsidRDefault="00D66750" w:rsidP="00D66750">
      <w:pPr>
        <w:widowControl w:val="0"/>
        <w:autoSpaceDE w:val="0"/>
        <w:autoSpaceDN w:val="0"/>
        <w:adjustRightInd w:val="0"/>
        <w:ind w:firstLine="709"/>
        <w:jc w:val="both"/>
      </w:pPr>
      <w:r w:rsidRPr="00D66750">
        <w:t xml:space="preserve">3.3.4.2. Уполномоченное должностное лицо </w:t>
      </w:r>
      <w:r w:rsidR="005D16ED" w:rsidRPr="004B60AC">
        <w:rPr>
          <w:iCs/>
        </w:rPr>
        <w:t>администрации городского поселения город Серафимович Волгоградской области</w:t>
      </w:r>
      <w:r w:rsidRPr="00D66750">
        <w:rPr>
          <w:i/>
        </w:rPr>
        <w:t xml:space="preserve"> </w:t>
      </w:r>
      <w:r w:rsidRPr="00D66750">
        <w:t>осуществляет подписание решения о внесении изменений (письма об отказе во внесении изменений) в разрешение на строительство, а также в случае, предусмотренном пунктом 3.3.3.5 настоящего административного регламента, заверяет подписью отметку о продлении срока действия разрешения на строительство, проставленную специалистом уполномоченного органа на оригинале разрешения на строительство.</w:t>
      </w:r>
    </w:p>
    <w:p w14:paraId="4B41C22F" w14:textId="55647912" w:rsidR="00D66750" w:rsidRPr="00D66750" w:rsidRDefault="00D66750" w:rsidP="00D66750">
      <w:pPr>
        <w:widowControl w:val="0"/>
        <w:autoSpaceDE w:val="0"/>
        <w:autoSpaceDN w:val="0"/>
        <w:adjustRightInd w:val="0"/>
        <w:ind w:firstLine="709"/>
        <w:jc w:val="both"/>
      </w:pPr>
      <w:r w:rsidRPr="00D66750">
        <w:t xml:space="preserve">3.3.4.3. В день осуществления действий, предусмотренных пунктом 3.3.4.2 настоящего административного регламента, уполномоченное должностное лицо </w:t>
      </w:r>
      <w:r w:rsidR="0006213B" w:rsidRPr="004B60AC">
        <w:rPr>
          <w:iCs/>
        </w:rPr>
        <w:t>администрации городского поселения город Серафимович Волгоградской области</w:t>
      </w:r>
      <w:r w:rsidR="0006213B" w:rsidRPr="00D66750">
        <w:t xml:space="preserve"> </w:t>
      </w:r>
      <w:r w:rsidRPr="00D66750">
        <w:t>осуществляет направление (вручение) заявителю подписанных документов. Вручение указанных документов осуществляется под подпись заявителя либо при наличии соответствующего указания в заявлении (уведомлении) направляется заказным письмом.</w:t>
      </w:r>
    </w:p>
    <w:p w14:paraId="34C34F8E" w14:textId="41E053F5" w:rsidR="00D66750" w:rsidRPr="00D66750" w:rsidRDefault="00D66750" w:rsidP="00D66750">
      <w:pPr>
        <w:widowControl w:val="0"/>
        <w:autoSpaceDE w:val="0"/>
        <w:autoSpaceDN w:val="0"/>
        <w:adjustRightInd w:val="0"/>
        <w:ind w:firstLine="709"/>
        <w:jc w:val="both"/>
      </w:pPr>
      <w:r w:rsidRPr="00D66750">
        <w:t xml:space="preserve">В случае поступления </w:t>
      </w:r>
      <w:r w:rsidRPr="00D66750">
        <w:rPr>
          <w:rFonts w:eastAsia="Calibri"/>
        </w:rPr>
        <w:t>заявления (уведомления)</w:t>
      </w:r>
      <w:r w:rsidRPr="00D66750">
        <w:t xml:space="preserve"> через МФЦ уполномоченное должностное лицо </w:t>
      </w:r>
      <w:r w:rsidR="0006213B" w:rsidRPr="004B60AC">
        <w:rPr>
          <w:iCs/>
        </w:rPr>
        <w:t>администрации городского поселения город Серафимович Волгоградской области</w:t>
      </w:r>
      <w:r w:rsidRPr="00D66750">
        <w:t xml:space="preserve"> осуществляет передачу подписанного решения о внесении изменений (письма об отказе во внесении изменений) в разрешение на строительство, а также в случае, предусмотренном пунктом 3.3.3.5 настоящего административного регламента, оригинала разрешения на строительство с заверенной отметкой о продлении срока его действия в МФЦ в день подписания указанных документов, </w:t>
      </w:r>
      <w:r w:rsidRPr="00D66750">
        <w:rPr>
          <w:rFonts w:eastAsia="Calibri"/>
        </w:rPr>
        <w:t>если иной способ получения не указан заявителем</w:t>
      </w:r>
      <w:r w:rsidRPr="00D66750">
        <w:t>.</w:t>
      </w:r>
    </w:p>
    <w:p w14:paraId="43CFC331" w14:textId="5601BCA3" w:rsidR="00D66750" w:rsidRPr="00D66750" w:rsidRDefault="00D66750" w:rsidP="00D66750">
      <w:pPr>
        <w:widowControl w:val="0"/>
        <w:autoSpaceDE w:val="0"/>
        <w:autoSpaceDN w:val="0"/>
        <w:adjustRightInd w:val="0"/>
        <w:ind w:firstLine="709"/>
        <w:jc w:val="both"/>
      </w:pPr>
      <w:r w:rsidRPr="00D66750">
        <w:t xml:space="preserve">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w:t>
      </w:r>
      <w:proofErr w:type="gramStart"/>
      <w:r w:rsidRPr="00D66750">
        <w:t>подписью, в случае, если</w:t>
      </w:r>
      <w:proofErr w:type="gramEnd"/>
      <w:r w:rsidRPr="00D66750">
        <w:t xml:space="preserve"> это указано в заявлении о внесении изменений в разрешение на строительство.</w:t>
      </w:r>
    </w:p>
    <w:p w14:paraId="14800904" w14:textId="77777777" w:rsidR="00D66750" w:rsidRPr="00D66750" w:rsidRDefault="00D66750" w:rsidP="00D66750">
      <w:pPr>
        <w:widowControl w:val="0"/>
        <w:autoSpaceDE w:val="0"/>
        <w:autoSpaceDN w:val="0"/>
        <w:adjustRightInd w:val="0"/>
        <w:ind w:firstLine="709"/>
        <w:jc w:val="both"/>
        <w:rPr>
          <w:strike/>
        </w:rPr>
      </w:pPr>
      <w:r w:rsidRPr="00D66750">
        <w:t>3.3.4.4. Максимальный срок выполнения административной процедуры –</w:t>
      </w:r>
      <w:r w:rsidRPr="00D66750">
        <w:rPr>
          <w:color w:val="00B050"/>
        </w:rPr>
        <w:t xml:space="preserve"> </w:t>
      </w:r>
      <w:r w:rsidRPr="00D66750">
        <w:t>не позднее последнего рабочего дня срока, установленного для предоставления муниципальной услуги.</w:t>
      </w:r>
    </w:p>
    <w:p w14:paraId="0EE6AC9B" w14:textId="77777777" w:rsidR="00D66750" w:rsidRPr="00D66750" w:rsidRDefault="00D66750" w:rsidP="00D66750">
      <w:pPr>
        <w:widowControl w:val="0"/>
        <w:tabs>
          <w:tab w:val="left" w:pos="1440"/>
        </w:tabs>
        <w:autoSpaceDE w:val="0"/>
        <w:autoSpaceDN w:val="0"/>
        <w:adjustRightInd w:val="0"/>
        <w:ind w:firstLine="709"/>
        <w:jc w:val="both"/>
      </w:pPr>
      <w:r w:rsidRPr="00D66750">
        <w:t>3.3.4.5. Результатом выполнения административной процедуры является:</w:t>
      </w:r>
    </w:p>
    <w:p w14:paraId="42787B18" w14:textId="77777777" w:rsidR="00D66750" w:rsidRPr="00D66750" w:rsidRDefault="00D66750" w:rsidP="00D66750">
      <w:pPr>
        <w:widowControl w:val="0"/>
        <w:tabs>
          <w:tab w:val="left" w:pos="1440"/>
        </w:tabs>
        <w:autoSpaceDE w:val="0"/>
        <w:autoSpaceDN w:val="0"/>
        <w:adjustRightInd w:val="0"/>
        <w:ind w:firstLine="709"/>
        <w:jc w:val="both"/>
      </w:pPr>
      <w:r w:rsidRPr="00D66750">
        <w:t>- направление (вручение) заявителю решения о внесении изменений в разрешение на строительство, оригинала разрешения на строительство с заверенной отметкой о продлении срока его действия в случае, предусмотренном пунктом 3.3.3.5 настоящего административного регламента, либо письма об отказе во внесении изменений в разрешение на строительство;</w:t>
      </w:r>
    </w:p>
    <w:p w14:paraId="231717D2" w14:textId="77777777" w:rsidR="00D66750" w:rsidRPr="00D66750" w:rsidRDefault="00D66750" w:rsidP="00D66750">
      <w:pPr>
        <w:widowControl w:val="0"/>
        <w:tabs>
          <w:tab w:val="left" w:pos="1440"/>
        </w:tabs>
        <w:autoSpaceDE w:val="0"/>
        <w:autoSpaceDN w:val="0"/>
        <w:adjustRightInd w:val="0"/>
        <w:ind w:firstLine="709"/>
        <w:jc w:val="both"/>
      </w:pPr>
      <w:r w:rsidRPr="00D66750">
        <w:lastRenderedPageBreak/>
        <w:t>- направление в МФЦ решения о внесении изменений в разрешение на строительство, оригинала разрешения на строительство с заверенной отметкой о продлении срока его действия в случае, предусмотренном пунктом 3.3.3.5 настоящего административного регламента, либо письма об отказе во внесении изменений в разрешение на строительство;</w:t>
      </w:r>
    </w:p>
    <w:p w14:paraId="47F98D6F" w14:textId="1BAEA2DE" w:rsidR="00D66750" w:rsidRPr="00D66750" w:rsidRDefault="00D66750" w:rsidP="00D66750">
      <w:pPr>
        <w:widowControl w:val="0"/>
        <w:tabs>
          <w:tab w:val="left" w:pos="1440"/>
        </w:tabs>
        <w:autoSpaceDE w:val="0"/>
        <w:autoSpaceDN w:val="0"/>
        <w:adjustRightInd w:val="0"/>
        <w:ind w:firstLine="709"/>
        <w:jc w:val="both"/>
      </w:pPr>
      <w:r w:rsidRPr="00D66750">
        <w:t>- направление уведомления о принятии решения о внесении изменений в разрешение на строительство в течение пяти рабочих дней со дня внесения изменений в разрешение на строительство:</w:t>
      </w:r>
    </w:p>
    <w:p w14:paraId="4BB3B35D" w14:textId="77777777" w:rsidR="00D66750" w:rsidRPr="00D66750" w:rsidRDefault="00D66750" w:rsidP="00D66750">
      <w:pPr>
        <w:widowControl w:val="0"/>
        <w:tabs>
          <w:tab w:val="left" w:pos="1440"/>
        </w:tabs>
        <w:autoSpaceDE w:val="0"/>
        <w:autoSpaceDN w:val="0"/>
        <w:adjustRightInd w:val="0"/>
        <w:ind w:firstLine="709"/>
        <w:jc w:val="both"/>
      </w:pPr>
      <w:r w:rsidRPr="00D66750">
        <w:t>в федеральный орган исполнительной власти или орган исполнительной власти Волгоградской области,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14:paraId="47F4E109" w14:textId="77777777" w:rsidR="00D66750" w:rsidRPr="00D66750" w:rsidRDefault="00D66750" w:rsidP="00D66750">
      <w:pPr>
        <w:widowControl w:val="0"/>
        <w:tabs>
          <w:tab w:val="left" w:pos="1440"/>
        </w:tabs>
        <w:autoSpaceDE w:val="0"/>
        <w:autoSpaceDN w:val="0"/>
        <w:adjustRightInd w:val="0"/>
        <w:ind w:firstLine="709"/>
        <w:jc w:val="both"/>
      </w:pPr>
      <w:r w:rsidRPr="00D66750">
        <w:t>орган регистрации прав.</w:t>
      </w:r>
    </w:p>
    <w:p w14:paraId="1869DF7A" w14:textId="77777777" w:rsidR="00D66750" w:rsidRPr="00D66750" w:rsidRDefault="00D66750" w:rsidP="00D66750">
      <w:pPr>
        <w:autoSpaceDE w:val="0"/>
        <w:autoSpaceDN w:val="0"/>
        <w:adjustRightInd w:val="0"/>
        <w:ind w:firstLine="708"/>
        <w:jc w:val="both"/>
      </w:pPr>
      <w:r w:rsidRPr="00D66750">
        <w:t>3.4.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14:paraId="30AF108E" w14:textId="77777777" w:rsidR="00D66750" w:rsidRPr="00D66750" w:rsidRDefault="00D66750" w:rsidP="00D66750">
      <w:pPr>
        <w:widowControl w:val="0"/>
        <w:tabs>
          <w:tab w:val="left" w:pos="0"/>
          <w:tab w:val="left" w:pos="709"/>
        </w:tabs>
        <w:autoSpaceDE w:val="0"/>
        <w:autoSpaceDN w:val="0"/>
        <w:adjustRightInd w:val="0"/>
        <w:ind w:firstLine="720"/>
        <w:jc w:val="both"/>
      </w:pPr>
      <w:r w:rsidRPr="00D66750">
        <w:t xml:space="preserve">3.4.1.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14:paraId="471AEB22" w14:textId="77777777" w:rsidR="00D66750" w:rsidRPr="00D66750" w:rsidRDefault="00D66750" w:rsidP="00D66750">
      <w:pPr>
        <w:ind w:firstLine="708"/>
        <w:jc w:val="both"/>
        <w:rPr>
          <w:rFonts w:ascii="Verdana" w:hAnsi="Verdana"/>
        </w:rPr>
      </w:pPr>
      <w:r w:rsidRPr="00D66750">
        <w:t>получение информации о порядке и сроках предоставления муниципальной услуги;</w:t>
      </w:r>
    </w:p>
    <w:p w14:paraId="6EBB3F21" w14:textId="2D8904BB" w:rsidR="00D66750" w:rsidRPr="00D66750" w:rsidRDefault="00D66750" w:rsidP="00D66750">
      <w:pPr>
        <w:autoSpaceDE w:val="0"/>
        <w:autoSpaceDN w:val="0"/>
        <w:adjustRightInd w:val="0"/>
        <w:ind w:firstLine="708"/>
        <w:jc w:val="both"/>
        <w:rPr>
          <w:bCs/>
        </w:rPr>
      </w:pPr>
      <w:r w:rsidRPr="00D66750">
        <w:rPr>
          <w:bCs/>
        </w:rPr>
        <w:t>запись на прием в уполномоченный орган для подачи запроса о предоставлении муниципальной услуги (далее – запрос);</w:t>
      </w:r>
    </w:p>
    <w:p w14:paraId="2071D5A4" w14:textId="77777777" w:rsidR="00D66750" w:rsidRPr="00D66750" w:rsidRDefault="00D66750" w:rsidP="00D66750">
      <w:pPr>
        <w:autoSpaceDE w:val="0"/>
        <w:autoSpaceDN w:val="0"/>
        <w:adjustRightInd w:val="0"/>
        <w:ind w:firstLine="708"/>
        <w:jc w:val="both"/>
        <w:rPr>
          <w:bCs/>
        </w:rPr>
      </w:pPr>
      <w:r w:rsidRPr="00D66750">
        <w:rPr>
          <w:bCs/>
        </w:rPr>
        <w:t>формирование запроса;</w:t>
      </w:r>
    </w:p>
    <w:p w14:paraId="4A1DC9C5" w14:textId="77777777" w:rsidR="00D66750" w:rsidRPr="00D66750" w:rsidRDefault="00D66750" w:rsidP="00D66750">
      <w:pPr>
        <w:autoSpaceDE w:val="0"/>
        <w:autoSpaceDN w:val="0"/>
        <w:adjustRightInd w:val="0"/>
        <w:ind w:firstLine="708"/>
        <w:jc w:val="both"/>
        <w:rPr>
          <w:bCs/>
        </w:rPr>
      </w:pPr>
      <w:r w:rsidRPr="00D66750">
        <w:rPr>
          <w:bCs/>
        </w:rPr>
        <w:t>прием и регистрация уполномоченным органом запроса и иных документов, необходимых для предоставления муниципальной услуги;</w:t>
      </w:r>
    </w:p>
    <w:p w14:paraId="73D2788F" w14:textId="77777777" w:rsidR="00D66750" w:rsidRPr="00D66750" w:rsidRDefault="00D66750" w:rsidP="00D66750">
      <w:pPr>
        <w:autoSpaceDE w:val="0"/>
        <w:autoSpaceDN w:val="0"/>
        <w:adjustRightInd w:val="0"/>
        <w:ind w:firstLine="708"/>
        <w:jc w:val="both"/>
        <w:rPr>
          <w:bCs/>
        </w:rPr>
      </w:pPr>
      <w:r w:rsidRPr="00D66750">
        <w:rPr>
          <w:bCs/>
        </w:rPr>
        <w:t>получение результата предоставления муниципальной услуги;</w:t>
      </w:r>
    </w:p>
    <w:p w14:paraId="6C67F8A9" w14:textId="77777777" w:rsidR="00D66750" w:rsidRPr="00D66750" w:rsidRDefault="00D66750" w:rsidP="00D66750">
      <w:pPr>
        <w:autoSpaceDE w:val="0"/>
        <w:autoSpaceDN w:val="0"/>
        <w:adjustRightInd w:val="0"/>
        <w:ind w:firstLine="708"/>
        <w:jc w:val="both"/>
        <w:rPr>
          <w:bCs/>
        </w:rPr>
      </w:pPr>
      <w:r w:rsidRPr="00D66750">
        <w:rPr>
          <w:bCs/>
        </w:rPr>
        <w:t>получение сведений о ходе выполнения запроса;</w:t>
      </w:r>
    </w:p>
    <w:p w14:paraId="6BBB6F31" w14:textId="77777777" w:rsidR="00D66750" w:rsidRPr="00D66750" w:rsidRDefault="00D66750" w:rsidP="00D66750">
      <w:pPr>
        <w:autoSpaceDE w:val="0"/>
        <w:autoSpaceDN w:val="0"/>
        <w:adjustRightInd w:val="0"/>
        <w:ind w:firstLine="708"/>
        <w:jc w:val="both"/>
        <w:rPr>
          <w:bCs/>
        </w:rPr>
      </w:pPr>
      <w:r w:rsidRPr="00D66750">
        <w:rPr>
          <w:bCs/>
        </w:rPr>
        <w:t>осуществление оценки качества предоставления муниципальной услуги;</w:t>
      </w:r>
    </w:p>
    <w:p w14:paraId="10A59820" w14:textId="77777777" w:rsidR="00D66750" w:rsidRPr="00D66750" w:rsidRDefault="00D66750" w:rsidP="00D66750">
      <w:pPr>
        <w:autoSpaceDE w:val="0"/>
        <w:autoSpaceDN w:val="0"/>
        <w:adjustRightInd w:val="0"/>
        <w:ind w:firstLine="708"/>
        <w:jc w:val="both"/>
      </w:pPr>
      <w:r w:rsidRPr="00D66750">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3BC9B7B3" w14:textId="77777777" w:rsidR="00D66750" w:rsidRPr="00D66750" w:rsidRDefault="00D66750" w:rsidP="00D66750">
      <w:pPr>
        <w:autoSpaceDE w:val="0"/>
        <w:autoSpaceDN w:val="0"/>
        <w:adjustRightInd w:val="0"/>
        <w:ind w:firstLine="708"/>
        <w:jc w:val="both"/>
      </w:pPr>
      <w:r w:rsidRPr="00D66750">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44993115" w14:textId="77777777" w:rsidR="00D66750" w:rsidRPr="00D66750" w:rsidRDefault="00D66750" w:rsidP="00D66750">
      <w:pPr>
        <w:autoSpaceDE w:val="0"/>
        <w:autoSpaceDN w:val="0"/>
        <w:adjustRightInd w:val="0"/>
        <w:ind w:firstLine="708"/>
        <w:jc w:val="both"/>
      </w:pPr>
      <w:r w:rsidRPr="00D66750">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14:paraId="43FCD16A" w14:textId="77777777" w:rsidR="00D66750" w:rsidRPr="00D66750" w:rsidRDefault="00D66750" w:rsidP="00D66750">
      <w:pPr>
        <w:autoSpaceDE w:val="0"/>
        <w:autoSpaceDN w:val="0"/>
        <w:adjustRightInd w:val="0"/>
        <w:ind w:firstLine="539"/>
        <w:jc w:val="both"/>
      </w:pPr>
      <w:r w:rsidRPr="00D66750">
        <w:t>3.4.2.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14:paraId="54FAA0BB" w14:textId="77777777" w:rsidR="00D66750" w:rsidRPr="00D66750" w:rsidRDefault="00D66750" w:rsidP="00D66750">
      <w:pPr>
        <w:autoSpaceDE w:val="0"/>
        <w:autoSpaceDN w:val="0"/>
        <w:adjustRightInd w:val="0"/>
        <w:ind w:firstLine="539"/>
        <w:jc w:val="both"/>
      </w:pPr>
      <w:r w:rsidRPr="00D66750">
        <w:t>3.4.3.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14:paraId="2DF4FBE1" w14:textId="77777777" w:rsidR="00D66750" w:rsidRPr="00D66750" w:rsidRDefault="00D66750" w:rsidP="00D66750">
      <w:pPr>
        <w:autoSpaceDE w:val="0"/>
        <w:autoSpaceDN w:val="0"/>
        <w:adjustRightInd w:val="0"/>
        <w:ind w:firstLine="539"/>
        <w:jc w:val="both"/>
      </w:pPr>
      <w:r w:rsidRPr="00D66750">
        <w:t>3.4.4.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14:paraId="2A6FA754" w14:textId="77777777" w:rsidR="00D66750" w:rsidRPr="00D66750" w:rsidRDefault="00D66750" w:rsidP="00D66750">
      <w:pPr>
        <w:autoSpaceDE w:val="0"/>
        <w:autoSpaceDN w:val="0"/>
        <w:adjustRightInd w:val="0"/>
        <w:ind w:firstLine="539"/>
        <w:jc w:val="both"/>
      </w:pPr>
      <w:r w:rsidRPr="00D66750">
        <w:t>3.4.5. Заявителю в качестве результата предоставления услуги обеспечивается возможность получения электронного документа, подписанного с использованием усиленной квалифицированной электронной подписи.</w:t>
      </w:r>
    </w:p>
    <w:p w14:paraId="18730B06" w14:textId="77777777" w:rsidR="00D66750" w:rsidRPr="00D66750" w:rsidRDefault="00D66750" w:rsidP="00D66750">
      <w:pPr>
        <w:autoSpaceDE w:val="0"/>
        <w:autoSpaceDN w:val="0"/>
        <w:adjustRightInd w:val="0"/>
        <w:ind w:firstLine="539"/>
        <w:jc w:val="both"/>
      </w:pPr>
      <w:r w:rsidRPr="00D66750">
        <w:lastRenderedPageBreak/>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14:paraId="107A9FED" w14:textId="77777777" w:rsidR="00D66750" w:rsidRPr="00D66750" w:rsidRDefault="00D66750" w:rsidP="00D66750">
      <w:pPr>
        <w:autoSpaceDE w:val="0"/>
        <w:autoSpaceDN w:val="0"/>
        <w:adjustRightInd w:val="0"/>
        <w:ind w:firstLine="539"/>
        <w:jc w:val="both"/>
      </w:pPr>
      <w:r w:rsidRPr="00D66750">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14:paraId="4B560A28" w14:textId="77777777" w:rsidR="00D66750" w:rsidRPr="00D66750" w:rsidRDefault="00D66750" w:rsidP="00D66750">
      <w:pPr>
        <w:autoSpaceDE w:val="0"/>
        <w:autoSpaceDN w:val="0"/>
        <w:adjustRightInd w:val="0"/>
        <w:ind w:firstLine="539"/>
        <w:jc w:val="both"/>
      </w:pPr>
      <w:r w:rsidRPr="00D66750">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D0902D" w14:textId="7C873712" w:rsidR="00D66750" w:rsidRPr="00D66750" w:rsidRDefault="00D66750" w:rsidP="00D66750">
      <w:pPr>
        <w:widowControl w:val="0"/>
        <w:autoSpaceDE w:val="0"/>
        <w:autoSpaceDN w:val="0"/>
        <w:adjustRightInd w:val="0"/>
        <w:ind w:firstLine="709"/>
        <w:jc w:val="both"/>
      </w:pPr>
      <w:r w:rsidRPr="00D66750">
        <w:t xml:space="preserve">3.5. </w:t>
      </w:r>
      <w:r w:rsidRPr="00D66750">
        <w:rPr>
          <w:rFonts w:eastAsia="Calibri"/>
        </w:rPr>
        <w:t>Последовательность выполнения административных процедур указана в блок-схеме предоставления муниципальной услуги согласно приложениям №4, № 5 к настоящему административному регламенту</w:t>
      </w:r>
      <w:r w:rsidRPr="00D66750">
        <w:t>.</w:t>
      </w:r>
    </w:p>
    <w:p w14:paraId="6237DA8C" w14:textId="77777777" w:rsidR="00D66750" w:rsidRPr="00D66750" w:rsidRDefault="00D66750" w:rsidP="00D66750">
      <w:pPr>
        <w:rPr>
          <w:bCs/>
        </w:rPr>
      </w:pPr>
    </w:p>
    <w:p w14:paraId="13C822A6" w14:textId="77777777" w:rsidR="00D66750" w:rsidRPr="00D66750" w:rsidRDefault="00D66750" w:rsidP="00D66750">
      <w:pPr>
        <w:jc w:val="center"/>
        <w:rPr>
          <w:bCs/>
        </w:rPr>
      </w:pPr>
      <w:r w:rsidRPr="00D66750">
        <w:rPr>
          <w:bCs/>
        </w:rPr>
        <w:t>4. Формы контроля за исполнением административного регламента</w:t>
      </w:r>
    </w:p>
    <w:p w14:paraId="7FE60275" w14:textId="77777777" w:rsidR="00D66750" w:rsidRPr="00D66750" w:rsidRDefault="00D66750" w:rsidP="00D66750">
      <w:pPr>
        <w:widowControl w:val="0"/>
        <w:autoSpaceDE w:val="0"/>
        <w:ind w:right="-16"/>
        <w:jc w:val="both"/>
      </w:pPr>
    </w:p>
    <w:p w14:paraId="35F93FA3" w14:textId="7772EF0A" w:rsidR="00D66750" w:rsidRPr="0006213B" w:rsidRDefault="00D66750" w:rsidP="00D66750">
      <w:pPr>
        <w:pStyle w:val="ConsPlusNormal"/>
        <w:ind w:firstLine="709"/>
        <w:jc w:val="both"/>
        <w:rPr>
          <w:rFonts w:ascii="Times New Roman" w:hAnsi="Times New Roman" w:cs="Times New Roman"/>
          <w:sz w:val="24"/>
          <w:szCs w:val="24"/>
        </w:rPr>
      </w:pPr>
      <w:r w:rsidRPr="0006213B">
        <w:rPr>
          <w:rFonts w:ascii="Times New Roman" w:hAnsi="Times New Roman" w:cs="Times New Roman"/>
          <w:sz w:val="24"/>
          <w:szCs w:val="24"/>
        </w:rPr>
        <w:t xml:space="preserve">4.1. Контроль за соблюдением </w:t>
      </w:r>
      <w:r w:rsidR="0006213B" w:rsidRPr="0006213B">
        <w:rPr>
          <w:rFonts w:ascii="Times New Roman" w:hAnsi="Times New Roman" w:cs="Times New Roman"/>
          <w:iCs/>
          <w:sz w:val="24"/>
          <w:szCs w:val="24"/>
        </w:rPr>
        <w:t>администрации городского поселения город Серафимович Волгоградской области</w:t>
      </w:r>
      <w:r w:rsidRPr="0006213B">
        <w:rPr>
          <w:rFonts w:ascii="Times New Roman" w:hAnsi="Times New Roman" w:cs="Times New Roman"/>
          <w:sz w:val="24"/>
          <w:szCs w:val="24"/>
        </w:rPr>
        <w:t xml:space="preserve">, должностными лицами </w:t>
      </w:r>
      <w:r w:rsidR="0006213B" w:rsidRPr="0006213B">
        <w:rPr>
          <w:rFonts w:ascii="Times New Roman" w:hAnsi="Times New Roman" w:cs="Times New Roman"/>
          <w:iCs/>
          <w:sz w:val="24"/>
          <w:szCs w:val="24"/>
        </w:rPr>
        <w:t>администрации городского поселения город Серафимович Волгоградской области</w:t>
      </w:r>
      <w:r w:rsidRPr="0006213B">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06213B" w:rsidRPr="0006213B">
        <w:rPr>
          <w:rFonts w:ascii="Times New Roman" w:hAnsi="Times New Roman" w:cs="Times New Roman"/>
          <w:iCs/>
          <w:sz w:val="24"/>
          <w:szCs w:val="24"/>
        </w:rPr>
        <w:t>администрации городского поселения город Серафимович Волгоградской области</w:t>
      </w:r>
      <w:r w:rsidRPr="0006213B">
        <w:rPr>
          <w:rFonts w:ascii="Times New Roman" w:hAnsi="Times New Roman" w:cs="Times New Roman"/>
          <w:sz w:val="24"/>
          <w:szCs w:val="24"/>
        </w:rPr>
        <w:t xml:space="preserve">, специально уполномоченными на осуществление данного контроля, руководителем </w:t>
      </w:r>
      <w:r w:rsidR="0006213B" w:rsidRPr="0006213B">
        <w:rPr>
          <w:rFonts w:ascii="Times New Roman" w:hAnsi="Times New Roman" w:cs="Times New Roman"/>
          <w:iCs/>
          <w:sz w:val="24"/>
          <w:szCs w:val="24"/>
        </w:rPr>
        <w:t>администрации городского поселения город Серафимович Волгоградской области</w:t>
      </w:r>
      <w:r w:rsidRPr="0006213B">
        <w:rPr>
          <w:rFonts w:ascii="Times New Roman" w:hAnsi="Times New Roman" w:cs="Times New Roman"/>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06213B" w:rsidRPr="0006213B">
        <w:rPr>
          <w:rFonts w:ascii="Times New Roman" w:hAnsi="Times New Roman" w:cs="Times New Roman"/>
          <w:iCs/>
          <w:sz w:val="24"/>
          <w:szCs w:val="24"/>
        </w:rPr>
        <w:t>администрации городского поселения город Серафимович Волгоградской области</w:t>
      </w:r>
      <w:r w:rsidR="0006213B" w:rsidRPr="0006213B">
        <w:rPr>
          <w:rFonts w:ascii="Times New Roman" w:hAnsi="Times New Roman" w:cs="Times New Roman"/>
          <w:sz w:val="24"/>
          <w:szCs w:val="24"/>
        </w:rPr>
        <w:t xml:space="preserve"> </w:t>
      </w:r>
      <w:r w:rsidRPr="0006213B">
        <w:rPr>
          <w:rFonts w:ascii="Times New Roman" w:hAnsi="Times New Roman" w:cs="Times New Roman"/>
          <w:sz w:val="24"/>
          <w:szCs w:val="24"/>
        </w:rPr>
        <w:t xml:space="preserve">на основании распоряжения руководителя </w:t>
      </w:r>
      <w:r w:rsidR="0006213B" w:rsidRPr="0006213B">
        <w:rPr>
          <w:rFonts w:ascii="Times New Roman" w:hAnsi="Times New Roman" w:cs="Times New Roman"/>
          <w:iCs/>
          <w:sz w:val="24"/>
          <w:szCs w:val="24"/>
        </w:rPr>
        <w:t>администрации городского поселения город Серафимович Волгоградской области</w:t>
      </w:r>
      <w:r w:rsidRPr="0006213B">
        <w:rPr>
          <w:rFonts w:ascii="Times New Roman" w:hAnsi="Times New Roman" w:cs="Times New Roman"/>
          <w:sz w:val="24"/>
          <w:szCs w:val="24"/>
        </w:rPr>
        <w:t>.</w:t>
      </w:r>
    </w:p>
    <w:p w14:paraId="360B10E1" w14:textId="77777777" w:rsidR="00D66750" w:rsidRPr="0006213B" w:rsidRDefault="00D66750" w:rsidP="00D66750">
      <w:pPr>
        <w:pStyle w:val="ConsPlusNormal"/>
        <w:ind w:firstLine="709"/>
        <w:jc w:val="both"/>
        <w:rPr>
          <w:rFonts w:ascii="Times New Roman" w:hAnsi="Times New Roman" w:cs="Times New Roman"/>
          <w:sz w:val="24"/>
          <w:szCs w:val="24"/>
        </w:rPr>
      </w:pPr>
      <w:r w:rsidRPr="0006213B">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14:paraId="61935836" w14:textId="0B85A749" w:rsidR="00D66750" w:rsidRPr="0006213B" w:rsidRDefault="00D66750" w:rsidP="00D66750">
      <w:pPr>
        <w:pStyle w:val="ConsPlusNormal"/>
        <w:ind w:firstLine="709"/>
        <w:jc w:val="both"/>
        <w:rPr>
          <w:rFonts w:ascii="Times New Roman" w:hAnsi="Times New Roman" w:cs="Times New Roman"/>
          <w:sz w:val="24"/>
          <w:szCs w:val="24"/>
        </w:rPr>
      </w:pPr>
      <w:r w:rsidRPr="0006213B">
        <w:rPr>
          <w:rFonts w:ascii="Times New Roman" w:hAnsi="Times New Roman" w:cs="Times New Roman"/>
          <w:sz w:val="24"/>
          <w:szCs w:val="24"/>
        </w:rPr>
        <w:t xml:space="preserve">4.2.1. Плановых проверок соблюдения и исполнения должностными лицами </w:t>
      </w:r>
      <w:r w:rsidR="0006213B" w:rsidRPr="0006213B">
        <w:rPr>
          <w:rFonts w:ascii="Times New Roman" w:hAnsi="Times New Roman" w:cs="Times New Roman"/>
          <w:iCs/>
          <w:sz w:val="24"/>
          <w:szCs w:val="24"/>
        </w:rPr>
        <w:t>администрации городского поселения город Серафимович Волгоградской области</w:t>
      </w:r>
      <w:r w:rsidRPr="0006213B">
        <w:rPr>
          <w:rFonts w:ascii="Times New Roman" w:hAnsi="Times New Roman" w:cs="Times New Roman"/>
          <w:i/>
          <w:sz w:val="24"/>
          <w:szCs w:val="24"/>
          <w:u w:val="single"/>
        </w:rPr>
        <w:t>,</w:t>
      </w:r>
      <w:r w:rsidRPr="0006213B">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6CABEC9A" w14:textId="1A543001" w:rsidR="00D66750" w:rsidRPr="0006213B" w:rsidRDefault="00D66750" w:rsidP="00D66750">
      <w:pPr>
        <w:pStyle w:val="ConsPlusNormal"/>
        <w:ind w:firstLine="709"/>
        <w:jc w:val="both"/>
        <w:rPr>
          <w:rFonts w:ascii="Times New Roman" w:hAnsi="Times New Roman" w:cs="Times New Roman"/>
          <w:sz w:val="24"/>
          <w:szCs w:val="24"/>
        </w:rPr>
      </w:pPr>
      <w:r w:rsidRPr="0006213B">
        <w:rPr>
          <w:rFonts w:ascii="Times New Roman" w:hAnsi="Times New Roman" w:cs="Times New Roman"/>
          <w:sz w:val="24"/>
          <w:szCs w:val="24"/>
        </w:rPr>
        <w:t xml:space="preserve">4.2.2. Внеплановых проверок соблюдения и исполнения должностными лицами </w:t>
      </w:r>
      <w:r w:rsidR="0006213B" w:rsidRPr="0006213B">
        <w:rPr>
          <w:rFonts w:ascii="Times New Roman" w:hAnsi="Times New Roman" w:cs="Times New Roman"/>
          <w:iCs/>
          <w:sz w:val="24"/>
          <w:szCs w:val="24"/>
        </w:rPr>
        <w:t>администрации городского поселения город Серафимович Волгоградской области</w:t>
      </w:r>
      <w:r w:rsidRPr="0006213B">
        <w:rPr>
          <w:rFonts w:ascii="Times New Roman" w:hAnsi="Times New Roman" w:cs="Times New Roman"/>
          <w:i/>
          <w:sz w:val="24"/>
          <w:szCs w:val="24"/>
          <w:u w:val="single"/>
        </w:rPr>
        <w:t>,</w:t>
      </w:r>
      <w:r w:rsidRPr="0006213B">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1AA0B9BF" w14:textId="409E04C9" w:rsidR="00D66750" w:rsidRPr="0006213B" w:rsidRDefault="00D66750" w:rsidP="00D66750">
      <w:pPr>
        <w:pStyle w:val="ConsPlusNormal"/>
        <w:ind w:firstLine="709"/>
        <w:jc w:val="both"/>
        <w:rPr>
          <w:rFonts w:ascii="Times New Roman" w:hAnsi="Times New Roman" w:cs="Times New Roman"/>
          <w:sz w:val="24"/>
          <w:szCs w:val="24"/>
        </w:rPr>
      </w:pPr>
      <w:r w:rsidRPr="0006213B">
        <w:rPr>
          <w:rFonts w:ascii="Times New Roman" w:hAnsi="Times New Roman" w:cs="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06213B" w:rsidRPr="0006213B">
        <w:rPr>
          <w:rFonts w:ascii="Times New Roman" w:hAnsi="Times New Roman" w:cs="Times New Roman"/>
          <w:iCs/>
          <w:sz w:val="24"/>
          <w:szCs w:val="24"/>
        </w:rPr>
        <w:t>администрацию городского поселения город Серафимович Волгоградской области</w:t>
      </w:r>
      <w:r w:rsidRPr="0006213B">
        <w:rPr>
          <w:rFonts w:ascii="Times New Roman" w:hAnsi="Times New Roman" w:cs="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23029A26" w14:textId="3BFD6FFC" w:rsidR="00D66750" w:rsidRPr="00D66750" w:rsidRDefault="00D66750" w:rsidP="00D66750">
      <w:pPr>
        <w:pStyle w:val="ConsPlusNormal"/>
        <w:ind w:firstLine="709"/>
        <w:jc w:val="both"/>
        <w:rPr>
          <w:rFonts w:ascii="Times New Roman" w:hAnsi="Times New Roman" w:cs="Times New Roman"/>
          <w:sz w:val="24"/>
          <w:szCs w:val="24"/>
        </w:rPr>
      </w:pPr>
      <w:r w:rsidRPr="00D66750">
        <w:rPr>
          <w:rFonts w:ascii="Times New Roman" w:hAnsi="Times New Roman" w:cs="Times New Roman"/>
          <w:sz w:val="24"/>
          <w:szCs w:val="24"/>
        </w:rPr>
        <w:lastRenderedPageBreak/>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35E05B67" w14:textId="673C3AF8" w:rsidR="00D66750" w:rsidRPr="00D66750" w:rsidRDefault="00D66750" w:rsidP="00D66750">
      <w:pPr>
        <w:autoSpaceDE w:val="0"/>
        <w:ind w:right="-16" w:firstLine="709"/>
        <w:jc w:val="both"/>
      </w:pPr>
      <w:r w:rsidRPr="00D66750">
        <w:t xml:space="preserve">4.5. Должностные лица </w:t>
      </w:r>
      <w:r w:rsidR="0006213B" w:rsidRPr="004B60AC">
        <w:rPr>
          <w:iCs/>
        </w:rPr>
        <w:t>администрации городского поселения город Серафимович Волгоградской области</w:t>
      </w:r>
      <w:r w:rsidRPr="00D66750">
        <w:rPr>
          <w:i/>
          <w:u w:val="single"/>
        </w:rPr>
        <w:t>,</w:t>
      </w:r>
      <w:r w:rsidRPr="00D66750">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7B1F4FB6" w14:textId="37B1F7EA" w:rsidR="00D66750" w:rsidRPr="00D66750" w:rsidRDefault="00D66750" w:rsidP="00D66750">
      <w:pPr>
        <w:autoSpaceDE w:val="0"/>
        <w:ind w:right="-16" w:firstLine="709"/>
        <w:jc w:val="both"/>
      </w:pPr>
      <w:r w:rsidRPr="00D66750">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06213B" w:rsidRPr="004B60AC">
        <w:rPr>
          <w:iCs/>
        </w:rPr>
        <w:t>администрации городского поселения город Серафимович Волгоградской области</w:t>
      </w:r>
      <w:r w:rsidRPr="00D66750">
        <w:t>.</w:t>
      </w:r>
    </w:p>
    <w:p w14:paraId="7B41FC63" w14:textId="77777777" w:rsidR="00D66750" w:rsidRPr="00D66750" w:rsidRDefault="00D66750" w:rsidP="00D66750">
      <w:pPr>
        <w:autoSpaceDE w:val="0"/>
        <w:ind w:right="-16" w:firstLine="709"/>
        <w:jc w:val="both"/>
        <w:rPr>
          <w:b/>
        </w:rPr>
      </w:pPr>
    </w:p>
    <w:p w14:paraId="2D7C6B29" w14:textId="77777777" w:rsidR="00D66750" w:rsidRPr="00D66750" w:rsidRDefault="00D66750" w:rsidP="00D66750">
      <w:pPr>
        <w:widowControl w:val="0"/>
        <w:autoSpaceDE w:val="0"/>
        <w:autoSpaceDN w:val="0"/>
        <w:adjustRightInd w:val="0"/>
        <w:jc w:val="center"/>
        <w:outlineLvl w:val="0"/>
      </w:pPr>
      <w:r w:rsidRPr="00D66750">
        <w:t>5. Досудебный (внесудебный) порядок обжалования решений</w:t>
      </w:r>
    </w:p>
    <w:p w14:paraId="1927CDDA" w14:textId="4433E32C" w:rsidR="00D66750" w:rsidRPr="00D66750" w:rsidRDefault="00D66750" w:rsidP="00D66750">
      <w:pPr>
        <w:widowControl w:val="0"/>
        <w:autoSpaceDE w:val="0"/>
        <w:autoSpaceDN w:val="0"/>
        <w:adjustRightInd w:val="0"/>
        <w:jc w:val="center"/>
        <w:outlineLvl w:val="0"/>
        <w:rPr>
          <w:b/>
          <w:bCs/>
        </w:rPr>
      </w:pPr>
      <w:r w:rsidRPr="00D66750">
        <w:t xml:space="preserve">и действий (бездействия) </w:t>
      </w:r>
      <w:r w:rsidR="0006213B" w:rsidRPr="004B60AC">
        <w:rPr>
          <w:iCs/>
        </w:rPr>
        <w:t>администрации городского поселения город Серафимович Волгоградской области</w:t>
      </w:r>
      <w:r w:rsidRPr="00D66750">
        <w:t xml:space="preserve">, МФЦ, </w:t>
      </w:r>
      <w:r w:rsidRPr="00D66750">
        <w:rPr>
          <w:bCs/>
        </w:rPr>
        <w:t>а также их должностных лиц, муниципальных служащих, работников</w:t>
      </w:r>
    </w:p>
    <w:p w14:paraId="2710E263" w14:textId="77777777" w:rsidR="00D66750" w:rsidRPr="00D66750" w:rsidRDefault="00D66750" w:rsidP="00D66750">
      <w:pPr>
        <w:pStyle w:val="ConsPlusNormal"/>
        <w:widowControl w:val="0"/>
        <w:ind w:right="-16" w:firstLine="567"/>
        <w:jc w:val="both"/>
        <w:rPr>
          <w:sz w:val="24"/>
          <w:szCs w:val="24"/>
        </w:rPr>
      </w:pPr>
    </w:p>
    <w:p w14:paraId="4DC9C0A9" w14:textId="460AB99A" w:rsidR="00D66750" w:rsidRPr="00D66750" w:rsidRDefault="00D66750" w:rsidP="00D66750">
      <w:pPr>
        <w:widowControl w:val="0"/>
        <w:autoSpaceDE w:val="0"/>
        <w:autoSpaceDN w:val="0"/>
        <w:adjustRightInd w:val="0"/>
        <w:ind w:firstLine="720"/>
        <w:jc w:val="both"/>
        <w:outlineLvl w:val="0"/>
      </w:pPr>
      <w:r w:rsidRPr="00D66750">
        <w:t xml:space="preserve">5.1. Заявитель может обратиться с жалобой на решения и действия (бездействие) </w:t>
      </w:r>
      <w:r w:rsidR="0006213B" w:rsidRPr="004B60AC">
        <w:rPr>
          <w:iCs/>
        </w:rPr>
        <w:t>администрации городского поселения город Серафимович Волгоградской области</w:t>
      </w:r>
      <w:r w:rsidRPr="00D66750">
        <w:t>,</w:t>
      </w:r>
      <w:r w:rsidRPr="00D66750">
        <w:rPr>
          <w:b/>
        </w:rPr>
        <w:t xml:space="preserve"> </w:t>
      </w:r>
      <w:proofErr w:type="gramStart"/>
      <w:r w:rsidRPr="00D66750">
        <w:t xml:space="preserve">МФЦ, </w:t>
      </w:r>
      <w:r w:rsidRPr="00D66750">
        <w:rPr>
          <w:bCs/>
        </w:rPr>
        <w:t xml:space="preserve"> а</w:t>
      </w:r>
      <w:proofErr w:type="gramEnd"/>
      <w:r w:rsidRPr="00D66750">
        <w:rPr>
          <w:bCs/>
        </w:rPr>
        <w:t xml:space="preserve"> также их должностных лиц, муниципальных служащих, работников, в том ч</w:t>
      </w:r>
      <w:r w:rsidRPr="00D66750">
        <w:t>исле в следующих случаях:</w:t>
      </w:r>
    </w:p>
    <w:p w14:paraId="4FF10549" w14:textId="247F1E97" w:rsidR="00D66750" w:rsidRPr="00D66750" w:rsidRDefault="00D66750" w:rsidP="00D66750">
      <w:pPr>
        <w:widowControl w:val="0"/>
        <w:autoSpaceDE w:val="0"/>
        <w:autoSpaceDN w:val="0"/>
        <w:adjustRightInd w:val="0"/>
        <w:ind w:firstLine="720"/>
        <w:jc w:val="both"/>
      </w:pPr>
      <w:r w:rsidRPr="00D66750">
        <w:t xml:space="preserve">1) нарушение срока регистрации запроса заявителя о предоставлении муниципальной услуги, запроса, указанного в </w:t>
      </w:r>
      <w:hyperlink r:id="rId34" w:history="1">
        <w:r w:rsidRPr="00D66750">
          <w:t>статье 15.1</w:t>
        </w:r>
      </w:hyperlink>
      <w:r w:rsidRPr="00D66750">
        <w:t xml:space="preserve"> Федерального закона   </w:t>
      </w:r>
      <w:r w:rsidRPr="00D66750">
        <w:rPr>
          <w:bCs/>
        </w:rPr>
        <w:t>№ 210-ФЗ;</w:t>
      </w:r>
    </w:p>
    <w:p w14:paraId="6C649EF4" w14:textId="77777777" w:rsidR="00D66750" w:rsidRPr="00D66750" w:rsidRDefault="00D66750" w:rsidP="00D66750">
      <w:pPr>
        <w:widowControl w:val="0"/>
        <w:autoSpaceDE w:val="0"/>
        <w:autoSpaceDN w:val="0"/>
        <w:adjustRightInd w:val="0"/>
        <w:ind w:firstLine="720"/>
        <w:jc w:val="both"/>
      </w:pPr>
      <w:r w:rsidRPr="00D66750">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66750">
          <w:t>частью 1.3 статьи 16</w:t>
        </w:r>
      </w:hyperlink>
      <w:r w:rsidRPr="00D66750">
        <w:t xml:space="preserve"> </w:t>
      </w:r>
      <w:r w:rsidRPr="00D66750">
        <w:rPr>
          <w:bCs/>
        </w:rPr>
        <w:t>Федерального закона № 210-ФЗ</w:t>
      </w:r>
      <w:r w:rsidRPr="00D66750">
        <w:t>;</w:t>
      </w:r>
    </w:p>
    <w:p w14:paraId="6B32E3E2" w14:textId="77777777" w:rsidR="00D66750" w:rsidRPr="00D66750" w:rsidRDefault="00D66750" w:rsidP="00D66750">
      <w:pPr>
        <w:autoSpaceDE w:val="0"/>
        <w:spacing w:line="235" w:lineRule="auto"/>
        <w:ind w:firstLine="709"/>
        <w:jc w:val="both"/>
      </w:pPr>
      <w:r w:rsidRPr="00D66750">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proofErr w:type="gramStart"/>
      <w:r w:rsidRPr="00D66750">
        <w:t>муниципальной  услуги</w:t>
      </w:r>
      <w:proofErr w:type="gramEnd"/>
      <w:r w:rsidRPr="00D66750">
        <w:t>;</w:t>
      </w:r>
    </w:p>
    <w:p w14:paraId="1A5D4F03" w14:textId="76E66977" w:rsidR="00D66750" w:rsidRPr="00D66750" w:rsidRDefault="00D66750" w:rsidP="00D66750">
      <w:pPr>
        <w:widowControl w:val="0"/>
        <w:autoSpaceDE w:val="0"/>
        <w:ind w:firstLine="720"/>
        <w:jc w:val="both"/>
      </w:pPr>
      <w:r w:rsidRPr="00D66750">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08ACEDF3" w14:textId="77777777" w:rsidR="00D66750" w:rsidRPr="00D66750" w:rsidRDefault="00D66750" w:rsidP="00D66750">
      <w:pPr>
        <w:widowControl w:val="0"/>
        <w:autoSpaceDE w:val="0"/>
        <w:autoSpaceDN w:val="0"/>
        <w:adjustRightInd w:val="0"/>
        <w:ind w:firstLine="720"/>
        <w:jc w:val="both"/>
      </w:pPr>
      <w:r w:rsidRPr="00D66750">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D66750">
          <w:t>частью 1.3 статьи 16</w:t>
        </w:r>
      </w:hyperlink>
      <w:r w:rsidRPr="00D66750">
        <w:t xml:space="preserve"> </w:t>
      </w:r>
      <w:r w:rsidRPr="00D66750">
        <w:rPr>
          <w:bCs/>
        </w:rPr>
        <w:t>Федерального закона № 210-ФЗ</w:t>
      </w:r>
      <w:r w:rsidRPr="00D66750">
        <w:t>;</w:t>
      </w:r>
    </w:p>
    <w:p w14:paraId="6D313E2B" w14:textId="77777777" w:rsidR="00D66750" w:rsidRPr="00D66750" w:rsidRDefault="00D66750" w:rsidP="00D66750">
      <w:pPr>
        <w:widowControl w:val="0"/>
        <w:autoSpaceDE w:val="0"/>
        <w:ind w:firstLine="720"/>
        <w:jc w:val="both"/>
      </w:pPr>
      <w:r w:rsidRPr="00D6675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152AEEFC" w14:textId="0418827A" w:rsidR="00D66750" w:rsidRPr="00D66750" w:rsidRDefault="00D66750" w:rsidP="00D66750">
      <w:pPr>
        <w:pStyle w:val="ConsPlusNormal"/>
        <w:widowControl w:val="0"/>
        <w:ind w:firstLine="720"/>
        <w:jc w:val="both"/>
        <w:rPr>
          <w:rFonts w:ascii="Times New Roman" w:hAnsi="Times New Roman" w:cs="Times New Roman"/>
          <w:sz w:val="24"/>
          <w:szCs w:val="24"/>
        </w:rPr>
      </w:pPr>
      <w:r w:rsidRPr="00D66750">
        <w:rPr>
          <w:rFonts w:ascii="Times New Roman" w:hAnsi="Times New Roman" w:cs="Times New Roman"/>
          <w:sz w:val="24"/>
          <w:szCs w:val="24"/>
        </w:rPr>
        <w:t xml:space="preserve">7) отказ </w:t>
      </w:r>
      <w:r w:rsidR="00BC2079" w:rsidRPr="004B60AC">
        <w:rPr>
          <w:iCs/>
        </w:rPr>
        <w:t>администрации городского поселения город Серафимович Волгоградской области</w:t>
      </w:r>
      <w:r w:rsidRPr="00D66750">
        <w:rPr>
          <w:rFonts w:ascii="Times New Roman" w:hAnsi="Times New Roman" w:cs="Times New Roman"/>
          <w:sz w:val="24"/>
          <w:szCs w:val="24"/>
        </w:rPr>
        <w:t xml:space="preserve">, должностного лица </w:t>
      </w:r>
      <w:r w:rsidR="00BC2079" w:rsidRPr="004B60AC">
        <w:rPr>
          <w:iCs/>
        </w:rPr>
        <w:t>администрации городского поселения город Серафимович Волгоградской области</w:t>
      </w:r>
      <w:r w:rsidRPr="00D66750">
        <w:rPr>
          <w:rFonts w:ascii="Times New Roman" w:hAnsi="Times New Roman" w:cs="Times New Roman"/>
          <w:sz w:val="24"/>
          <w:szCs w:val="24"/>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D66750">
          <w:rPr>
            <w:rFonts w:ascii="Times New Roman" w:hAnsi="Times New Roman" w:cs="Times New Roman"/>
            <w:sz w:val="24"/>
            <w:szCs w:val="24"/>
          </w:rPr>
          <w:t>частью 1.3 статьи 16</w:t>
        </w:r>
      </w:hyperlink>
      <w:r w:rsidRPr="00D66750">
        <w:rPr>
          <w:rFonts w:ascii="Times New Roman" w:hAnsi="Times New Roman" w:cs="Times New Roman"/>
          <w:sz w:val="24"/>
          <w:szCs w:val="24"/>
        </w:rPr>
        <w:t xml:space="preserve"> Федерального закона № 210-ФЗ;</w:t>
      </w:r>
    </w:p>
    <w:p w14:paraId="2B1EFAA9" w14:textId="77777777" w:rsidR="00D66750" w:rsidRPr="00D66750" w:rsidRDefault="00D66750" w:rsidP="00D66750">
      <w:pPr>
        <w:widowControl w:val="0"/>
        <w:autoSpaceDE w:val="0"/>
        <w:autoSpaceDN w:val="0"/>
        <w:adjustRightInd w:val="0"/>
        <w:ind w:firstLine="720"/>
        <w:jc w:val="both"/>
      </w:pPr>
      <w:r w:rsidRPr="00D66750">
        <w:t>8) нарушение срока или порядка выдачи документов по результатам предоставления муниципальной услуги;</w:t>
      </w:r>
    </w:p>
    <w:p w14:paraId="5E82F950" w14:textId="6BD724E7" w:rsidR="00D66750" w:rsidRPr="00D66750" w:rsidRDefault="00D66750" w:rsidP="00D66750">
      <w:pPr>
        <w:autoSpaceDE w:val="0"/>
        <w:autoSpaceDN w:val="0"/>
        <w:adjustRightInd w:val="0"/>
        <w:ind w:firstLine="720"/>
        <w:jc w:val="both"/>
      </w:pPr>
      <w:r w:rsidRPr="00D66750">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D66750">
          <w:t>частью 1.3 статьи 16</w:t>
        </w:r>
      </w:hyperlink>
      <w:r w:rsidRPr="00D66750">
        <w:t xml:space="preserve"> Федерального закона № 210-ФЗ;</w:t>
      </w:r>
    </w:p>
    <w:p w14:paraId="61A35CAF" w14:textId="2E7C3F0F" w:rsidR="00D66750" w:rsidRPr="00D66750" w:rsidRDefault="00D66750" w:rsidP="00D66750">
      <w:pPr>
        <w:autoSpaceDE w:val="0"/>
        <w:autoSpaceDN w:val="0"/>
        <w:adjustRightInd w:val="0"/>
        <w:ind w:firstLine="708"/>
        <w:jc w:val="both"/>
      </w:pPr>
      <w:r w:rsidRPr="00D6675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D66750">
          <w:t>пунктом 4 части 1 статьи 7</w:t>
        </w:r>
      </w:hyperlink>
      <w:r w:rsidRPr="00D66750">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0" w:history="1">
        <w:r w:rsidRPr="00D66750">
          <w:t>частью 1.3 статьи 16</w:t>
        </w:r>
      </w:hyperlink>
      <w:r w:rsidRPr="00D66750">
        <w:t xml:space="preserve"> Федерального закона</w:t>
      </w:r>
      <w:r w:rsidRPr="00D66750">
        <w:rPr>
          <w:bCs/>
        </w:rPr>
        <w:t xml:space="preserve">  </w:t>
      </w:r>
      <w:r w:rsidRPr="00D66750">
        <w:rPr>
          <w:rFonts w:eastAsia="Calibri"/>
        </w:rPr>
        <w:t>№ 210-ФЗ.</w:t>
      </w:r>
    </w:p>
    <w:p w14:paraId="5327919F" w14:textId="64FE3B69" w:rsidR="00D66750" w:rsidRDefault="00D66750" w:rsidP="00D66750">
      <w:pPr>
        <w:widowControl w:val="0"/>
        <w:autoSpaceDE w:val="0"/>
        <w:autoSpaceDN w:val="0"/>
        <w:adjustRightInd w:val="0"/>
        <w:ind w:firstLine="720"/>
        <w:jc w:val="both"/>
      </w:pPr>
      <w:r w:rsidRPr="00D66750">
        <w:t xml:space="preserve">5.2. Жалоба подается в письменной форме на бумажном носителе, в электронной форме в </w:t>
      </w:r>
      <w:r w:rsidR="0010701D" w:rsidRPr="004B60AC">
        <w:rPr>
          <w:iCs/>
        </w:rPr>
        <w:t>администраци</w:t>
      </w:r>
      <w:r w:rsidR="0010701D">
        <w:rPr>
          <w:iCs/>
        </w:rPr>
        <w:t>ю</w:t>
      </w:r>
      <w:r w:rsidR="0010701D" w:rsidRPr="004B60AC">
        <w:rPr>
          <w:iCs/>
        </w:rPr>
        <w:t xml:space="preserve"> городского поселения город Серафимович Волгоградской области</w:t>
      </w:r>
      <w:r w:rsidRPr="00D66750">
        <w:t xml:space="preserve">, </w:t>
      </w:r>
      <w:proofErr w:type="gramStart"/>
      <w:r w:rsidRPr="00D66750">
        <w:t>МФЦ,  либо</w:t>
      </w:r>
      <w:proofErr w:type="gramEnd"/>
      <w:r w:rsidRPr="00D66750">
        <w:t xml:space="preserve"> </w:t>
      </w:r>
      <w:r w:rsidR="00CD7FB6">
        <w:t>в орган государственной власти (орган местного самоуправления) публично – правового образования</w:t>
      </w:r>
      <w:r w:rsidRPr="00D66750">
        <w:t>,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14:paraId="300A57C1" w14:textId="6DD84FEB" w:rsidR="00D66750" w:rsidRPr="00D66750" w:rsidRDefault="00D66750" w:rsidP="00D66750">
      <w:pPr>
        <w:widowControl w:val="0"/>
        <w:autoSpaceDE w:val="0"/>
        <w:autoSpaceDN w:val="0"/>
        <w:adjustRightInd w:val="0"/>
        <w:ind w:firstLine="720"/>
        <w:jc w:val="both"/>
      </w:pPr>
      <w:r w:rsidRPr="00D66750">
        <w:t xml:space="preserve">Жалоба на решения и действия (бездействие) </w:t>
      </w:r>
      <w:r w:rsidR="00A931C4" w:rsidRPr="00A931C4">
        <w:rPr>
          <w:iCs/>
        </w:rPr>
        <w:t>администрации городского поселения город Серафимович Волгоградской области</w:t>
      </w:r>
      <w:r w:rsidRPr="00D66750">
        <w:rPr>
          <w:i/>
          <w:u w:val="single"/>
        </w:rPr>
        <w:t>,</w:t>
      </w:r>
      <w:r w:rsidRPr="00D66750">
        <w:t xml:space="preserve"> должностного лица </w:t>
      </w:r>
      <w:r w:rsidR="00A931C4" w:rsidRPr="00A931C4">
        <w:rPr>
          <w:iCs/>
        </w:rPr>
        <w:t>администрации городского поселения город Серафимович Волгоградской области</w:t>
      </w:r>
      <w:r w:rsidRPr="00D66750">
        <w:rPr>
          <w:i/>
          <w:u w:val="single"/>
        </w:rPr>
        <w:t>,</w:t>
      </w:r>
      <w:r w:rsidRPr="00D66750">
        <w:t xml:space="preserve"> муниципального служащего, руководителя </w:t>
      </w:r>
      <w:r w:rsidR="00A931C4" w:rsidRPr="00A931C4">
        <w:rPr>
          <w:iCs/>
        </w:rPr>
        <w:t>администрации городского поселения город Серафимович Волгоградской области</w:t>
      </w:r>
      <w:r w:rsidRPr="00D66750">
        <w:t xml:space="preserve"> может быть направлена по почте, через МФЦ, с использованием информационно-телекоммуникационной сети «Интернет», </w:t>
      </w:r>
      <w:r w:rsidRPr="00D66750">
        <w:lastRenderedPageBreak/>
        <w:t xml:space="preserve">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14:paraId="17D55C89" w14:textId="77777777" w:rsidR="00D66750" w:rsidRPr="00D66750" w:rsidRDefault="00D66750" w:rsidP="00D66750">
      <w:pPr>
        <w:widowControl w:val="0"/>
        <w:autoSpaceDE w:val="0"/>
        <w:autoSpaceDN w:val="0"/>
        <w:adjustRightInd w:val="0"/>
        <w:ind w:firstLine="720"/>
        <w:jc w:val="both"/>
      </w:pPr>
      <w:r w:rsidRPr="00D66750">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14:paraId="44C368E7" w14:textId="67F67B50" w:rsidR="00D66750" w:rsidRPr="00D66750" w:rsidRDefault="00D66750" w:rsidP="00D66750">
      <w:pPr>
        <w:widowControl w:val="0"/>
        <w:autoSpaceDE w:val="0"/>
        <w:autoSpaceDN w:val="0"/>
        <w:adjustRightInd w:val="0"/>
        <w:ind w:firstLine="720"/>
        <w:jc w:val="both"/>
      </w:pPr>
      <w:r w:rsidRPr="00D66750">
        <w:t>5.3. Жалобы на решения и действия (бездействие) руководителя органа, предоставляющего муниципальную услугу, подаются</w:t>
      </w:r>
      <w:r w:rsidR="00A931C4">
        <w:t xml:space="preserve"> </w:t>
      </w:r>
      <w:r w:rsidRPr="00D66750">
        <w:t>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179C448E" w14:textId="77777777" w:rsidR="00D66750" w:rsidRPr="00D66750" w:rsidRDefault="00D66750" w:rsidP="00D66750">
      <w:pPr>
        <w:widowControl w:val="0"/>
        <w:autoSpaceDE w:val="0"/>
        <w:ind w:right="-16" w:firstLine="720"/>
        <w:jc w:val="both"/>
      </w:pPr>
      <w:r w:rsidRPr="00D66750">
        <w:t>5.4. Жалоба должна содержать:</w:t>
      </w:r>
    </w:p>
    <w:p w14:paraId="60FEBEDF" w14:textId="6CAD49B6" w:rsidR="00D66750" w:rsidRPr="00D66750" w:rsidRDefault="00D66750" w:rsidP="00D66750">
      <w:pPr>
        <w:widowControl w:val="0"/>
        <w:autoSpaceDE w:val="0"/>
        <w:autoSpaceDN w:val="0"/>
        <w:adjustRightInd w:val="0"/>
        <w:ind w:firstLine="720"/>
        <w:jc w:val="both"/>
      </w:pPr>
      <w:r w:rsidRPr="00D66750">
        <w:t xml:space="preserve">1) </w:t>
      </w:r>
      <w:r w:rsidR="00A931C4" w:rsidRPr="00A931C4">
        <w:rPr>
          <w:iCs/>
        </w:rPr>
        <w:t>администрации городского поселения город Серафимович Волгоградской области</w:t>
      </w:r>
      <w:r w:rsidRPr="00D66750">
        <w:t>, должностного лица</w:t>
      </w:r>
      <w:r w:rsidRPr="00D66750">
        <w:rPr>
          <w:bCs/>
          <w:i/>
        </w:rPr>
        <w:t xml:space="preserve"> </w:t>
      </w:r>
      <w:r w:rsidR="00A931C4" w:rsidRPr="00A931C4">
        <w:rPr>
          <w:iCs/>
        </w:rPr>
        <w:t>администрации городского поселения город Серафимович Волгоградской области</w:t>
      </w:r>
      <w:r w:rsidRPr="00D66750">
        <w:t xml:space="preserve">, или муниципального служащего, МФЦ, его руководителя и (или) </w:t>
      </w:r>
      <w:proofErr w:type="gramStart"/>
      <w:r w:rsidRPr="00D66750">
        <w:t>работника,  решения</w:t>
      </w:r>
      <w:proofErr w:type="gramEnd"/>
      <w:r w:rsidRPr="00D66750">
        <w:t xml:space="preserve"> и действия (бездействие) которых обжалуются;</w:t>
      </w:r>
    </w:p>
    <w:p w14:paraId="27ED4F33" w14:textId="77777777" w:rsidR="00D66750" w:rsidRPr="00D66750" w:rsidRDefault="00D66750" w:rsidP="00D66750">
      <w:pPr>
        <w:widowControl w:val="0"/>
        <w:autoSpaceDE w:val="0"/>
        <w:ind w:right="-16" w:firstLine="720"/>
        <w:jc w:val="both"/>
      </w:pPr>
      <w:r w:rsidRPr="00D6675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604175D" w14:textId="79774B08" w:rsidR="00D66750" w:rsidRPr="00D66750" w:rsidRDefault="00D66750" w:rsidP="00D66750">
      <w:pPr>
        <w:widowControl w:val="0"/>
        <w:autoSpaceDE w:val="0"/>
        <w:ind w:right="-16" w:firstLine="720"/>
        <w:jc w:val="both"/>
      </w:pPr>
      <w:r w:rsidRPr="00D66750">
        <w:t xml:space="preserve">3) сведения об обжалуемых решениях и действиях (бездействии) </w:t>
      </w:r>
      <w:r w:rsidR="00A931C4" w:rsidRPr="00A931C4">
        <w:rPr>
          <w:iCs/>
        </w:rPr>
        <w:t>администрации городского поселения город Серафимович Волгоградской области</w:t>
      </w:r>
      <w:r w:rsidRPr="00D66750">
        <w:t xml:space="preserve">, должностного лица, </w:t>
      </w:r>
      <w:r w:rsidR="00A931C4" w:rsidRPr="00A931C4">
        <w:rPr>
          <w:iCs/>
        </w:rPr>
        <w:t>администрации городского поселения город Серафимович Волгоградской области</w:t>
      </w:r>
      <w:r w:rsidRPr="00D66750">
        <w:t>, либо муниципального служащего, МФЦ, работника МФЦ;</w:t>
      </w:r>
    </w:p>
    <w:p w14:paraId="760141B2" w14:textId="58B809BD" w:rsidR="00D66750" w:rsidRPr="00D66750" w:rsidRDefault="00D66750" w:rsidP="00D66750">
      <w:pPr>
        <w:widowControl w:val="0"/>
        <w:autoSpaceDE w:val="0"/>
        <w:autoSpaceDN w:val="0"/>
        <w:adjustRightInd w:val="0"/>
        <w:ind w:firstLine="720"/>
        <w:jc w:val="both"/>
      </w:pPr>
      <w:r w:rsidRPr="00D66750">
        <w:t xml:space="preserve">4) доводы, на основании которых заявитель не согласен с решением и действиями (бездействием) </w:t>
      </w:r>
      <w:r w:rsidR="00A931C4" w:rsidRPr="00A931C4">
        <w:rPr>
          <w:iCs/>
        </w:rPr>
        <w:t>администрации городского поселения город Серафимович Волгоградской области</w:t>
      </w:r>
      <w:r w:rsidRPr="00D66750">
        <w:t>, должностного лица</w:t>
      </w:r>
      <w:r w:rsidRPr="00D66750">
        <w:rPr>
          <w:bCs/>
          <w:i/>
        </w:rPr>
        <w:t xml:space="preserve"> </w:t>
      </w:r>
      <w:r w:rsidR="00A931C4" w:rsidRPr="00A931C4">
        <w:rPr>
          <w:iCs/>
        </w:rPr>
        <w:t>администрации городского поселения город Серафимович Волгоградской области</w:t>
      </w:r>
      <w:r w:rsidRPr="00D66750">
        <w:t xml:space="preserve"> или муниципального служащего, МФЦ, работника МФЦ, их работников. Заявителем могут быть представлены документы (при наличии), подтверждающие доводы заявителя, либо их копии.</w:t>
      </w:r>
    </w:p>
    <w:p w14:paraId="29422D9F" w14:textId="77777777" w:rsidR="00D66750" w:rsidRPr="005F5261" w:rsidRDefault="00D66750" w:rsidP="00D66750">
      <w:pPr>
        <w:widowControl w:val="0"/>
        <w:autoSpaceDE w:val="0"/>
        <w:ind w:right="-16" w:firstLine="720"/>
        <w:jc w:val="both"/>
      </w:pPr>
      <w:r w:rsidRPr="005F5261">
        <w:t>Заявитель имеет право на получение информации и документов, необходимых для обоснования и рассмотрения жалобы.</w:t>
      </w:r>
    </w:p>
    <w:p w14:paraId="6ADCEC39" w14:textId="72C14316" w:rsidR="00D66750" w:rsidRPr="00D66750" w:rsidRDefault="00D66750" w:rsidP="00D66750">
      <w:pPr>
        <w:widowControl w:val="0"/>
        <w:autoSpaceDE w:val="0"/>
        <w:ind w:right="-16" w:firstLine="720"/>
        <w:jc w:val="both"/>
      </w:pPr>
      <w:r w:rsidRPr="005F5261">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00197F" w:rsidRPr="00A931C4">
        <w:rPr>
          <w:iCs/>
        </w:rPr>
        <w:t>администрации городского поселения город Серафимович Волгоградской области</w:t>
      </w:r>
      <w:r w:rsidRPr="00D66750">
        <w:rPr>
          <w:i/>
          <w:u w:val="single"/>
        </w:rPr>
        <w:t>,</w:t>
      </w:r>
      <w:r w:rsidRPr="00D66750">
        <w:t xml:space="preserve"> работниками МФЦ, в течение трех дней со дня ее поступления.</w:t>
      </w:r>
    </w:p>
    <w:p w14:paraId="385F4124" w14:textId="57528968" w:rsidR="00D66750" w:rsidRPr="00D66750" w:rsidRDefault="00D66750" w:rsidP="00D66750">
      <w:pPr>
        <w:widowControl w:val="0"/>
        <w:autoSpaceDE w:val="0"/>
        <w:autoSpaceDN w:val="0"/>
        <w:adjustRightInd w:val="0"/>
        <w:ind w:firstLine="720"/>
        <w:jc w:val="both"/>
      </w:pPr>
      <w:r w:rsidRPr="00D66750">
        <w:t xml:space="preserve">Жалоба, поступившая в </w:t>
      </w:r>
      <w:r w:rsidR="0000197F" w:rsidRPr="00A931C4">
        <w:rPr>
          <w:iCs/>
        </w:rPr>
        <w:t>администраци</w:t>
      </w:r>
      <w:r w:rsidR="0000197F">
        <w:rPr>
          <w:iCs/>
        </w:rPr>
        <w:t>ю</w:t>
      </w:r>
      <w:r w:rsidR="0000197F" w:rsidRPr="00A931C4">
        <w:rPr>
          <w:iCs/>
        </w:rPr>
        <w:t xml:space="preserve"> городского поселения город Серафимович Волгоградской области</w:t>
      </w:r>
      <w:r w:rsidRPr="00D66750">
        <w:t xml:space="preserve">, МФЦ, учредителю МФЦ, подлежит рассмотрению в течение пятнадцати рабочих дней со дня ее регистрации, а в случае обжалования отказа </w:t>
      </w:r>
      <w:r w:rsidR="0000197F" w:rsidRPr="00A931C4">
        <w:rPr>
          <w:iCs/>
        </w:rPr>
        <w:t>администрации городского поселения город Серафимович Волгоградской области</w:t>
      </w:r>
      <w:r w:rsidRPr="00D66750">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52D46D" w14:textId="77777777" w:rsidR="00D66750" w:rsidRPr="00D66750" w:rsidRDefault="00D66750" w:rsidP="00D66750">
      <w:pPr>
        <w:widowControl w:val="0"/>
        <w:ind w:firstLine="720"/>
        <w:jc w:val="both"/>
      </w:pPr>
      <w:r w:rsidRPr="00D66750">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14:paraId="39AC24FA" w14:textId="77777777" w:rsidR="00D66750" w:rsidRPr="00D66750" w:rsidRDefault="00D66750" w:rsidP="00D66750">
      <w:pPr>
        <w:widowControl w:val="0"/>
        <w:ind w:firstLine="720"/>
        <w:jc w:val="both"/>
      </w:pPr>
      <w:r w:rsidRPr="00D66750">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C135A52" w14:textId="77777777" w:rsidR="00D66750" w:rsidRPr="00D66750" w:rsidRDefault="00D66750" w:rsidP="00D66750">
      <w:pPr>
        <w:widowControl w:val="0"/>
        <w:ind w:firstLine="720"/>
        <w:jc w:val="both"/>
      </w:pPr>
      <w:r w:rsidRPr="00D66750">
        <w:t xml:space="preserve">Должностное лицо, работник, наделенные полномочиями по рассмотрению жалоб в соответствии с </w:t>
      </w:r>
      <w:hyperlink r:id="rId41" w:history="1">
        <w:r w:rsidRPr="00D66750">
          <w:t>пунктом</w:t>
        </w:r>
      </w:hyperlink>
      <w:r w:rsidRPr="00D66750">
        <w:t xml:space="preserve"> 5.2 настоящего административного регламента, при </w:t>
      </w:r>
      <w:r w:rsidRPr="00D66750">
        <w:lastRenderedPageBreak/>
        <w:t>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2D7CCAEA" w14:textId="77777777" w:rsidR="00D66750" w:rsidRPr="00D66750" w:rsidRDefault="00D66750" w:rsidP="00D66750">
      <w:pPr>
        <w:widowControl w:val="0"/>
        <w:ind w:firstLine="720"/>
        <w:jc w:val="both"/>
      </w:pPr>
      <w:r w:rsidRPr="00D66750">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278145A8" w14:textId="77777777" w:rsidR="00D66750" w:rsidRPr="00D66750" w:rsidRDefault="00D66750" w:rsidP="00D66750">
      <w:pPr>
        <w:widowControl w:val="0"/>
        <w:ind w:firstLine="720"/>
        <w:jc w:val="both"/>
      </w:pPr>
      <w:r w:rsidRPr="00D66750">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2" w:tooltip="blocked::consultantplus://offline/ref=166B6C834A40D9ED059D12BC8CDD9D84D13C7A68142196DE02C83138nBMDI" w:history="1">
        <w:r w:rsidRPr="00D66750">
          <w:t>законом</w:t>
        </w:r>
      </w:hyperlink>
      <w:r w:rsidRPr="00D66750">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2559FEEC" w14:textId="77777777" w:rsidR="00D66750" w:rsidRPr="00D66750" w:rsidRDefault="00D66750" w:rsidP="00D66750">
      <w:pPr>
        <w:widowControl w:val="0"/>
        <w:ind w:firstLine="720"/>
        <w:jc w:val="both"/>
        <w:rPr>
          <w:bCs/>
        </w:rPr>
      </w:pPr>
      <w:r w:rsidRPr="00D66750">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089562C1" w14:textId="77777777" w:rsidR="00D66750" w:rsidRPr="00D66750" w:rsidRDefault="00D66750" w:rsidP="00D66750">
      <w:pPr>
        <w:widowControl w:val="0"/>
        <w:ind w:firstLine="720"/>
        <w:jc w:val="both"/>
      </w:pPr>
      <w:r w:rsidRPr="00D66750">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65FA305F" w14:textId="77777777" w:rsidR="00D66750" w:rsidRPr="00D66750" w:rsidRDefault="00D66750" w:rsidP="00D66750">
      <w:pPr>
        <w:widowControl w:val="0"/>
        <w:autoSpaceDE w:val="0"/>
        <w:autoSpaceDN w:val="0"/>
        <w:adjustRightInd w:val="0"/>
        <w:ind w:firstLine="720"/>
        <w:jc w:val="both"/>
      </w:pPr>
      <w:r w:rsidRPr="00D66750">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3" w:history="1">
        <w:r w:rsidRPr="00D66750">
          <w:t>пунктом</w:t>
        </w:r>
      </w:hyperlink>
      <w:r w:rsidRPr="00D66750">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4A1E976F" w14:textId="77777777" w:rsidR="00D66750" w:rsidRPr="00D66750" w:rsidRDefault="00D66750" w:rsidP="00D66750">
      <w:pPr>
        <w:widowControl w:val="0"/>
        <w:autoSpaceDE w:val="0"/>
        <w:ind w:right="-16" w:firstLine="720"/>
        <w:jc w:val="both"/>
      </w:pPr>
      <w:r w:rsidRPr="00D66750">
        <w:t>5.7. По результатам рассмотрения жалобы принимается одно из следующих решений:</w:t>
      </w:r>
    </w:p>
    <w:p w14:paraId="12A45EE2" w14:textId="77777777" w:rsidR="00D66750" w:rsidRPr="00D66750" w:rsidRDefault="00D66750" w:rsidP="00D66750">
      <w:pPr>
        <w:widowControl w:val="0"/>
        <w:autoSpaceDE w:val="0"/>
        <w:autoSpaceDN w:val="0"/>
        <w:adjustRightInd w:val="0"/>
        <w:ind w:firstLine="720"/>
        <w:jc w:val="both"/>
        <w:rPr>
          <w:strike/>
        </w:rPr>
      </w:pPr>
      <w:r w:rsidRPr="00D6675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46D8CA9C" w14:textId="77777777" w:rsidR="00D66750" w:rsidRPr="00D66750" w:rsidRDefault="00D66750" w:rsidP="00D66750">
      <w:pPr>
        <w:widowControl w:val="0"/>
        <w:autoSpaceDE w:val="0"/>
        <w:autoSpaceDN w:val="0"/>
        <w:adjustRightInd w:val="0"/>
        <w:ind w:firstLine="720"/>
        <w:jc w:val="both"/>
      </w:pPr>
      <w:r w:rsidRPr="00D66750">
        <w:t>2) в удовлетворении жалобы отказывается.</w:t>
      </w:r>
    </w:p>
    <w:p w14:paraId="05E19998" w14:textId="77777777" w:rsidR="00D66750" w:rsidRPr="00D66750" w:rsidRDefault="00D66750" w:rsidP="00D66750">
      <w:pPr>
        <w:widowControl w:val="0"/>
        <w:autoSpaceDE w:val="0"/>
        <w:autoSpaceDN w:val="0"/>
        <w:adjustRightInd w:val="0"/>
        <w:ind w:firstLine="720"/>
        <w:jc w:val="both"/>
      </w:pPr>
      <w:r w:rsidRPr="00D66750">
        <w:t>5.8. Основаниями для отказа в удовлетворении жалобы являются:</w:t>
      </w:r>
    </w:p>
    <w:p w14:paraId="3ACE044E" w14:textId="72FA5D00" w:rsidR="00D66750" w:rsidRPr="00D66750" w:rsidRDefault="00D66750" w:rsidP="00D66750">
      <w:pPr>
        <w:widowControl w:val="0"/>
        <w:autoSpaceDE w:val="0"/>
        <w:autoSpaceDN w:val="0"/>
        <w:adjustRightInd w:val="0"/>
        <w:ind w:firstLine="720"/>
        <w:jc w:val="both"/>
      </w:pPr>
      <w:r w:rsidRPr="00D66750">
        <w:t xml:space="preserve">1) признание правомерными решения и (или) действий (бездействия) </w:t>
      </w:r>
      <w:r w:rsidR="0000197F" w:rsidRPr="00A931C4">
        <w:rPr>
          <w:iCs/>
        </w:rPr>
        <w:t>администрации городского поселения город Серафимович Волгоградской области</w:t>
      </w:r>
      <w:r w:rsidR="0000197F" w:rsidRPr="00D66750">
        <w:t xml:space="preserve"> </w:t>
      </w:r>
      <w:r w:rsidRPr="00D66750">
        <w:t xml:space="preserve">должностных лиц, муниципальных служащих </w:t>
      </w:r>
      <w:r w:rsidR="0000197F" w:rsidRPr="00A931C4">
        <w:rPr>
          <w:iCs/>
        </w:rPr>
        <w:t>администрации городского поселения город Серафимович Волгоградской области</w:t>
      </w:r>
      <w:r w:rsidRPr="00D66750">
        <w:t>, МФЦ, работника МФЦ, или их работников, участвующих в предоставлении муниципальной услуги,</w:t>
      </w:r>
    </w:p>
    <w:p w14:paraId="0C8804FF" w14:textId="77777777" w:rsidR="00D66750" w:rsidRPr="00D66750" w:rsidRDefault="00D66750" w:rsidP="00D66750">
      <w:pPr>
        <w:widowControl w:val="0"/>
        <w:autoSpaceDE w:val="0"/>
        <w:autoSpaceDN w:val="0"/>
        <w:adjustRightInd w:val="0"/>
        <w:ind w:firstLine="720"/>
        <w:jc w:val="both"/>
      </w:pPr>
      <w:r w:rsidRPr="00D66750">
        <w:t>2) наличие вступившего в законную силу решения суда по жалобе о том же предмете и по тем же основаниям;</w:t>
      </w:r>
    </w:p>
    <w:p w14:paraId="59346A40" w14:textId="77777777" w:rsidR="00D66750" w:rsidRPr="00D66750" w:rsidRDefault="00D66750" w:rsidP="00D66750">
      <w:pPr>
        <w:widowControl w:val="0"/>
        <w:autoSpaceDE w:val="0"/>
        <w:autoSpaceDN w:val="0"/>
        <w:adjustRightInd w:val="0"/>
        <w:ind w:firstLine="720"/>
        <w:jc w:val="both"/>
      </w:pPr>
      <w:r w:rsidRPr="00D66750">
        <w:t>3) подача жалобы лицом, полномочия которого не подтверждены в порядке, установленном законодательством Российской Федерации.</w:t>
      </w:r>
    </w:p>
    <w:p w14:paraId="4ADCFB42" w14:textId="77777777" w:rsidR="00D66750" w:rsidRPr="00D66750" w:rsidRDefault="00D66750" w:rsidP="00D66750">
      <w:pPr>
        <w:widowControl w:val="0"/>
        <w:autoSpaceDE w:val="0"/>
        <w:ind w:right="-16" w:firstLine="720"/>
        <w:jc w:val="both"/>
      </w:pPr>
      <w:r w:rsidRPr="00D66750">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A9FDCEF" w14:textId="31FB611E" w:rsidR="00D66750" w:rsidRPr="00D66750" w:rsidRDefault="00D66750" w:rsidP="00D66750">
      <w:pPr>
        <w:autoSpaceDE w:val="0"/>
        <w:autoSpaceDN w:val="0"/>
        <w:adjustRightInd w:val="0"/>
        <w:ind w:firstLine="708"/>
        <w:jc w:val="both"/>
      </w:pPr>
      <w:r w:rsidRPr="00D66750">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w:t>
      </w:r>
      <w:r w:rsidRPr="00D66750">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1EB7B05" w14:textId="77777777" w:rsidR="00D66750" w:rsidRPr="00D66750" w:rsidRDefault="00D66750" w:rsidP="00D66750">
      <w:pPr>
        <w:autoSpaceDE w:val="0"/>
        <w:autoSpaceDN w:val="0"/>
        <w:adjustRightInd w:val="0"/>
        <w:ind w:firstLine="708"/>
        <w:jc w:val="both"/>
      </w:pPr>
      <w:r w:rsidRPr="00D66750">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DB1927" w14:textId="384B7C48" w:rsidR="00D66750" w:rsidRPr="00D66750" w:rsidRDefault="00D66750" w:rsidP="00D66750">
      <w:pPr>
        <w:autoSpaceDE w:val="0"/>
        <w:autoSpaceDN w:val="0"/>
        <w:adjustRightInd w:val="0"/>
        <w:ind w:firstLine="720"/>
        <w:jc w:val="both"/>
        <w:rPr>
          <w:bCs/>
        </w:rPr>
      </w:pPr>
      <w:r w:rsidRPr="00D66750">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00197F" w:rsidRPr="00A931C4">
        <w:rPr>
          <w:iCs/>
        </w:rPr>
        <w:t>администрации городского поселения город Серафимович Волгоградской области</w:t>
      </w:r>
      <w:r w:rsidRPr="00D66750">
        <w:t xml:space="preserve">, работник наделенные </w:t>
      </w:r>
      <w:r w:rsidRPr="00D66750">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0D60B8B4" w14:textId="485EAC6E" w:rsidR="00D66750" w:rsidRPr="00D66750" w:rsidRDefault="00D66750" w:rsidP="00D66750">
      <w:pPr>
        <w:autoSpaceDE w:val="0"/>
        <w:ind w:right="-16" w:firstLine="720"/>
        <w:jc w:val="both"/>
      </w:pPr>
      <w:r w:rsidRPr="00D66750">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00197F" w:rsidRPr="00A931C4">
        <w:rPr>
          <w:iCs/>
        </w:rPr>
        <w:t>администрации городского поселения город Серафимович Волгоградской области</w:t>
      </w:r>
      <w:r w:rsidRPr="00D66750">
        <w:rPr>
          <w:i/>
          <w:u w:val="single"/>
        </w:rPr>
        <w:t>,</w:t>
      </w:r>
      <w:r w:rsidRPr="00D66750">
        <w:rPr>
          <w:i/>
        </w:rPr>
        <w:t xml:space="preserve"> </w:t>
      </w:r>
      <w:r w:rsidRPr="00D66750">
        <w:t xml:space="preserve">должностных лиц </w:t>
      </w:r>
      <w:proofErr w:type="gramStart"/>
      <w:r w:rsidRPr="00D66750">
        <w:t>МФЦ,  в</w:t>
      </w:r>
      <w:proofErr w:type="gramEnd"/>
      <w:r w:rsidRPr="00D66750">
        <w:t xml:space="preserve"> судебном порядке в соответствии с законодательством Российской Федерации.</w:t>
      </w:r>
    </w:p>
    <w:p w14:paraId="529A791A" w14:textId="77777777" w:rsidR="00D66750" w:rsidRPr="00D66750" w:rsidRDefault="00D66750" w:rsidP="00D66750">
      <w:pPr>
        <w:widowControl w:val="0"/>
        <w:shd w:val="clear" w:color="auto" w:fill="FFFFFF"/>
        <w:tabs>
          <w:tab w:val="left" w:pos="1234"/>
        </w:tabs>
        <w:ind w:firstLine="720"/>
        <w:jc w:val="both"/>
      </w:pPr>
      <w:r w:rsidRPr="00D66750">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0B24BEA1" w14:textId="77777777" w:rsidR="00D66750" w:rsidRDefault="00D66750" w:rsidP="00D66750">
      <w:pPr>
        <w:widowControl w:val="0"/>
        <w:shd w:val="clear" w:color="auto" w:fill="FFFFFF"/>
        <w:tabs>
          <w:tab w:val="left" w:pos="1234"/>
        </w:tabs>
        <w:ind w:firstLine="720"/>
        <w:jc w:val="both"/>
        <w:rPr>
          <w:sz w:val="28"/>
          <w:szCs w:val="28"/>
        </w:rPr>
      </w:pPr>
    </w:p>
    <w:p w14:paraId="1BB1D459" w14:textId="77777777" w:rsidR="00D66750" w:rsidRDefault="00D66750" w:rsidP="00D66750">
      <w:pPr>
        <w:widowControl w:val="0"/>
        <w:shd w:val="clear" w:color="auto" w:fill="FFFFFF"/>
        <w:tabs>
          <w:tab w:val="left" w:pos="1234"/>
        </w:tabs>
        <w:ind w:firstLine="720"/>
        <w:jc w:val="both"/>
        <w:rPr>
          <w:sz w:val="28"/>
          <w:szCs w:val="28"/>
        </w:rPr>
      </w:pPr>
    </w:p>
    <w:p w14:paraId="102C141B" w14:textId="77777777" w:rsidR="00D66750" w:rsidRDefault="00D66750" w:rsidP="00D66750">
      <w:pPr>
        <w:widowControl w:val="0"/>
        <w:shd w:val="clear" w:color="auto" w:fill="FFFFFF"/>
        <w:tabs>
          <w:tab w:val="left" w:pos="1234"/>
        </w:tabs>
        <w:ind w:firstLine="720"/>
        <w:jc w:val="both"/>
        <w:rPr>
          <w:sz w:val="28"/>
          <w:szCs w:val="28"/>
        </w:rPr>
        <w:sectPr w:rsidR="00D66750" w:rsidSect="000209D2">
          <w:headerReference w:type="default" r:id="rId44"/>
          <w:pgSz w:w="11906" w:h="16838"/>
          <w:pgMar w:top="851" w:right="1134" w:bottom="851" w:left="1701" w:header="709" w:footer="709" w:gutter="0"/>
          <w:pgNumType w:start="1"/>
          <w:cols w:space="708"/>
          <w:titlePg/>
          <w:docGrid w:linePitch="360"/>
        </w:sectPr>
      </w:pPr>
    </w:p>
    <w:p w14:paraId="060C0503" w14:textId="77777777" w:rsidR="00D66750" w:rsidRPr="001E742A" w:rsidRDefault="00D66750" w:rsidP="00D66750">
      <w:pPr>
        <w:widowControl w:val="0"/>
        <w:shd w:val="clear" w:color="auto" w:fill="FFFFFF"/>
        <w:tabs>
          <w:tab w:val="left" w:pos="1234"/>
        </w:tabs>
        <w:ind w:firstLine="720"/>
        <w:jc w:val="both"/>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t xml:space="preserve">        </w:t>
      </w:r>
      <w:r w:rsidRPr="001E742A">
        <w:t>Приложение № 1</w:t>
      </w:r>
    </w:p>
    <w:p w14:paraId="1628F638" w14:textId="77777777" w:rsidR="00D66750" w:rsidRPr="001E742A" w:rsidRDefault="00D66750" w:rsidP="00D66750">
      <w:pPr>
        <w:widowControl w:val="0"/>
        <w:spacing w:line="240" w:lineRule="exact"/>
        <w:ind w:left="4820"/>
      </w:pPr>
      <w:r w:rsidRPr="001E742A">
        <w:t>к административному регламенту</w:t>
      </w:r>
    </w:p>
    <w:p w14:paraId="3C7A89AD" w14:textId="77777777" w:rsidR="00D66750" w:rsidRPr="003F3D7A" w:rsidRDefault="00D66750" w:rsidP="00D66750">
      <w:pPr>
        <w:widowControl w:val="0"/>
        <w:shd w:val="clear" w:color="auto" w:fill="FFFFFF"/>
        <w:tabs>
          <w:tab w:val="left" w:pos="1234"/>
        </w:tabs>
        <w:ind w:firstLine="709"/>
        <w:jc w:val="right"/>
        <w:rPr>
          <w:sz w:val="28"/>
          <w:szCs w:val="28"/>
        </w:rPr>
      </w:pPr>
    </w:p>
    <w:p w14:paraId="440088B1" w14:textId="77777777" w:rsidR="00D66750" w:rsidRPr="003F3D7A" w:rsidRDefault="00D66750" w:rsidP="00D66750">
      <w:pPr>
        <w:ind w:left="3400" w:firstLine="2"/>
        <w:rPr>
          <w:b/>
        </w:rPr>
      </w:pPr>
      <w:r w:rsidRPr="003F3D7A">
        <w:t>В</w:t>
      </w:r>
      <w:r w:rsidRPr="003F3D7A">
        <w:rPr>
          <w:b/>
        </w:rPr>
        <w:t>_____________________________________________</w:t>
      </w:r>
    </w:p>
    <w:p w14:paraId="6388B5C8" w14:textId="77777777" w:rsidR="00D66750" w:rsidRPr="003F3D7A" w:rsidRDefault="00D66750" w:rsidP="00D66750">
      <w:pPr>
        <w:pBdr>
          <w:bottom w:val="single" w:sz="12" w:space="1" w:color="auto"/>
        </w:pBdr>
        <w:ind w:left="3400" w:firstLine="2"/>
        <w:jc w:val="center"/>
        <w:rPr>
          <w:sz w:val="18"/>
          <w:szCs w:val="18"/>
        </w:rPr>
      </w:pPr>
      <w:r w:rsidRPr="003F3D7A">
        <w:rPr>
          <w:sz w:val="18"/>
          <w:szCs w:val="18"/>
        </w:rPr>
        <w:t>(наименование исполнительно-распорядительного</w:t>
      </w:r>
    </w:p>
    <w:p w14:paraId="0EB29E70" w14:textId="77777777" w:rsidR="00D66750" w:rsidRPr="003F3D7A" w:rsidRDefault="00D66750" w:rsidP="00D66750">
      <w:pPr>
        <w:pBdr>
          <w:bottom w:val="single" w:sz="12" w:space="1" w:color="auto"/>
        </w:pBdr>
        <w:tabs>
          <w:tab w:val="left" w:pos="4302"/>
        </w:tabs>
        <w:ind w:left="3400" w:firstLine="2"/>
        <w:jc w:val="center"/>
        <w:rPr>
          <w:sz w:val="22"/>
          <w:szCs w:val="22"/>
        </w:rPr>
      </w:pPr>
    </w:p>
    <w:p w14:paraId="7574EDED" w14:textId="77777777" w:rsidR="00D66750" w:rsidRPr="003F3D7A" w:rsidRDefault="00D66750" w:rsidP="00D66750">
      <w:pPr>
        <w:ind w:left="3400" w:firstLine="2"/>
        <w:jc w:val="center"/>
        <w:rPr>
          <w:b/>
        </w:rPr>
      </w:pPr>
      <w:r w:rsidRPr="003F3D7A">
        <w:rPr>
          <w:sz w:val="18"/>
          <w:szCs w:val="18"/>
        </w:rPr>
        <w:t>органа местного самоуправления, предоставляющего</w:t>
      </w:r>
      <w:r w:rsidRPr="003F3D7A">
        <w:rPr>
          <w:b/>
        </w:rPr>
        <w:t xml:space="preserve">     _______________________________________________</w:t>
      </w:r>
    </w:p>
    <w:p w14:paraId="21D882A1" w14:textId="77777777" w:rsidR="00D66750" w:rsidRPr="003F3D7A" w:rsidRDefault="00D66750" w:rsidP="00D66750">
      <w:pPr>
        <w:ind w:firstLine="3402"/>
        <w:jc w:val="center"/>
        <w:rPr>
          <w:sz w:val="18"/>
          <w:szCs w:val="18"/>
        </w:rPr>
      </w:pPr>
      <w:r w:rsidRPr="003F3D7A">
        <w:rPr>
          <w:sz w:val="18"/>
          <w:szCs w:val="18"/>
        </w:rPr>
        <w:t>муниципальную услугу)</w:t>
      </w:r>
    </w:p>
    <w:p w14:paraId="0A1812C3" w14:textId="77777777" w:rsidR="00D66750" w:rsidRPr="003F3D7A" w:rsidRDefault="00D66750" w:rsidP="00D66750">
      <w:pPr>
        <w:shd w:val="clear" w:color="auto" w:fill="FFFFFF"/>
        <w:tabs>
          <w:tab w:val="left" w:pos="1234"/>
        </w:tabs>
        <w:ind w:firstLine="709"/>
        <w:jc w:val="center"/>
        <w:rPr>
          <w:sz w:val="28"/>
          <w:szCs w:val="28"/>
        </w:rPr>
      </w:pPr>
    </w:p>
    <w:p w14:paraId="58948620" w14:textId="77777777" w:rsidR="00D66750" w:rsidRPr="003F3D7A" w:rsidRDefault="00D66750" w:rsidP="00D66750">
      <w:pPr>
        <w:ind w:left="3400" w:firstLine="2"/>
        <w:jc w:val="center"/>
      </w:pPr>
      <w:r w:rsidRPr="003F3D7A">
        <w:t>От кого________________________________________</w:t>
      </w:r>
    </w:p>
    <w:p w14:paraId="54EA57CF" w14:textId="77777777" w:rsidR="00D66750" w:rsidRPr="003F3D7A" w:rsidRDefault="00D66750" w:rsidP="00D66750">
      <w:pPr>
        <w:ind w:left="3400" w:firstLine="2"/>
        <w:jc w:val="center"/>
        <w:rPr>
          <w:sz w:val="18"/>
          <w:szCs w:val="18"/>
        </w:rPr>
      </w:pPr>
      <w:r w:rsidRPr="003F3D7A">
        <w:rPr>
          <w:sz w:val="18"/>
          <w:szCs w:val="18"/>
        </w:rPr>
        <w:t>(наименование заявителя, фамилия, имя,</w:t>
      </w:r>
    </w:p>
    <w:p w14:paraId="3D378667" w14:textId="77777777" w:rsidR="00D66750" w:rsidRPr="003F3D7A" w:rsidRDefault="00D66750" w:rsidP="00D66750">
      <w:pPr>
        <w:pBdr>
          <w:bottom w:val="single" w:sz="12" w:space="1" w:color="auto"/>
        </w:pBdr>
        <w:ind w:left="3400" w:firstLine="2"/>
        <w:jc w:val="center"/>
        <w:rPr>
          <w:sz w:val="18"/>
          <w:szCs w:val="18"/>
        </w:rPr>
      </w:pPr>
    </w:p>
    <w:p w14:paraId="162BEDF8" w14:textId="77777777" w:rsidR="00D66750" w:rsidRPr="003F3D7A" w:rsidRDefault="00D66750" w:rsidP="00D66750">
      <w:pPr>
        <w:ind w:left="3400" w:firstLine="2"/>
        <w:jc w:val="center"/>
        <w:rPr>
          <w:sz w:val="18"/>
          <w:szCs w:val="18"/>
        </w:rPr>
      </w:pPr>
      <w:r w:rsidRPr="003F3D7A">
        <w:rPr>
          <w:sz w:val="18"/>
          <w:szCs w:val="18"/>
        </w:rPr>
        <w:t>отчество - для граждан, полное наименование</w:t>
      </w:r>
    </w:p>
    <w:p w14:paraId="2E5500B0" w14:textId="77777777" w:rsidR="00D66750" w:rsidRPr="003F3D7A" w:rsidRDefault="00D66750" w:rsidP="00D66750">
      <w:pPr>
        <w:pBdr>
          <w:bottom w:val="single" w:sz="12" w:space="1" w:color="auto"/>
        </w:pBdr>
        <w:ind w:left="3400" w:firstLine="2"/>
        <w:jc w:val="center"/>
        <w:rPr>
          <w:sz w:val="18"/>
          <w:szCs w:val="18"/>
        </w:rPr>
      </w:pPr>
    </w:p>
    <w:p w14:paraId="0E081F41" w14:textId="77777777" w:rsidR="00D66750" w:rsidRPr="003F3D7A" w:rsidRDefault="00D66750" w:rsidP="00D66750">
      <w:pPr>
        <w:ind w:left="3400" w:firstLine="2"/>
        <w:jc w:val="center"/>
        <w:rPr>
          <w:sz w:val="18"/>
          <w:szCs w:val="18"/>
        </w:rPr>
      </w:pPr>
      <w:r w:rsidRPr="003F3D7A">
        <w:rPr>
          <w:sz w:val="18"/>
          <w:szCs w:val="18"/>
        </w:rPr>
        <w:t>организации - для юридических лиц,</w:t>
      </w:r>
    </w:p>
    <w:p w14:paraId="68A3C6BE" w14:textId="77777777" w:rsidR="00D66750" w:rsidRPr="003F3D7A" w:rsidRDefault="00D66750" w:rsidP="00D66750">
      <w:pPr>
        <w:pBdr>
          <w:bottom w:val="single" w:sz="12" w:space="1" w:color="auto"/>
        </w:pBdr>
        <w:ind w:left="3400" w:firstLine="2"/>
        <w:jc w:val="center"/>
        <w:rPr>
          <w:sz w:val="18"/>
          <w:szCs w:val="18"/>
        </w:rPr>
      </w:pPr>
    </w:p>
    <w:p w14:paraId="6E0C67D3" w14:textId="77777777" w:rsidR="00D66750" w:rsidRPr="003F3D7A" w:rsidRDefault="00D66750" w:rsidP="00D66750">
      <w:pPr>
        <w:ind w:left="3400" w:firstLine="2"/>
        <w:jc w:val="center"/>
        <w:rPr>
          <w:sz w:val="18"/>
          <w:szCs w:val="18"/>
        </w:rPr>
      </w:pPr>
      <w:r w:rsidRPr="003F3D7A">
        <w:rPr>
          <w:sz w:val="18"/>
          <w:szCs w:val="18"/>
        </w:rPr>
        <w:t>почтовый адрес и индекс</w:t>
      </w:r>
    </w:p>
    <w:p w14:paraId="6CF7ECB5" w14:textId="77777777" w:rsidR="00D66750" w:rsidRPr="003F3D7A" w:rsidRDefault="00D66750" w:rsidP="00D66750">
      <w:pPr>
        <w:pBdr>
          <w:bottom w:val="single" w:sz="12" w:space="1" w:color="auto"/>
        </w:pBdr>
        <w:ind w:left="3400" w:firstLine="2"/>
        <w:jc w:val="center"/>
        <w:rPr>
          <w:sz w:val="18"/>
          <w:szCs w:val="18"/>
        </w:rPr>
      </w:pPr>
    </w:p>
    <w:p w14:paraId="7E40BAAF" w14:textId="77777777" w:rsidR="00D66750" w:rsidRPr="003F3D7A" w:rsidRDefault="00D66750" w:rsidP="00D66750">
      <w:pPr>
        <w:ind w:left="3400" w:firstLine="2"/>
        <w:jc w:val="center"/>
        <w:rPr>
          <w:sz w:val="18"/>
          <w:szCs w:val="18"/>
        </w:rPr>
      </w:pPr>
      <w:r w:rsidRPr="003F3D7A">
        <w:rPr>
          <w:sz w:val="18"/>
          <w:szCs w:val="18"/>
        </w:rPr>
        <w:t>контактный телефон)</w:t>
      </w:r>
    </w:p>
    <w:p w14:paraId="76261F1E" w14:textId="77777777" w:rsidR="00D66750" w:rsidRPr="003F3D7A" w:rsidRDefault="00D66750" w:rsidP="00D66750">
      <w:pPr>
        <w:jc w:val="center"/>
      </w:pPr>
    </w:p>
    <w:p w14:paraId="2F84A721" w14:textId="77777777" w:rsidR="00D66750" w:rsidRPr="003F3D7A" w:rsidRDefault="00D66750" w:rsidP="00D66750">
      <w:pPr>
        <w:jc w:val="center"/>
      </w:pPr>
      <w:r w:rsidRPr="003F3D7A">
        <w:t>ЗАЯВЛЕНИЕ</w:t>
      </w:r>
    </w:p>
    <w:p w14:paraId="0F0C5FC1" w14:textId="77777777" w:rsidR="00D66750" w:rsidRPr="003F3D7A" w:rsidRDefault="00D66750" w:rsidP="00D66750">
      <w:pPr>
        <w:jc w:val="center"/>
      </w:pPr>
      <w:r w:rsidRPr="003F3D7A">
        <w:t>о выдаче разрешения на строительство</w:t>
      </w:r>
    </w:p>
    <w:tbl>
      <w:tblPr>
        <w:tblW w:w="0" w:type="auto"/>
        <w:tblInd w:w="108" w:type="dxa"/>
        <w:tblBorders>
          <w:bottom w:val="single" w:sz="4" w:space="0" w:color="auto"/>
          <w:insideV w:val="single" w:sz="4" w:space="0" w:color="auto"/>
        </w:tblBorders>
        <w:tblLook w:val="00A0" w:firstRow="1" w:lastRow="0" w:firstColumn="1" w:lastColumn="0" w:noHBand="0" w:noVBand="0"/>
      </w:tblPr>
      <w:tblGrid>
        <w:gridCol w:w="9179"/>
      </w:tblGrid>
      <w:tr w:rsidR="00D66750" w:rsidRPr="003F3D7A" w14:paraId="472CAF4A" w14:textId="77777777" w:rsidTr="00491DA8">
        <w:tc>
          <w:tcPr>
            <w:tcW w:w="9179" w:type="dxa"/>
            <w:tcBorders>
              <w:bottom w:val="single" w:sz="4" w:space="0" w:color="auto"/>
            </w:tcBorders>
          </w:tcPr>
          <w:p w14:paraId="68C21C85" w14:textId="77777777" w:rsidR="00D66750" w:rsidRPr="003F3D7A" w:rsidRDefault="00D66750" w:rsidP="00491DA8">
            <w:pPr>
              <w:jc w:val="center"/>
            </w:pPr>
          </w:p>
          <w:p w14:paraId="79CCF700" w14:textId="77777777" w:rsidR="00D66750" w:rsidRPr="003F3D7A" w:rsidRDefault="00D66750" w:rsidP="00491DA8">
            <w:pPr>
              <w:ind w:firstLine="601"/>
            </w:pPr>
            <w:r w:rsidRPr="003F3D7A">
              <w:t>Прошу выдать разрешение на строительство для целей строительства,</w:t>
            </w:r>
          </w:p>
        </w:tc>
      </w:tr>
      <w:tr w:rsidR="00D66750" w:rsidRPr="003F3D7A" w14:paraId="70392815" w14:textId="77777777" w:rsidTr="00491DA8">
        <w:trPr>
          <w:trHeight w:val="121"/>
        </w:trPr>
        <w:tc>
          <w:tcPr>
            <w:tcW w:w="9179" w:type="dxa"/>
            <w:tcBorders>
              <w:bottom w:val="single" w:sz="4" w:space="0" w:color="auto"/>
            </w:tcBorders>
          </w:tcPr>
          <w:p w14:paraId="184D8021" w14:textId="77777777" w:rsidR="00D66750" w:rsidRPr="003F3D7A" w:rsidRDefault="00D66750" w:rsidP="00491DA8">
            <w:r w:rsidRPr="003F3D7A">
              <w:t>реконструкции объекта капитального строительства</w:t>
            </w:r>
          </w:p>
        </w:tc>
      </w:tr>
      <w:tr w:rsidR="00D66750" w:rsidRPr="003F3D7A" w14:paraId="7DC54C8D" w14:textId="77777777" w:rsidTr="00491DA8">
        <w:tc>
          <w:tcPr>
            <w:tcW w:w="9179" w:type="dxa"/>
            <w:tcBorders>
              <w:top w:val="single" w:sz="4" w:space="0" w:color="auto"/>
              <w:bottom w:val="nil"/>
            </w:tcBorders>
          </w:tcPr>
          <w:p w14:paraId="5BC3B360" w14:textId="77777777" w:rsidR="00D66750" w:rsidRPr="003F3D7A" w:rsidRDefault="00D66750" w:rsidP="00491DA8">
            <w:pPr>
              <w:jc w:val="center"/>
              <w:rPr>
                <w:sz w:val="18"/>
                <w:szCs w:val="18"/>
              </w:rPr>
            </w:pPr>
            <w:r w:rsidRPr="003F3D7A">
              <w:rPr>
                <w:sz w:val="18"/>
                <w:szCs w:val="18"/>
              </w:rPr>
              <w:t>(ненужное зачеркнуть)</w:t>
            </w:r>
          </w:p>
        </w:tc>
      </w:tr>
      <w:tr w:rsidR="00D66750" w:rsidRPr="003F3D7A" w14:paraId="25B2A1A8" w14:textId="77777777" w:rsidTr="00491DA8">
        <w:tc>
          <w:tcPr>
            <w:tcW w:w="9179" w:type="dxa"/>
            <w:tcBorders>
              <w:top w:val="nil"/>
              <w:bottom w:val="single" w:sz="4" w:space="0" w:color="auto"/>
            </w:tcBorders>
          </w:tcPr>
          <w:p w14:paraId="1516C5E5" w14:textId="77777777" w:rsidR="00D66750" w:rsidRPr="003F3D7A" w:rsidRDefault="00D66750" w:rsidP="00491DA8"/>
        </w:tc>
      </w:tr>
      <w:tr w:rsidR="00D66750" w:rsidRPr="003F3D7A" w14:paraId="35227DA5" w14:textId="77777777" w:rsidTr="00491DA8">
        <w:tblPrEx>
          <w:tblBorders>
            <w:top w:val="single" w:sz="4" w:space="0" w:color="auto"/>
            <w:insideH w:val="single" w:sz="4" w:space="0" w:color="auto"/>
          </w:tblBorders>
        </w:tblPrEx>
        <w:trPr>
          <w:trHeight w:val="254"/>
        </w:trPr>
        <w:tc>
          <w:tcPr>
            <w:tcW w:w="9179" w:type="dxa"/>
            <w:tcBorders>
              <w:top w:val="single" w:sz="4" w:space="0" w:color="auto"/>
              <w:bottom w:val="nil"/>
            </w:tcBorders>
          </w:tcPr>
          <w:p w14:paraId="50F07E1A" w14:textId="77777777" w:rsidR="00D66750" w:rsidRPr="003F3D7A" w:rsidRDefault="00D66750" w:rsidP="00491DA8">
            <w:pPr>
              <w:jc w:val="center"/>
              <w:rPr>
                <w:sz w:val="18"/>
                <w:szCs w:val="18"/>
              </w:rPr>
            </w:pPr>
            <w:r w:rsidRPr="003F3D7A">
              <w:rPr>
                <w:sz w:val="18"/>
                <w:szCs w:val="18"/>
              </w:rPr>
              <w:t xml:space="preserve">(наименование объекта капитального строительства в соответствии с проектной </w:t>
            </w:r>
          </w:p>
        </w:tc>
      </w:tr>
      <w:tr w:rsidR="00D66750" w:rsidRPr="003F3D7A" w14:paraId="78BEE757" w14:textId="77777777" w:rsidTr="00491DA8">
        <w:tblPrEx>
          <w:tblBorders>
            <w:top w:val="single" w:sz="4" w:space="0" w:color="auto"/>
            <w:insideH w:val="single" w:sz="4" w:space="0" w:color="auto"/>
          </w:tblBorders>
        </w:tblPrEx>
        <w:trPr>
          <w:trHeight w:val="299"/>
        </w:trPr>
        <w:tc>
          <w:tcPr>
            <w:tcW w:w="9179" w:type="dxa"/>
            <w:tcBorders>
              <w:top w:val="nil"/>
              <w:bottom w:val="single" w:sz="4" w:space="0" w:color="auto"/>
            </w:tcBorders>
          </w:tcPr>
          <w:p w14:paraId="073AE063" w14:textId="77777777" w:rsidR="00D66750" w:rsidRPr="003F3D7A" w:rsidRDefault="00D66750" w:rsidP="00491DA8">
            <w:pPr>
              <w:jc w:val="center"/>
            </w:pPr>
          </w:p>
        </w:tc>
      </w:tr>
      <w:tr w:rsidR="00D66750" w:rsidRPr="003F3D7A" w14:paraId="66ADAECE" w14:textId="77777777" w:rsidTr="00491DA8">
        <w:tblPrEx>
          <w:tblBorders>
            <w:top w:val="single" w:sz="4" w:space="0" w:color="auto"/>
            <w:insideH w:val="single" w:sz="4" w:space="0" w:color="auto"/>
          </w:tblBorders>
        </w:tblPrEx>
        <w:trPr>
          <w:trHeight w:val="130"/>
        </w:trPr>
        <w:tc>
          <w:tcPr>
            <w:tcW w:w="9179" w:type="dxa"/>
            <w:tcBorders>
              <w:top w:val="nil"/>
              <w:bottom w:val="nil"/>
            </w:tcBorders>
          </w:tcPr>
          <w:p w14:paraId="4EBDE958" w14:textId="77777777" w:rsidR="00D66750" w:rsidRPr="003F3D7A" w:rsidRDefault="00D66750" w:rsidP="00491DA8">
            <w:pPr>
              <w:jc w:val="center"/>
              <w:rPr>
                <w:sz w:val="18"/>
                <w:szCs w:val="18"/>
              </w:rPr>
            </w:pPr>
            <w:r w:rsidRPr="003F3D7A">
              <w:rPr>
                <w:sz w:val="18"/>
                <w:szCs w:val="18"/>
              </w:rPr>
              <w:t xml:space="preserve">документацией, краткие проектные характеристики объекта, описание этапа строительства, </w:t>
            </w:r>
          </w:p>
        </w:tc>
      </w:tr>
      <w:tr w:rsidR="00D66750" w:rsidRPr="003F3D7A" w14:paraId="25B2A067" w14:textId="77777777" w:rsidTr="00491DA8">
        <w:tblPrEx>
          <w:tblBorders>
            <w:top w:val="single" w:sz="4" w:space="0" w:color="auto"/>
            <w:insideH w:val="single" w:sz="4" w:space="0" w:color="auto"/>
          </w:tblBorders>
        </w:tblPrEx>
        <w:trPr>
          <w:trHeight w:val="196"/>
        </w:trPr>
        <w:tc>
          <w:tcPr>
            <w:tcW w:w="9179" w:type="dxa"/>
            <w:tcBorders>
              <w:top w:val="nil"/>
              <w:bottom w:val="single" w:sz="4" w:space="0" w:color="auto"/>
            </w:tcBorders>
          </w:tcPr>
          <w:p w14:paraId="30180CDF" w14:textId="77777777" w:rsidR="00D66750" w:rsidRPr="003F3D7A" w:rsidRDefault="00D66750" w:rsidP="00491DA8">
            <w:pPr>
              <w:jc w:val="center"/>
            </w:pPr>
          </w:p>
        </w:tc>
      </w:tr>
      <w:tr w:rsidR="00D66750" w:rsidRPr="003F3D7A" w14:paraId="5838CEA4" w14:textId="77777777" w:rsidTr="00491DA8">
        <w:tblPrEx>
          <w:tblBorders>
            <w:top w:val="single" w:sz="4" w:space="0" w:color="auto"/>
            <w:insideH w:val="single" w:sz="4" w:space="0" w:color="auto"/>
          </w:tblBorders>
        </w:tblPrEx>
        <w:trPr>
          <w:trHeight w:val="299"/>
        </w:trPr>
        <w:tc>
          <w:tcPr>
            <w:tcW w:w="9179" w:type="dxa"/>
            <w:tcBorders>
              <w:top w:val="single" w:sz="4" w:space="0" w:color="auto"/>
              <w:bottom w:val="single" w:sz="4" w:space="0" w:color="auto"/>
            </w:tcBorders>
          </w:tcPr>
          <w:p w14:paraId="50C05DA4" w14:textId="77777777" w:rsidR="00D66750" w:rsidRPr="003F3D7A" w:rsidRDefault="00D66750" w:rsidP="00491DA8">
            <w:pPr>
              <w:jc w:val="center"/>
              <w:rPr>
                <w:sz w:val="18"/>
                <w:szCs w:val="18"/>
              </w:rPr>
            </w:pPr>
            <w:r w:rsidRPr="003F3D7A">
              <w:rPr>
                <w:sz w:val="18"/>
                <w:szCs w:val="18"/>
              </w:rPr>
              <w:t>если разрешение выдается на этап)</w:t>
            </w:r>
          </w:p>
          <w:p w14:paraId="7ED54EB1" w14:textId="77777777" w:rsidR="00D66750" w:rsidRPr="003F3D7A" w:rsidRDefault="00D66750" w:rsidP="00491DA8">
            <w:pPr>
              <w:jc w:val="center"/>
            </w:pPr>
          </w:p>
        </w:tc>
      </w:tr>
      <w:tr w:rsidR="00D66750" w:rsidRPr="003F3D7A" w14:paraId="6DA72520" w14:textId="77777777" w:rsidTr="00491DA8">
        <w:tblPrEx>
          <w:tblBorders>
            <w:top w:val="single" w:sz="4" w:space="0" w:color="auto"/>
            <w:insideH w:val="single" w:sz="4" w:space="0" w:color="auto"/>
          </w:tblBorders>
        </w:tblPrEx>
        <w:trPr>
          <w:trHeight w:val="299"/>
        </w:trPr>
        <w:tc>
          <w:tcPr>
            <w:tcW w:w="9179" w:type="dxa"/>
            <w:tcBorders>
              <w:top w:val="single" w:sz="4" w:space="0" w:color="auto"/>
              <w:bottom w:val="nil"/>
            </w:tcBorders>
          </w:tcPr>
          <w:p w14:paraId="165C4A9D" w14:textId="77777777" w:rsidR="00D66750" w:rsidRPr="003F3D7A" w:rsidRDefault="00D66750" w:rsidP="00491DA8">
            <w:pPr>
              <w:jc w:val="center"/>
            </w:pPr>
          </w:p>
        </w:tc>
      </w:tr>
      <w:tr w:rsidR="00D66750" w:rsidRPr="003F3D7A" w14:paraId="2C75383B" w14:textId="77777777" w:rsidTr="00491DA8">
        <w:tblPrEx>
          <w:tblBorders>
            <w:top w:val="single" w:sz="4" w:space="0" w:color="auto"/>
            <w:insideH w:val="single" w:sz="4" w:space="0" w:color="auto"/>
          </w:tblBorders>
        </w:tblPrEx>
        <w:tc>
          <w:tcPr>
            <w:tcW w:w="9179" w:type="dxa"/>
            <w:tcBorders>
              <w:top w:val="nil"/>
              <w:bottom w:val="single" w:sz="4" w:space="0" w:color="auto"/>
            </w:tcBorders>
          </w:tcPr>
          <w:p w14:paraId="40483064" w14:textId="77777777" w:rsidR="00D66750" w:rsidRPr="003F3D7A" w:rsidRDefault="00D66750" w:rsidP="00491DA8">
            <w:r w:rsidRPr="003F3D7A">
              <w:t>на земельном участке по адресу:</w:t>
            </w:r>
          </w:p>
        </w:tc>
      </w:tr>
      <w:tr w:rsidR="00D66750" w:rsidRPr="003F3D7A" w14:paraId="64A273F8" w14:textId="77777777" w:rsidTr="00491DA8">
        <w:tblPrEx>
          <w:tblBorders>
            <w:top w:val="single" w:sz="4" w:space="0" w:color="auto"/>
            <w:insideH w:val="single" w:sz="4" w:space="0" w:color="auto"/>
          </w:tblBorders>
        </w:tblPrEx>
        <w:tc>
          <w:tcPr>
            <w:tcW w:w="9179" w:type="dxa"/>
            <w:tcBorders>
              <w:top w:val="single" w:sz="4" w:space="0" w:color="auto"/>
              <w:bottom w:val="nil"/>
            </w:tcBorders>
          </w:tcPr>
          <w:p w14:paraId="27FB0959" w14:textId="77777777" w:rsidR="00D66750" w:rsidRPr="003F3D7A" w:rsidRDefault="00D66750" w:rsidP="00491DA8">
            <w:pPr>
              <w:jc w:val="center"/>
              <w:rPr>
                <w:sz w:val="22"/>
                <w:szCs w:val="22"/>
              </w:rPr>
            </w:pPr>
            <w:r w:rsidRPr="003F3D7A">
              <w:rPr>
                <w:sz w:val="22"/>
                <w:szCs w:val="22"/>
              </w:rPr>
              <w:t>(</w:t>
            </w:r>
            <w:r w:rsidRPr="003F3D7A">
              <w:rPr>
                <w:sz w:val="18"/>
                <w:szCs w:val="18"/>
              </w:rPr>
              <w:t>полный адрес объекта капитального строительства с указанием субъекта Российской</w:t>
            </w:r>
          </w:p>
        </w:tc>
      </w:tr>
      <w:tr w:rsidR="00D66750" w:rsidRPr="003F3D7A" w14:paraId="2D516A2C" w14:textId="77777777" w:rsidTr="00491DA8">
        <w:tblPrEx>
          <w:tblBorders>
            <w:top w:val="single" w:sz="4" w:space="0" w:color="auto"/>
            <w:insideH w:val="single" w:sz="4" w:space="0" w:color="auto"/>
          </w:tblBorders>
        </w:tblPrEx>
        <w:tc>
          <w:tcPr>
            <w:tcW w:w="9179" w:type="dxa"/>
            <w:tcBorders>
              <w:top w:val="nil"/>
              <w:bottom w:val="single" w:sz="4" w:space="0" w:color="auto"/>
            </w:tcBorders>
          </w:tcPr>
          <w:p w14:paraId="4747ECBA" w14:textId="77777777" w:rsidR="00D66750" w:rsidRPr="003F3D7A" w:rsidRDefault="00D66750" w:rsidP="00491DA8">
            <w:pPr>
              <w:jc w:val="center"/>
            </w:pPr>
          </w:p>
        </w:tc>
      </w:tr>
      <w:tr w:rsidR="00D66750" w:rsidRPr="003F3D7A" w14:paraId="178D35B8" w14:textId="77777777" w:rsidTr="00491DA8">
        <w:tblPrEx>
          <w:tblBorders>
            <w:top w:val="single" w:sz="4" w:space="0" w:color="auto"/>
            <w:insideH w:val="single" w:sz="4" w:space="0" w:color="auto"/>
          </w:tblBorders>
        </w:tblPrEx>
        <w:trPr>
          <w:trHeight w:val="445"/>
        </w:trPr>
        <w:tc>
          <w:tcPr>
            <w:tcW w:w="9179" w:type="dxa"/>
            <w:tcBorders>
              <w:top w:val="single" w:sz="4" w:space="0" w:color="auto"/>
              <w:bottom w:val="single" w:sz="4" w:space="0" w:color="auto"/>
            </w:tcBorders>
          </w:tcPr>
          <w:p w14:paraId="2762E238" w14:textId="77777777" w:rsidR="00D66750" w:rsidRPr="003F3D7A" w:rsidRDefault="00D66750" w:rsidP="00491DA8">
            <w:pPr>
              <w:jc w:val="center"/>
              <w:rPr>
                <w:sz w:val="18"/>
                <w:szCs w:val="18"/>
              </w:rPr>
            </w:pPr>
            <w:r w:rsidRPr="003F3D7A">
              <w:rPr>
                <w:sz w:val="18"/>
                <w:szCs w:val="18"/>
              </w:rPr>
              <w:t>Федерации, административного района и т.д. или строительный адрес)</w:t>
            </w:r>
          </w:p>
        </w:tc>
      </w:tr>
      <w:tr w:rsidR="00D66750" w:rsidRPr="003F3D7A" w14:paraId="6B688DC8" w14:textId="77777777" w:rsidTr="00491DA8">
        <w:tblPrEx>
          <w:tblBorders>
            <w:top w:val="single" w:sz="4" w:space="0" w:color="auto"/>
            <w:insideH w:val="single" w:sz="4" w:space="0" w:color="auto"/>
          </w:tblBorders>
        </w:tblPrEx>
        <w:trPr>
          <w:trHeight w:val="445"/>
        </w:trPr>
        <w:tc>
          <w:tcPr>
            <w:tcW w:w="9179" w:type="dxa"/>
            <w:tcBorders>
              <w:top w:val="single" w:sz="4" w:space="0" w:color="auto"/>
              <w:bottom w:val="single" w:sz="4" w:space="0" w:color="auto"/>
            </w:tcBorders>
          </w:tcPr>
          <w:p w14:paraId="1F52903D" w14:textId="77777777" w:rsidR="00D66750" w:rsidRPr="007304AC" w:rsidRDefault="00D66750" w:rsidP="00491DA8">
            <w:pPr>
              <w:autoSpaceDE w:val="0"/>
              <w:autoSpaceDN w:val="0"/>
              <w:adjustRightInd w:val="0"/>
              <w:jc w:val="both"/>
              <w:rPr>
                <w:sz w:val="26"/>
                <w:szCs w:val="26"/>
              </w:rPr>
            </w:pPr>
            <w:r w:rsidRPr="007304AC">
              <w:rPr>
                <w:sz w:val="26"/>
                <w:szCs w:val="26"/>
              </w:rPr>
              <w:t>в форме______________________________________________________________</w:t>
            </w:r>
          </w:p>
          <w:p w14:paraId="3D743712" w14:textId="77777777" w:rsidR="00D66750" w:rsidRPr="007304AC" w:rsidRDefault="00D66750" w:rsidP="00491DA8">
            <w:pPr>
              <w:autoSpaceDE w:val="0"/>
              <w:autoSpaceDN w:val="0"/>
              <w:adjustRightInd w:val="0"/>
              <w:jc w:val="center"/>
              <w:rPr>
                <w:sz w:val="18"/>
                <w:szCs w:val="18"/>
              </w:rPr>
            </w:pPr>
            <w:r w:rsidRPr="007304AC">
              <w:rPr>
                <w:sz w:val="18"/>
                <w:szCs w:val="18"/>
              </w:rPr>
              <w:t xml:space="preserve">(указывается форма документа – </w:t>
            </w:r>
          </w:p>
          <w:p w14:paraId="2E718F3F" w14:textId="77777777" w:rsidR="00D66750" w:rsidRPr="007304AC" w:rsidRDefault="00D66750" w:rsidP="00491DA8">
            <w:pPr>
              <w:autoSpaceDE w:val="0"/>
              <w:autoSpaceDN w:val="0"/>
              <w:adjustRightInd w:val="0"/>
              <w:jc w:val="both"/>
              <w:rPr>
                <w:sz w:val="18"/>
                <w:szCs w:val="18"/>
              </w:rPr>
            </w:pPr>
            <w:r w:rsidRPr="007304AC">
              <w:rPr>
                <w:sz w:val="18"/>
                <w:szCs w:val="18"/>
              </w:rPr>
              <w:t>___________________________________________________________________________________________________</w:t>
            </w:r>
          </w:p>
          <w:p w14:paraId="55913854" w14:textId="77777777" w:rsidR="00D66750" w:rsidRPr="007304AC" w:rsidRDefault="00D66750" w:rsidP="00491DA8">
            <w:pPr>
              <w:autoSpaceDE w:val="0"/>
              <w:autoSpaceDN w:val="0"/>
              <w:adjustRightInd w:val="0"/>
              <w:jc w:val="center"/>
            </w:pPr>
            <w:r w:rsidRPr="007304AC">
              <w:rPr>
                <w:sz w:val="18"/>
                <w:szCs w:val="18"/>
              </w:rPr>
              <w:t>в форме электронного документа или в форме документа на бумажном носителе)</w:t>
            </w:r>
          </w:p>
          <w:p w14:paraId="3F2AE38E" w14:textId="77777777" w:rsidR="00D66750" w:rsidRPr="007304AC" w:rsidRDefault="00D66750" w:rsidP="00491DA8">
            <w:pPr>
              <w:jc w:val="center"/>
              <w:rPr>
                <w:sz w:val="18"/>
                <w:szCs w:val="18"/>
              </w:rPr>
            </w:pPr>
          </w:p>
        </w:tc>
      </w:tr>
    </w:tbl>
    <w:p w14:paraId="251431A3" w14:textId="77777777" w:rsidR="00D66750" w:rsidRPr="0053758C" w:rsidRDefault="00D66750" w:rsidP="00D66750"/>
    <w:tbl>
      <w:tblPr>
        <w:tblW w:w="0" w:type="auto"/>
        <w:tblInd w:w="108" w:type="dxa"/>
        <w:tblBorders>
          <w:top w:val="single" w:sz="6" w:space="0" w:color="auto"/>
          <w:bottom w:val="single" w:sz="6" w:space="0" w:color="auto"/>
          <w:insideH w:val="single" w:sz="6" w:space="0" w:color="auto"/>
          <w:insideV w:val="single" w:sz="6" w:space="0" w:color="auto"/>
        </w:tblBorders>
        <w:tblLook w:val="00A0" w:firstRow="1" w:lastRow="0" w:firstColumn="1" w:lastColumn="0" w:noHBand="0" w:noVBand="0"/>
      </w:tblPr>
      <w:tblGrid>
        <w:gridCol w:w="9179"/>
      </w:tblGrid>
      <w:tr w:rsidR="00D66750" w:rsidRPr="003F3D7A" w14:paraId="0FCFE0F1" w14:textId="77777777" w:rsidTr="00491DA8">
        <w:trPr>
          <w:trHeight w:val="320"/>
        </w:trPr>
        <w:tc>
          <w:tcPr>
            <w:tcW w:w="9179" w:type="dxa"/>
            <w:tcBorders>
              <w:top w:val="nil"/>
              <w:bottom w:val="single" w:sz="6" w:space="0" w:color="auto"/>
            </w:tcBorders>
          </w:tcPr>
          <w:p w14:paraId="12C0F6FC" w14:textId="77777777" w:rsidR="00D66750" w:rsidRPr="003F3D7A" w:rsidRDefault="00D66750" w:rsidP="00491DA8">
            <w:r w:rsidRPr="003F3D7A">
              <w:t>К заявлению прилагаются:</w:t>
            </w:r>
          </w:p>
        </w:tc>
      </w:tr>
      <w:tr w:rsidR="00D66750" w:rsidRPr="003F3D7A" w14:paraId="3B7E0133" w14:textId="77777777" w:rsidTr="00491DA8">
        <w:trPr>
          <w:trHeight w:val="221"/>
        </w:trPr>
        <w:tc>
          <w:tcPr>
            <w:tcW w:w="9179" w:type="dxa"/>
            <w:tcBorders>
              <w:top w:val="single" w:sz="6" w:space="0" w:color="auto"/>
              <w:bottom w:val="nil"/>
            </w:tcBorders>
          </w:tcPr>
          <w:p w14:paraId="34F5244A" w14:textId="77777777" w:rsidR="00D66750" w:rsidRPr="003F3D7A" w:rsidRDefault="00D66750" w:rsidP="00491DA8">
            <w:pPr>
              <w:jc w:val="center"/>
              <w:rPr>
                <w:sz w:val="18"/>
                <w:szCs w:val="18"/>
              </w:rPr>
            </w:pPr>
            <w:r w:rsidRPr="003F3D7A">
              <w:rPr>
                <w:sz w:val="18"/>
                <w:szCs w:val="18"/>
              </w:rPr>
              <w:t>(наименование документов и количество экземпляров)</w:t>
            </w:r>
          </w:p>
        </w:tc>
      </w:tr>
      <w:tr w:rsidR="00D66750" w:rsidRPr="003F3D7A" w14:paraId="795C6643" w14:textId="77777777" w:rsidTr="00491DA8">
        <w:trPr>
          <w:trHeight w:val="320"/>
        </w:trPr>
        <w:tc>
          <w:tcPr>
            <w:tcW w:w="9179" w:type="dxa"/>
            <w:tcBorders>
              <w:top w:val="nil"/>
              <w:bottom w:val="single" w:sz="6" w:space="0" w:color="auto"/>
            </w:tcBorders>
          </w:tcPr>
          <w:p w14:paraId="6C00E4F4" w14:textId="77777777" w:rsidR="00D66750" w:rsidRPr="003F3D7A" w:rsidRDefault="00D66750" w:rsidP="00491DA8">
            <w:pPr>
              <w:jc w:val="center"/>
            </w:pPr>
          </w:p>
        </w:tc>
      </w:tr>
      <w:tr w:rsidR="00D66750" w:rsidRPr="003F3D7A" w14:paraId="7A3ACE34" w14:textId="77777777" w:rsidTr="00491DA8">
        <w:trPr>
          <w:trHeight w:val="320"/>
        </w:trPr>
        <w:tc>
          <w:tcPr>
            <w:tcW w:w="9179" w:type="dxa"/>
            <w:tcBorders>
              <w:top w:val="single" w:sz="6" w:space="0" w:color="auto"/>
              <w:bottom w:val="single" w:sz="6" w:space="0" w:color="auto"/>
            </w:tcBorders>
          </w:tcPr>
          <w:p w14:paraId="68CC21D5" w14:textId="77777777" w:rsidR="00D66750" w:rsidRPr="003F3D7A" w:rsidRDefault="00D66750" w:rsidP="00491DA8">
            <w:pPr>
              <w:jc w:val="center"/>
            </w:pPr>
          </w:p>
        </w:tc>
      </w:tr>
      <w:tr w:rsidR="00D66750" w:rsidRPr="003F3D7A" w14:paraId="1B249180" w14:textId="77777777" w:rsidTr="00491DA8">
        <w:trPr>
          <w:trHeight w:val="320"/>
        </w:trPr>
        <w:tc>
          <w:tcPr>
            <w:tcW w:w="9179" w:type="dxa"/>
            <w:tcBorders>
              <w:top w:val="single" w:sz="6" w:space="0" w:color="auto"/>
              <w:bottom w:val="nil"/>
            </w:tcBorders>
          </w:tcPr>
          <w:p w14:paraId="3D059B53" w14:textId="77777777" w:rsidR="00D66750" w:rsidRPr="003F3D7A" w:rsidRDefault="00D66750" w:rsidP="00491DA8">
            <w:pPr>
              <w:jc w:val="center"/>
            </w:pPr>
          </w:p>
        </w:tc>
      </w:tr>
    </w:tbl>
    <w:p w14:paraId="64EEA6E0" w14:textId="77777777" w:rsidR="00D66750" w:rsidRPr="003F3D7A" w:rsidRDefault="00D66750" w:rsidP="00D66750">
      <w:r w:rsidRPr="003F3D7A">
        <w:t>____________________      ____________________       _____________________________</w:t>
      </w:r>
    </w:p>
    <w:p w14:paraId="3284D53D" w14:textId="77777777" w:rsidR="00D66750" w:rsidRPr="003F3D7A" w:rsidRDefault="00D66750" w:rsidP="00D66750">
      <w:pPr>
        <w:rPr>
          <w:sz w:val="18"/>
          <w:szCs w:val="18"/>
        </w:rPr>
      </w:pPr>
      <w:r w:rsidRPr="003F3D7A">
        <w:rPr>
          <w:sz w:val="18"/>
          <w:szCs w:val="18"/>
        </w:rPr>
        <w:t xml:space="preserve">            (</w:t>
      </w:r>
      <w:proofErr w:type="gramStart"/>
      <w:r w:rsidRPr="003F3D7A">
        <w:rPr>
          <w:sz w:val="18"/>
          <w:szCs w:val="18"/>
        </w:rPr>
        <w:t xml:space="preserve">должность)   </w:t>
      </w:r>
      <w:proofErr w:type="gramEnd"/>
      <w:r w:rsidRPr="003F3D7A">
        <w:rPr>
          <w:sz w:val="18"/>
          <w:szCs w:val="18"/>
        </w:rPr>
        <w:t xml:space="preserve">                                             (подпись)                                                        (Ф.И.О.)</w:t>
      </w:r>
    </w:p>
    <w:p w14:paraId="2CF55449" w14:textId="77777777" w:rsidR="00D66750" w:rsidRPr="003F3D7A" w:rsidRDefault="00D66750" w:rsidP="00D66750">
      <w:pPr>
        <w:rPr>
          <w:sz w:val="22"/>
          <w:szCs w:val="22"/>
        </w:rPr>
      </w:pPr>
    </w:p>
    <w:p w14:paraId="5AAF472A" w14:textId="77777777" w:rsidR="00D66750" w:rsidRPr="003F3D7A" w:rsidRDefault="00D66750" w:rsidP="00D66750">
      <w:r w:rsidRPr="003F3D7A">
        <w:t xml:space="preserve">"___" ___________ 20__ г.  </w:t>
      </w:r>
    </w:p>
    <w:tbl>
      <w:tblPr>
        <w:tblW w:w="9248" w:type="dxa"/>
        <w:tblInd w:w="108" w:type="dxa"/>
        <w:tblLayout w:type="fixed"/>
        <w:tblLook w:val="00A0" w:firstRow="1" w:lastRow="0" w:firstColumn="1" w:lastColumn="0" w:noHBand="0" w:noVBand="0"/>
      </w:tblPr>
      <w:tblGrid>
        <w:gridCol w:w="9248"/>
      </w:tblGrid>
      <w:tr w:rsidR="00D66750" w:rsidRPr="003F3D7A" w14:paraId="41AC6C48" w14:textId="77777777" w:rsidTr="001E742A">
        <w:tc>
          <w:tcPr>
            <w:tcW w:w="9248" w:type="dxa"/>
          </w:tcPr>
          <w:p w14:paraId="3A078FEF" w14:textId="77777777" w:rsidR="00D66750" w:rsidRPr="001E742A" w:rsidRDefault="00D66750" w:rsidP="00491DA8">
            <w:pPr>
              <w:widowControl w:val="0"/>
              <w:shd w:val="clear" w:color="auto" w:fill="FFFFFF"/>
              <w:tabs>
                <w:tab w:val="left" w:pos="1234"/>
              </w:tabs>
              <w:ind w:left="4854" w:hanging="142"/>
            </w:pPr>
            <w:r>
              <w:rPr>
                <w:sz w:val="28"/>
                <w:szCs w:val="28"/>
              </w:rPr>
              <w:lastRenderedPageBreak/>
              <w:t xml:space="preserve"> </w:t>
            </w:r>
            <w:r w:rsidRPr="001E742A">
              <w:t>Приложение № 2</w:t>
            </w:r>
          </w:p>
          <w:p w14:paraId="4F298862" w14:textId="77777777" w:rsidR="00D66750" w:rsidRPr="001E742A" w:rsidRDefault="00D66750" w:rsidP="00491DA8">
            <w:pPr>
              <w:widowControl w:val="0"/>
              <w:spacing w:line="240" w:lineRule="exact"/>
              <w:ind w:left="4820"/>
            </w:pPr>
            <w:r w:rsidRPr="001E742A">
              <w:t>к административному регламенту</w:t>
            </w:r>
          </w:p>
          <w:p w14:paraId="0761F929" w14:textId="77777777" w:rsidR="00D66750" w:rsidRPr="003F3D7A" w:rsidRDefault="00D66750" w:rsidP="00491DA8">
            <w:pPr>
              <w:widowControl w:val="0"/>
              <w:shd w:val="clear" w:color="auto" w:fill="FFFFFF"/>
              <w:tabs>
                <w:tab w:val="left" w:pos="1234"/>
              </w:tabs>
              <w:ind w:firstLine="709"/>
              <w:jc w:val="right"/>
              <w:rPr>
                <w:sz w:val="28"/>
                <w:szCs w:val="28"/>
              </w:rPr>
            </w:pPr>
          </w:p>
          <w:p w14:paraId="54A06067" w14:textId="77777777" w:rsidR="00D66750" w:rsidRPr="003F3D7A" w:rsidRDefault="00D66750" w:rsidP="00491DA8">
            <w:pPr>
              <w:ind w:left="3400" w:firstLine="2"/>
              <w:rPr>
                <w:b/>
              </w:rPr>
            </w:pPr>
            <w:r w:rsidRPr="003F3D7A">
              <w:t>В</w:t>
            </w:r>
            <w:r w:rsidRPr="003F3D7A">
              <w:rPr>
                <w:b/>
              </w:rPr>
              <w:t>_____________________________________________</w:t>
            </w:r>
          </w:p>
          <w:p w14:paraId="279F2656" w14:textId="77777777" w:rsidR="00D66750" w:rsidRPr="003F3D7A" w:rsidRDefault="00D66750" w:rsidP="00491DA8">
            <w:pPr>
              <w:pBdr>
                <w:bottom w:val="single" w:sz="12" w:space="1" w:color="auto"/>
              </w:pBdr>
              <w:ind w:left="3400" w:firstLine="2"/>
              <w:jc w:val="center"/>
              <w:rPr>
                <w:sz w:val="18"/>
                <w:szCs w:val="18"/>
              </w:rPr>
            </w:pPr>
            <w:r w:rsidRPr="003F3D7A">
              <w:rPr>
                <w:sz w:val="18"/>
                <w:szCs w:val="18"/>
              </w:rPr>
              <w:t>(наименование исполнительно-распорядительного</w:t>
            </w:r>
          </w:p>
          <w:p w14:paraId="1F8E7FB2" w14:textId="77777777" w:rsidR="00D66750" w:rsidRPr="003F3D7A" w:rsidRDefault="00D66750" w:rsidP="00491DA8">
            <w:pPr>
              <w:pBdr>
                <w:bottom w:val="single" w:sz="12" w:space="1" w:color="auto"/>
              </w:pBdr>
              <w:tabs>
                <w:tab w:val="left" w:pos="4302"/>
              </w:tabs>
              <w:ind w:left="3400" w:firstLine="2"/>
              <w:jc w:val="center"/>
              <w:rPr>
                <w:sz w:val="22"/>
                <w:szCs w:val="22"/>
              </w:rPr>
            </w:pPr>
          </w:p>
          <w:p w14:paraId="38C589F6" w14:textId="77777777" w:rsidR="00D66750" w:rsidRPr="003F3D7A" w:rsidRDefault="00D66750" w:rsidP="00491DA8">
            <w:pPr>
              <w:ind w:left="3400" w:firstLine="2"/>
              <w:jc w:val="center"/>
              <w:rPr>
                <w:b/>
              </w:rPr>
            </w:pPr>
            <w:r w:rsidRPr="003F3D7A">
              <w:rPr>
                <w:sz w:val="18"/>
                <w:szCs w:val="18"/>
              </w:rPr>
              <w:t>органа местного самоуправления, предоставляющего</w:t>
            </w:r>
            <w:r w:rsidRPr="003F3D7A">
              <w:rPr>
                <w:b/>
              </w:rPr>
              <w:t xml:space="preserve">     ______________________________________________</w:t>
            </w:r>
          </w:p>
          <w:p w14:paraId="0D4A61FC" w14:textId="77777777" w:rsidR="00D66750" w:rsidRPr="003F3D7A" w:rsidRDefault="00D66750" w:rsidP="00491DA8">
            <w:pPr>
              <w:ind w:firstLine="3402"/>
              <w:jc w:val="center"/>
              <w:rPr>
                <w:sz w:val="18"/>
                <w:szCs w:val="18"/>
              </w:rPr>
            </w:pPr>
            <w:r w:rsidRPr="003F3D7A">
              <w:rPr>
                <w:sz w:val="18"/>
                <w:szCs w:val="18"/>
              </w:rPr>
              <w:t>муниципальную услугу)</w:t>
            </w:r>
          </w:p>
          <w:p w14:paraId="799DBC30" w14:textId="77777777" w:rsidR="00D66750" w:rsidRPr="003F3D7A" w:rsidRDefault="00D66750" w:rsidP="00491DA8">
            <w:pPr>
              <w:ind w:left="3400" w:firstLine="2"/>
              <w:jc w:val="center"/>
            </w:pPr>
            <w:r w:rsidRPr="003F3D7A">
              <w:t>От кого_______________________________________</w:t>
            </w:r>
          </w:p>
          <w:p w14:paraId="33496DC2" w14:textId="77777777" w:rsidR="00D66750" w:rsidRPr="003F3D7A" w:rsidRDefault="00D66750" w:rsidP="00491DA8">
            <w:pPr>
              <w:ind w:left="3400" w:firstLine="2"/>
              <w:jc w:val="center"/>
              <w:rPr>
                <w:sz w:val="18"/>
                <w:szCs w:val="18"/>
              </w:rPr>
            </w:pPr>
            <w:r w:rsidRPr="003F3D7A">
              <w:rPr>
                <w:sz w:val="18"/>
                <w:szCs w:val="18"/>
              </w:rPr>
              <w:t>(наименование заявителя, фамилия, имя,</w:t>
            </w:r>
          </w:p>
          <w:p w14:paraId="230469BE" w14:textId="77777777" w:rsidR="00D66750" w:rsidRPr="003F3D7A" w:rsidRDefault="00D66750" w:rsidP="00491DA8">
            <w:pPr>
              <w:pBdr>
                <w:bottom w:val="single" w:sz="12" w:space="1" w:color="auto"/>
              </w:pBdr>
              <w:ind w:left="3400" w:firstLine="2"/>
              <w:jc w:val="center"/>
              <w:rPr>
                <w:sz w:val="22"/>
                <w:szCs w:val="22"/>
              </w:rPr>
            </w:pPr>
          </w:p>
          <w:p w14:paraId="7B5975B0" w14:textId="77777777" w:rsidR="00D66750" w:rsidRPr="003F3D7A" w:rsidRDefault="00D66750" w:rsidP="00491DA8">
            <w:pPr>
              <w:ind w:left="3400" w:firstLine="2"/>
              <w:jc w:val="center"/>
              <w:rPr>
                <w:sz w:val="18"/>
                <w:szCs w:val="18"/>
              </w:rPr>
            </w:pPr>
            <w:r w:rsidRPr="003F3D7A">
              <w:rPr>
                <w:sz w:val="18"/>
                <w:szCs w:val="18"/>
              </w:rPr>
              <w:t>отчество - для граждан, полное наименование</w:t>
            </w:r>
          </w:p>
          <w:p w14:paraId="3204CEB5" w14:textId="77777777" w:rsidR="00D66750" w:rsidRPr="003F3D7A" w:rsidRDefault="00D66750" w:rsidP="00491DA8">
            <w:pPr>
              <w:pBdr>
                <w:bottom w:val="single" w:sz="12" w:space="1" w:color="auto"/>
              </w:pBdr>
              <w:ind w:left="3400" w:firstLine="2"/>
              <w:jc w:val="center"/>
              <w:rPr>
                <w:sz w:val="22"/>
                <w:szCs w:val="22"/>
              </w:rPr>
            </w:pPr>
          </w:p>
          <w:p w14:paraId="7D7AD3A3" w14:textId="77777777" w:rsidR="00D66750" w:rsidRPr="003F3D7A" w:rsidRDefault="00D66750" w:rsidP="00491DA8">
            <w:pPr>
              <w:ind w:left="3400" w:firstLine="2"/>
              <w:jc w:val="center"/>
              <w:rPr>
                <w:sz w:val="18"/>
                <w:szCs w:val="18"/>
              </w:rPr>
            </w:pPr>
            <w:r w:rsidRPr="003F3D7A">
              <w:rPr>
                <w:sz w:val="18"/>
                <w:szCs w:val="18"/>
              </w:rPr>
              <w:t>организации - для юридических лиц,</w:t>
            </w:r>
          </w:p>
          <w:p w14:paraId="6C1604E8" w14:textId="77777777" w:rsidR="00D66750" w:rsidRPr="003F3D7A" w:rsidRDefault="00D66750" w:rsidP="00491DA8">
            <w:pPr>
              <w:pBdr>
                <w:bottom w:val="single" w:sz="12" w:space="1" w:color="auto"/>
              </w:pBdr>
              <w:ind w:left="3400" w:firstLine="2"/>
              <w:jc w:val="center"/>
              <w:rPr>
                <w:sz w:val="22"/>
                <w:szCs w:val="22"/>
              </w:rPr>
            </w:pPr>
          </w:p>
          <w:p w14:paraId="23C71951" w14:textId="77777777" w:rsidR="00D66750" w:rsidRPr="003F3D7A" w:rsidRDefault="00D66750" w:rsidP="00491DA8">
            <w:pPr>
              <w:ind w:left="3400" w:firstLine="2"/>
              <w:jc w:val="center"/>
              <w:rPr>
                <w:sz w:val="18"/>
                <w:szCs w:val="18"/>
              </w:rPr>
            </w:pPr>
            <w:r w:rsidRPr="003F3D7A">
              <w:rPr>
                <w:sz w:val="18"/>
                <w:szCs w:val="18"/>
              </w:rPr>
              <w:t>почтовый адрес и индекс</w:t>
            </w:r>
          </w:p>
          <w:p w14:paraId="2822F498" w14:textId="77777777" w:rsidR="00D66750" w:rsidRPr="003F3D7A" w:rsidRDefault="00D66750" w:rsidP="00491DA8">
            <w:pPr>
              <w:pBdr>
                <w:bottom w:val="single" w:sz="12" w:space="1" w:color="auto"/>
              </w:pBdr>
              <w:ind w:left="3400" w:firstLine="2"/>
              <w:jc w:val="center"/>
              <w:rPr>
                <w:sz w:val="22"/>
                <w:szCs w:val="22"/>
              </w:rPr>
            </w:pPr>
          </w:p>
          <w:p w14:paraId="600E3F96" w14:textId="77777777" w:rsidR="00D66750" w:rsidRPr="003F3D7A" w:rsidRDefault="00D66750" w:rsidP="00491DA8">
            <w:pPr>
              <w:ind w:left="3400" w:firstLine="2"/>
              <w:jc w:val="center"/>
              <w:rPr>
                <w:sz w:val="18"/>
                <w:szCs w:val="18"/>
              </w:rPr>
            </w:pPr>
            <w:r w:rsidRPr="003F3D7A">
              <w:rPr>
                <w:sz w:val="18"/>
                <w:szCs w:val="18"/>
              </w:rPr>
              <w:t>контактный телефон)</w:t>
            </w:r>
          </w:p>
          <w:p w14:paraId="1DAA4B90" w14:textId="77777777" w:rsidR="00D66750" w:rsidRPr="003F3D7A" w:rsidRDefault="00D66750" w:rsidP="00491DA8">
            <w:pPr>
              <w:shd w:val="clear" w:color="auto" w:fill="FFFFFF"/>
              <w:tabs>
                <w:tab w:val="left" w:pos="1234"/>
              </w:tabs>
              <w:ind w:firstLine="709"/>
              <w:jc w:val="right"/>
              <w:rPr>
                <w:sz w:val="28"/>
                <w:szCs w:val="28"/>
              </w:rPr>
            </w:pPr>
          </w:p>
          <w:p w14:paraId="0B026E18" w14:textId="77777777" w:rsidR="00D66750" w:rsidRPr="003F3D7A" w:rsidRDefault="00D66750" w:rsidP="00491DA8">
            <w:pPr>
              <w:rPr>
                <w:b/>
                <w:bCs/>
              </w:rPr>
            </w:pPr>
          </w:p>
          <w:p w14:paraId="77464F01" w14:textId="77777777" w:rsidR="00D66750" w:rsidRPr="003F3D7A" w:rsidRDefault="00D66750" w:rsidP="00491DA8">
            <w:pPr>
              <w:jc w:val="center"/>
              <w:rPr>
                <w:bCs/>
              </w:rPr>
            </w:pPr>
            <w:r w:rsidRPr="003F3D7A">
              <w:rPr>
                <w:bCs/>
              </w:rPr>
              <w:t>ЗАЯВЛЕНИЕ</w:t>
            </w:r>
          </w:p>
          <w:p w14:paraId="5F51D3B8" w14:textId="77777777" w:rsidR="00D66750" w:rsidRPr="008533A4" w:rsidRDefault="00D66750" w:rsidP="00491DA8">
            <w:pPr>
              <w:jc w:val="center"/>
              <w:rPr>
                <w:bCs/>
              </w:rPr>
            </w:pPr>
            <w:r w:rsidRPr="008533A4">
              <w:rPr>
                <w:bCs/>
              </w:rPr>
              <w:t>о внесении изменений в разрешение на строительство</w:t>
            </w:r>
          </w:p>
          <w:p w14:paraId="61342B82" w14:textId="77777777" w:rsidR="00D66750" w:rsidRPr="008533A4" w:rsidRDefault="00D66750" w:rsidP="00491DA8">
            <w:pPr>
              <w:ind w:firstLine="709"/>
              <w:jc w:val="center"/>
              <w:rPr>
                <w:b/>
                <w:bCs/>
              </w:rPr>
            </w:pPr>
          </w:p>
          <w:p w14:paraId="2976091F" w14:textId="77777777" w:rsidR="00D66750" w:rsidRPr="003F3D7A" w:rsidRDefault="00D66750" w:rsidP="00491DA8">
            <w:pPr>
              <w:ind w:left="34" w:hanging="34"/>
              <w:rPr>
                <w:sz w:val="22"/>
                <w:szCs w:val="22"/>
              </w:rPr>
            </w:pPr>
            <w:r w:rsidRPr="008533A4">
              <w:rPr>
                <w:sz w:val="22"/>
                <w:szCs w:val="22"/>
              </w:rPr>
              <w:t>Прошу внести изменения в разрешение</w:t>
            </w:r>
            <w:r w:rsidRPr="003F3D7A">
              <w:rPr>
                <w:sz w:val="22"/>
                <w:szCs w:val="22"/>
              </w:rPr>
              <w:t xml:space="preserve"> на строительство</w:t>
            </w:r>
          </w:p>
          <w:p w14:paraId="3048BD82" w14:textId="77777777" w:rsidR="00D66750" w:rsidRPr="003F3D7A" w:rsidRDefault="00D66750" w:rsidP="00491DA8">
            <w:pPr>
              <w:pBdr>
                <w:top w:val="single" w:sz="4" w:space="1" w:color="auto"/>
              </w:pBdr>
              <w:rPr>
                <w:sz w:val="2"/>
                <w:szCs w:val="2"/>
              </w:rPr>
            </w:pPr>
          </w:p>
          <w:p w14:paraId="719AF67F" w14:textId="77777777" w:rsidR="00D66750" w:rsidRPr="003F3D7A" w:rsidRDefault="00D66750" w:rsidP="00491DA8">
            <w:pPr>
              <w:ind w:firstLine="709"/>
              <w:jc w:val="center"/>
              <w:rPr>
                <w:sz w:val="18"/>
                <w:szCs w:val="18"/>
              </w:rPr>
            </w:pPr>
          </w:p>
          <w:p w14:paraId="60EF50E8" w14:textId="77777777" w:rsidR="00D66750" w:rsidRPr="003F3D7A" w:rsidRDefault="00D66750" w:rsidP="00491DA8">
            <w:pPr>
              <w:ind w:firstLine="709"/>
              <w:jc w:val="center"/>
              <w:rPr>
                <w:sz w:val="18"/>
                <w:szCs w:val="18"/>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397"/>
              <w:gridCol w:w="567"/>
              <w:gridCol w:w="624"/>
              <w:gridCol w:w="2637"/>
            </w:tblGrid>
            <w:tr w:rsidR="00D66750" w:rsidRPr="003F3D7A" w14:paraId="293225F2" w14:textId="77777777" w:rsidTr="00D66750">
              <w:trPr>
                <w:cantSplit/>
              </w:trPr>
              <w:tc>
                <w:tcPr>
                  <w:tcW w:w="284" w:type="dxa"/>
                  <w:tcBorders>
                    <w:top w:val="nil"/>
                    <w:left w:val="nil"/>
                    <w:bottom w:val="nil"/>
                    <w:right w:val="nil"/>
                  </w:tcBorders>
                  <w:vAlign w:val="bottom"/>
                </w:tcPr>
                <w:p w14:paraId="57FFCE57" w14:textId="77777777" w:rsidR="00D66750" w:rsidRPr="003F3D7A" w:rsidRDefault="00D66750" w:rsidP="00491DA8">
                  <w:pPr>
                    <w:rPr>
                      <w:sz w:val="22"/>
                      <w:szCs w:val="22"/>
                    </w:rPr>
                  </w:pPr>
                  <w:r w:rsidRPr="003F3D7A">
                    <w:rPr>
                      <w:sz w:val="22"/>
                      <w:szCs w:val="22"/>
                    </w:rPr>
                    <w:t>от</w:t>
                  </w:r>
                </w:p>
              </w:tc>
              <w:tc>
                <w:tcPr>
                  <w:tcW w:w="198" w:type="dxa"/>
                  <w:tcBorders>
                    <w:top w:val="nil"/>
                    <w:left w:val="nil"/>
                    <w:bottom w:val="nil"/>
                    <w:right w:val="nil"/>
                  </w:tcBorders>
                  <w:vAlign w:val="bottom"/>
                </w:tcPr>
                <w:p w14:paraId="0B9BB554" w14:textId="77777777" w:rsidR="00D66750" w:rsidRPr="003F3D7A" w:rsidRDefault="00D66750" w:rsidP="00491DA8">
                  <w:pPr>
                    <w:jc w:val="right"/>
                    <w:rPr>
                      <w:sz w:val="22"/>
                      <w:szCs w:val="22"/>
                    </w:rPr>
                  </w:pPr>
                  <w:r w:rsidRPr="003F3D7A">
                    <w:rPr>
                      <w:sz w:val="22"/>
                      <w:szCs w:val="22"/>
                    </w:rPr>
                    <w:t>“</w:t>
                  </w:r>
                </w:p>
              </w:tc>
              <w:tc>
                <w:tcPr>
                  <w:tcW w:w="567" w:type="dxa"/>
                  <w:tcBorders>
                    <w:top w:val="nil"/>
                    <w:left w:val="nil"/>
                    <w:bottom w:val="single" w:sz="4" w:space="0" w:color="auto"/>
                    <w:right w:val="nil"/>
                  </w:tcBorders>
                  <w:vAlign w:val="bottom"/>
                </w:tcPr>
                <w:p w14:paraId="6F880332" w14:textId="77777777" w:rsidR="00D66750" w:rsidRPr="003F3D7A" w:rsidRDefault="00D66750" w:rsidP="00491DA8">
                  <w:pPr>
                    <w:jc w:val="center"/>
                    <w:rPr>
                      <w:sz w:val="22"/>
                      <w:szCs w:val="22"/>
                    </w:rPr>
                  </w:pPr>
                </w:p>
              </w:tc>
              <w:tc>
                <w:tcPr>
                  <w:tcW w:w="284" w:type="dxa"/>
                  <w:tcBorders>
                    <w:top w:val="nil"/>
                    <w:left w:val="nil"/>
                    <w:bottom w:val="nil"/>
                    <w:right w:val="nil"/>
                  </w:tcBorders>
                  <w:vAlign w:val="bottom"/>
                </w:tcPr>
                <w:p w14:paraId="4FEF9165" w14:textId="77777777" w:rsidR="00D66750" w:rsidRPr="003F3D7A" w:rsidRDefault="00D66750" w:rsidP="00491DA8">
                  <w:pPr>
                    <w:rPr>
                      <w:sz w:val="22"/>
                      <w:szCs w:val="22"/>
                    </w:rPr>
                  </w:pPr>
                  <w:r w:rsidRPr="003F3D7A">
                    <w:rPr>
                      <w:sz w:val="22"/>
                      <w:szCs w:val="22"/>
                    </w:rPr>
                    <w:t>”</w:t>
                  </w:r>
                </w:p>
              </w:tc>
              <w:tc>
                <w:tcPr>
                  <w:tcW w:w="1956" w:type="dxa"/>
                  <w:tcBorders>
                    <w:top w:val="nil"/>
                    <w:left w:val="nil"/>
                    <w:bottom w:val="single" w:sz="4" w:space="0" w:color="auto"/>
                    <w:right w:val="nil"/>
                  </w:tcBorders>
                  <w:vAlign w:val="bottom"/>
                </w:tcPr>
                <w:p w14:paraId="34A9AFD3" w14:textId="77777777" w:rsidR="00D66750" w:rsidRPr="003F3D7A" w:rsidRDefault="00D66750" w:rsidP="00491DA8">
                  <w:pPr>
                    <w:jc w:val="center"/>
                    <w:rPr>
                      <w:sz w:val="22"/>
                      <w:szCs w:val="22"/>
                    </w:rPr>
                  </w:pPr>
                </w:p>
              </w:tc>
              <w:tc>
                <w:tcPr>
                  <w:tcW w:w="397" w:type="dxa"/>
                  <w:tcBorders>
                    <w:top w:val="nil"/>
                    <w:left w:val="nil"/>
                    <w:bottom w:val="nil"/>
                    <w:right w:val="nil"/>
                  </w:tcBorders>
                  <w:vAlign w:val="bottom"/>
                </w:tcPr>
                <w:p w14:paraId="6CCB0D36" w14:textId="77777777" w:rsidR="00D66750" w:rsidRPr="003F3D7A" w:rsidRDefault="00D66750" w:rsidP="00491DA8">
                  <w:pPr>
                    <w:jc w:val="right"/>
                    <w:rPr>
                      <w:sz w:val="22"/>
                      <w:szCs w:val="22"/>
                    </w:rPr>
                  </w:pPr>
                  <w:r w:rsidRPr="003F3D7A">
                    <w:rPr>
                      <w:sz w:val="22"/>
                      <w:szCs w:val="22"/>
                    </w:rPr>
                    <w:t>20</w:t>
                  </w:r>
                </w:p>
              </w:tc>
              <w:tc>
                <w:tcPr>
                  <w:tcW w:w="567" w:type="dxa"/>
                  <w:tcBorders>
                    <w:top w:val="nil"/>
                    <w:left w:val="nil"/>
                    <w:bottom w:val="single" w:sz="4" w:space="0" w:color="auto"/>
                    <w:right w:val="nil"/>
                  </w:tcBorders>
                  <w:vAlign w:val="bottom"/>
                </w:tcPr>
                <w:p w14:paraId="44C6CF79" w14:textId="77777777" w:rsidR="00D66750" w:rsidRPr="003F3D7A" w:rsidRDefault="00D66750" w:rsidP="00491DA8">
                  <w:pPr>
                    <w:rPr>
                      <w:sz w:val="22"/>
                      <w:szCs w:val="22"/>
                    </w:rPr>
                  </w:pPr>
                </w:p>
              </w:tc>
              <w:tc>
                <w:tcPr>
                  <w:tcW w:w="624" w:type="dxa"/>
                  <w:tcBorders>
                    <w:top w:val="nil"/>
                    <w:left w:val="nil"/>
                    <w:bottom w:val="nil"/>
                    <w:right w:val="nil"/>
                  </w:tcBorders>
                  <w:vAlign w:val="bottom"/>
                </w:tcPr>
                <w:p w14:paraId="1A121C5E" w14:textId="77777777" w:rsidR="00D66750" w:rsidRPr="003F3D7A" w:rsidRDefault="00D66750" w:rsidP="00491DA8">
                  <w:pPr>
                    <w:jc w:val="center"/>
                    <w:rPr>
                      <w:sz w:val="22"/>
                      <w:szCs w:val="22"/>
                    </w:rPr>
                  </w:pPr>
                  <w:r w:rsidRPr="003F3D7A">
                    <w:rPr>
                      <w:sz w:val="22"/>
                      <w:szCs w:val="22"/>
                    </w:rPr>
                    <w:t>г.  №</w:t>
                  </w:r>
                </w:p>
              </w:tc>
              <w:tc>
                <w:tcPr>
                  <w:tcW w:w="2637" w:type="dxa"/>
                  <w:tcBorders>
                    <w:top w:val="nil"/>
                    <w:left w:val="nil"/>
                    <w:bottom w:val="single" w:sz="4" w:space="0" w:color="auto"/>
                    <w:right w:val="nil"/>
                  </w:tcBorders>
                  <w:vAlign w:val="bottom"/>
                </w:tcPr>
                <w:p w14:paraId="43D6F998" w14:textId="77777777" w:rsidR="00D66750" w:rsidRPr="003F3D7A" w:rsidRDefault="00D66750" w:rsidP="00491DA8">
                  <w:pPr>
                    <w:jc w:val="center"/>
                    <w:rPr>
                      <w:sz w:val="22"/>
                      <w:szCs w:val="22"/>
                    </w:rPr>
                  </w:pPr>
                  <w:r w:rsidRPr="003F3D7A">
                    <w:rPr>
                      <w:sz w:val="22"/>
                      <w:szCs w:val="22"/>
                    </w:rPr>
                    <w:t xml:space="preserve">                                             ,</w:t>
                  </w:r>
                </w:p>
              </w:tc>
            </w:tr>
          </w:tbl>
          <w:p w14:paraId="03E673B5" w14:textId="77777777" w:rsidR="00D66750" w:rsidRPr="008533A4" w:rsidRDefault="00D66750" w:rsidP="00491DA8">
            <w:pPr>
              <w:spacing w:before="120"/>
              <w:rPr>
                <w:sz w:val="22"/>
                <w:szCs w:val="22"/>
              </w:rPr>
            </w:pPr>
            <w:r w:rsidRPr="008533A4">
              <w:rPr>
                <w:sz w:val="22"/>
                <w:szCs w:val="22"/>
              </w:rPr>
              <w:t xml:space="preserve">выданное для целей строительства, реконструкции объекта капитального строительства </w:t>
            </w:r>
          </w:p>
          <w:p w14:paraId="3AF1A279" w14:textId="77777777" w:rsidR="00D66750" w:rsidRPr="008533A4" w:rsidRDefault="00D66750" w:rsidP="00491DA8">
            <w:pPr>
              <w:pBdr>
                <w:top w:val="single" w:sz="4" w:space="1" w:color="auto"/>
              </w:pBdr>
              <w:jc w:val="center"/>
              <w:rPr>
                <w:sz w:val="18"/>
                <w:szCs w:val="18"/>
              </w:rPr>
            </w:pPr>
            <w:r w:rsidRPr="008533A4">
              <w:rPr>
                <w:sz w:val="18"/>
                <w:szCs w:val="18"/>
              </w:rPr>
              <w:t>(ненужное зачеркнуть)</w:t>
            </w:r>
          </w:p>
          <w:p w14:paraId="62F2CCE1" w14:textId="77777777" w:rsidR="00D66750" w:rsidRPr="008533A4" w:rsidRDefault="00D66750" w:rsidP="00491DA8">
            <w:pPr>
              <w:rPr>
                <w:sz w:val="22"/>
                <w:szCs w:val="22"/>
              </w:rPr>
            </w:pPr>
            <w:r w:rsidRPr="008533A4">
              <w:rPr>
                <w:sz w:val="22"/>
                <w:szCs w:val="22"/>
              </w:rPr>
              <w:t xml:space="preserve">на земельном участке по адресу:  </w:t>
            </w:r>
          </w:p>
          <w:p w14:paraId="17AAB42C" w14:textId="77777777" w:rsidR="00D66750" w:rsidRPr="008533A4" w:rsidRDefault="00D66750" w:rsidP="00491DA8">
            <w:pPr>
              <w:pBdr>
                <w:top w:val="single" w:sz="4" w:space="1" w:color="auto"/>
              </w:pBdr>
              <w:jc w:val="center"/>
              <w:rPr>
                <w:sz w:val="18"/>
                <w:szCs w:val="18"/>
              </w:rPr>
            </w:pPr>
            <w:r w:rsidRPr="008533A4">
              <w:rPr>
                <w:sz w:val="18"/>
                <w:szCs w:val="18"/>
              </w:rPr>
              <w:t xml:space="preserve">(полный адрес объекта капитального строительства с указанием субъекта Российской Федерации, </w:t>
            </w:r>
          </w:p>
          <w:p w14:paraId="0ACECD0F" w14:textId="77777777" w:rsidR="00D66750" w:rsidRPr="008533A4" w:rsidRDefault="00D66750" w:rsidP="00491DA8">
            <w:pPr>
              <w:rPr>
                <w:sz w:val="22"/>
                <w:szCs w:val="22"/>
              </w:rPr>
            </w:pPr>
          </w:p>
          <w:p w14:paraId="3A9D8075" w14:textId="77777777" w:rsidR="00D66750" w:rsidRPr="008533A4" w:rsidRDefault="00D66750" w:rsidP="00491DA8">
            <w:pPr>
              <w:pBdr>
                <w:top w:val="single" w:sz="4" w:space="1" w:color="auto"/>
              </w:pBdr>
              <w:rPr>
                <w:sz w:val="2"/>
                <w:szCs w:val="2"/>
              </w:rPr>
            </w:pPr>
          </w:p>
          <w:p w14:paraId="4755D156" w14:textId="77777777" w:rsidR="00D66750" w:rsidRPr="008533A4" w:rsidRDefault="00D66750" w:rsidP="00491DA8">
            <w:pPr>
              <w:jc w:val="center"/>
              <w:rPr>
                <w:sz w:val="18"/>
                <w:szCs w:val="18"/>
              </w:rPr>
            </w:pPr>
            <w:r w:rsidRPr="008533A4">
              <w:rPr>
                <w:sz w:val="18"/>
                <w:szCs w:val="18"/>
              </w:rPr>
              <w:t>административного района и т.д. или строительный адрес)</w:t>
            </w:r>
          </w:p>
          <w:p w14:paraId="424C98FF" w14:textId="77777777" w:rsidR="00D66750" w:rsidRPr="003F3D7A" w:rsidRDefault="00D66750" w:rsidP="00491DA8">
            <w:pPr>
              <w:rPr>
                <w:sz w:val="22"/>
                <w:szCs w:val="22"/>
              </w:rPr>
            </w:pPr>
            <w:r w:rsidRPr="008533A4">
              <w:rPr>
                <w:sz w:val="22"/>
                <w:szCs w:val="22"/>
              </w:rPr>
              <w:t>сроком на                                         месяца(ев</w:t>
            </w:r>
            <w:proofErr w:type="gramStart"/>
            <w:r w:rsidRPr="008533A4">
              <w:rPr>
                <w:sz w:val="22"/>
                <w:szCs w:val="22"/>
              </w:rPr>
              <w:t xml:space="preserve">) </w:t>
            </w:r>
            <w:r w:rsidRPr="008533A4">
              <w:rPr>
                <w:strike/>
                <w:color w:val="008000"/>
                <w:sz w:val="22"/>
                <w:szCs w:val="22"/>
              </w:rPr>
              <w:t>.</w:t>
            </w:r>
            <w:proofErr w:type="gramEnd"/>
            <w:r w:rsidRPr="008533A4">
              <w:rPr>
                <w:sz w:val="22"/>
                <w:szCs w:val="22"/>
              </w:rPr>
              <w:t xml:space="preserve">     , в   связи   с</w:t>
            </w:r>
          </w:p>
          <w:p w14:paraId="0F9656CA" w14:textId="77777777" w:rsidR="00D66750" w:rsidRPr="003F3D7A" w:rsidRDefault="00D66750" w:rsidP="00491DA8">
            <w:pPr>
              <w:pBdr>
                <w:top w:val="single" w:sz="4" w:space="1" w:color="auto"/>
              </w:pBdr>
              <w:rPr>
                <w:sz w:val="2"/>
                <w:szCs w:val="2"/>
              </w:rPr>
            </w:pPr>
          </w:p>
          <w:p w14:paraId="158C494B" w14:textId="77777777" w:rsidR="00D66750" w:rsidRPr="003F3D7A" w:rsidRDefault="00D66750" w:rsidP="00491DA8">
            <w:pPr>
              <w:tabs>
                <w:tab w:val="center" w:pos="2474"/>
                <w:tab w:val="left" w:pos="3969"/>
              </w:tabs>
              <w:spacing w:before="120"/>
              <w:rPr>
                <w:sz w:val="22"/>
                <w:szCs w:val="22"/>
              </w:rPr>
            </w:pPr>
            <w:r w:rsidRPr="003F3D7A">
              <w:rPr>
                <w:sz w:val="22"/>
                <w:szCs w:val="22"/>
              </w:rPr>
              <w:tab/>
            </w:r>
            <w:r w:rsidRPr="003F3D7A">
              <w:rPr>
                <w:sz w:val="22"/>
                <w:szCs w:val="22"/>
              </w:rPr>
              <w:tab/>
            </w:r>
            <w:r>
              <w:rPr>
                <w:sz w:val="22"/>
                <w:szCs w:val="22"/>
              </w:rPr>
              <w:t xml:space="preserve"> </w:t>
            </w:r>
          </w:p>
          <w:p w14:paraId="41E487C8" w14:textId="77777777" w:rsidR="00D66750" w:rsidRPr="003F3D7A" w:rsidRDefault="00D66750" w:rsidP="00491DA8">
            <w:pPr>
              <w:pBdr>
                <w:top w:val="single" w:sz="4" w:space="1" w:color="auto"/>
              </w:pBdr>
              <w:rPr>
                <w:sz w:val="2"/>
                <w:szCs w:val="2"/>
              </w:rPr>
            </w:pPr>
          </w:p>
          <w:p w14:paraId="7739CCB5" w14:textId="77777777" w:rsidR="00D66750" w:rsidRPr="007304AC" w:rsidRDefault="00D66750" w:rsidP="00491DA8">
            <w:pPr>
              <w:autoSpaceDE w:val="0"/>
              <w:autoSpaceDN w:val="0"/>
              <w:adjustRightInd w:val="0"/>
              <w:jc w:val="both"/>
              <w:rPr>
                <w:sz w:val="22"/>
                <w:szCs w:val="22"/>
              </w:rPr>
            </w:pPr>
            <w:r w:rsidRPr="007304AC">
              <w:rPr>
                <w:sz w:val="22"/>
                <w:szCs w:val="22"/>
              </w:rPr>
              <w:t xml:space="preserve">Решение о внесении изменений в разрешение на строительство прошу направить </w:t>
            </w:r>
            <w:r w:rsidRPr="007304AC">
              <w:rPr>
                <w:sz w:val="22"/>
                <w:szCs w:val="22"/>
              </w:rPr>
              <w:br/>
              <w:t>в форме__________________________________________________________________________</w:t>
            </w:r>
          </w:p>
          <w:p w14:paraId="7F6F3FC6" w14:textId="77777777" w:rsidR="00D66750" w:rsidRPr="007304AC" w:rsidRDefault="00D66750" w:rsidP="00491DA8">
            <w:pPr>
              <w:autoSpaceDE w:val="0"/>
              <w:autoSpaceDN w:val="0"/>
              <w:adjustRightInd w:val="0"/>
              <w:jc w:val="center"/>
              <w:rPr>
                <w:sz w:val="18"/>
                <w:szCs w:val="18"/>
              </w:rPr>
            </w:pPr>
            <w:r w:rsidRPr="007304AC">
              <w:rPr>
                <w:sz w:val="18"/>
                <w:szCs w:val="18"/>
              </w:rPr>
              <w:t xml:space="preserve">(указывается форма документа – </w:t>
            </w:r>
          </w:p>
          <w:p w14:paraId="69EE913A" w14:textId="77777777" w:rsidR="00D66750" w:rsidRPr="007304AC" w:rsidRDefault="00D66750" w:rsidP="00491DA8">
            <w:pPr>
              <w:autoSpaceDE w:val="0"/>
              <w:autoSpaceDN w:val="0"/>
              <w:adjustRightInd w:val="0"/>
              <w:jc w:val="both"/>
              <w:rPr>
                <w:sz w:val="22"/>
                <w:szCs w:val="22"/>
              </w:rPr>
            </w:pPr>
            <w:r w:rsidRPr="007304AC">
              <w:rPr>
                <w:sz w:val="22"/>
                <w:szCs w:val="22"/>
              </w:rPr>
              <w:t>________________________________________________________________________________</w:t>
            </w:r>
          </w:p>
          <w:p w14:paraId="0046597B" w14:textId="77777777" w:rsidR="00D66750" w:rsidRPr="007304AC" w:rsidRDefault="00D66750" w:rsidP="00491DA8">
            <w:pPr>
              <w:autoSpaceDE w:val="0"/>
              <w:autoSpaceDN w:val="0"/>
              <w:adjustRightInd w:val="0"/>
              <w:jc w:val="center"/>
              <w:rPr>
                <w:sz w:val="18"/>
                <w:szCs w:val="18"/>
              </w:rPr>
            </w:pPr>
            <w:r w:rsidRPr="007304AC">
              <w:rPr>
                <w:sz w:val="18"/>
                <w:szCs w:val="18"/>
              </w:rPr>
              <w:t>в форме электронного документа или в форме документа на бумажном носителе)</w:t>
            </w:r>
          </w:p>
          <w:p w14:paraId="25E37D61" w14:textId="77777777" w:rsidR="00D66750" w:rsidRPr="007304AC" w:rsidRDefault="00D66750" w:rsidP="00491DA8">
            <w:pPr>
              <w:spacing w:before="120"/>
              <w:rPr>
                <w:sz w:val="22"/>
                <w:szCs w:val="22"/>
              </w:rPr>
            </w:pPr>
            <w:r w:rsidRPr="007304AC">
              <w:rPr>
                <w:sz w:val="22"/>
                <w:szCs w:val="22"/>
              </w:rPr>
              <w:t xml:space="preserve">Право на пользование землей закреплено  </w:t>
            </w:r>
          </w:p>
          <w:p w14:paraId="234DC6D6" w14:textId="77777777" w:rsidR="00D66750" w:rsidRPr="007304AC" w:rsidRDefault="00D66750" w:rsidP="00491DA8">
            <w:pPr>
              <w:pBdr>
                <w:top w:val="single" w:sz="4" w:space="1" w:color="auto"/>
              </w:pBdr>
              <w:jc w:val="center"/>
              <w:rPr>
                <w:sz w:val="18"/>
                <w:szCs w:val="18"/>
              </w:rPr>
            </w:pPr>
            <w:r w:rsidRPr="007304AC">
              <w:rPr>
                <w:sz w:val="18"/>
                <w:szCs w:val="18"/>
              </w:rPr>
              <w:t>(наименование документа)</w:t>
            </w:r>
          </w:p>
          <w:tbl>
            <w:tblPr>
              <w:tblW w:w="9100" w:type="dxa"/>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822"/>
            </w:tblGrid>
            <w:tr w:rsidR="00D66750" w:rsidRPr="003F3D7A" w14:paraId="167EF2AB" w14:textId="77777777" w:rsidTr="00D66750">
              <w:trPr>
                <w:cantSplit/>
              </w:trPr>
              <w:tc>
                <w:tcPr>
                  <w:tcW w:w="4706" w:type="dxa"/>
                  <w:tcBorders>
                    <w:top w:val="nil"/>
                    <w:left w:val="nil"/>
                    <w:bottom w:val="single" w:sz="4" w:space="0" w:color="auto"/>
                    <w:right w:val="nil"/>
                  </w:tcBorders>
                  <w:vAlign w:val="bottom"/>
                </w:tcPr>
                <w:p w14:paraId="79D1C460" w14:textId="77777777" w:rsidR="00D66750" w:rsidRPr="007304AC" w:rsidRDefault="00D66750" w:rsidP="00491DA8">
                  <w:pPr>
                    <w:rPr>
                      <w:sz w:val="22"/>
                      <w:szCs w:val="22"/>
                    </w:rPr>
                  </w:pPr>
                </w:p>
              </w:tc>
              <w:tc>
                <w:tcPr>
                  <w:tcW w:w="510" w:type="dxa"/>
                  <w:tcBorders>
                    <w:top w:val="nil"/>
                    <w:left w:val="nil"/>
                    <w:bottom w:val="nil"/>
                    <w:right w:val="nil"/>
                  </w:tcBorders>
                  <w:vAlign w:val="bottom"/>
                </w:tcPr>
                <w:p w14:paraId="7F677F65" w14:textId="77777777" w:rsidR="00D66750" w:rsidRPr="007304AC" w:rsidRDefault="00D66750" w:rsidP="00491DA8">
                  <w:pPr>
                    <w:jc w:val="right"/>
                    <w:rPr>
                      <w:sz w:val="22"/>
                      <w:szCs w:val="22"/>
                    </w:rPr>
                  </w:pPr>
                  <w:r w:rsidRPr="007304AC">
                    <w:rPr>
                      <w:sz w:val="22"/>
                      <w:szCs w:val="22"/>
                    </w:rPr>
                    <w:t>от “</w:t>
                  </w:r>
                </w:p>
              </w:tc>
              <w:tc>
                <w:tcPr>
                  <w:tcW w:w="567" w:type="dxa"/>
                  <w:tcBorders>
                    <w:top w:val="nil"/>
                    <w:left w:val="nil"/>
                    <w:bottom w:val="single" w:sz="4" w:space="0" w:color="auto"/>
                    <w:right w:val="nil"/>
                  </w:tcBorders>
                  <w:vAlign w:val="bottom"/>
                </w:tcPr>
                <w:p w14:paraId="408F54E1" w14:textId="77777777" w:rsidR="00D66750" w:rsidRPr="007304AC" w:rsidRDefault="00D66750" w:rsidP="00491DA8">
                  <w:pPr>
                    <w:jc w:val="center"/>
                    <w:rPr>
                      <w:sz w:val="22"/>
                      <w:szCs w:val="22"/>
                    </w:rPr>
                  </w:pPr>
                </w:p>
              </w:tc>
              <w:tc>
                <w:tcPr>
                  <w:tcW w:w="227" w:type="dxa"/>
                  <w:tcBorders>
                    <w:top w:val="nil"/>
                    <w:left w:val="nil"/>
                    <w:bottom w:val="nil"/>
                    <w:right w:val="nil"/>
                  </w:tcBorders>
                  <w:vAlign w:val="bottom"/>
                </w:tcPr>
                <w:p w14:paraId="55B81A12" w14:textId="77777777" w:rsidR="00D66750" w:rsidRPr="007304AC" w:rsidRDefault="00D66750" w:rsidP="00491DA8">
                  <w:pPr>
                    <w:rPr>
                      <w:sz w:val="22"/>
                      <w:szCs w:val="22"/>
                    </w:rPr>
                  </w:pPr>
                  <w:r w:rsidRPr="007304AC">
                    <w:rPr>
                      <w:sz w:val="22"/>
                      <w:szCs w:val="22"/>
                    </w:rPr>
                    <w:t>”</w:t>
                  </w:r>
                </w:p>
              </w:tc>
              <w:tc>
                <w:tcPr>
                  <w:tcW w:w="1701" w:type="dxa"/>
                  <w:tcBorders>
                    <w:top w:val="nil"/>
                    <w:left w:val="nil"/>
                    <w:bottom w:val="single" w:sz="4" w:space="0" w:color="auto"/>
                    <w:right w:val="nil"/>
                  </w:tcBorders>
                  <w:vAlign w:val="bottom"/>
                </w:tcPr>
                <w:p w14:paraId="12CD18AE" w14:textId="77777777" w:rsidR="00D66750" w:rsidRPr="007304AC" w:rsidRDefault="00D66750" w:rsidP="00491DA8">
                  <w:pPr>
                    <w:jc w:val="center"/>
                    <w:rPr>
                      <w:sz w:val="22"/>
                      <w:szCs w:val="22"/>
                    </w:rPr>
                  </w:pPr>
                </w:p>
              </w:tc>
              <w:tc>
                <w:tcPr>
                  <w:tcW w:w="567" w:type="dxa"/>
                  <w:tcBorders>
                    <w:top w:val="nil"/>
                    <w:left w:val="nil"/>
                    <w:bottom w:val="nil"/>
                    <w:right w:val="nil"/>
                  </w:tcBorders>
                  <w:vAlign w:val="bottom"/>
                </w:tcPr>
                <w:p w14:paraId="61389384" w14:textId="77777777" w:rsidR="00D66750" w:rsidRPr="003F3D7A" w:rsidRDefault="00D66750" w:rsidP="00491DA8">
                  <w:pPr>
                    <w:jc w:val="center"/>
                    <w:rPr>
                      <w:sz w:val="22"/>
                      <w:szCs w:val="22"/>
                    </w:rPr>
                  </w:pPr>
                  <w:r w:rsidRPr="007304AC">
                    <w:rPr>
                      <w:sz w:val="22"/>
                      <w:szCs w:val="22"/>
                    </w:rPr>
                    <w:t>г. №</w:t>
                  </w:r>
                </w:p>
              </w:tc>
              <w:tc>
                <w:tcPr>
                  <w:tcW w:w="822" w:type="dxa"/>
                  <w:tcBorders>
                    <w:top w:val="nil"/>
                    <w:left w:val="nil"/>
                    <w:bottom w:val="single" w:sz="4" w:space="0" w:color="auto"/>
                    <w:right w:val="nil"/>
                  </w:tcBorders>
                  <w:vAlign w:val="bottom"/>
                </w:tcPr>
                <w:p w14:paraId="528013A8" w14:textId="77777777" w:rsidR="00D66750" w:rsidRPr="003F3D7A" w:rsidRDefault="00D66750" w:rsidP="00491DA8">
                  <w:pPr>
                    <w:jc w:val="center"/>
                    <w:rPr>
                      <w:sz w:val="22"/>
                      <w:szCs w:val="22"/>
                    </w:rPr>
                  </w:pPr>
                </w:p>
              </w:tc>
            </w:tr>
          </w:tbl>
          <w:p w14:paraId="1F304D69" w14:textId="77777777" w:rsidR="00D66750" w:rsidRPr="003F3D7A" w:rsidRDefault="00D66750" w:rsidP="00491DA8">
            <w:pPr>
              <w:rPr>
                <w:sz w:val="22"/>
                <w:szCs w:val="22"/>
              </w:rPr>
            </w:pPr>
          </w:p>
          <w:p w14:paraId="1B166CF8" w14:textId="77777777" w:rsidR="00D66750" w:rsidRPr="003F3D7A" w:rsidRDefault="00D66750" w:rsidP="00491DA8">
            <w:pPr>
              <w:rPr>
                <w:sz w:val="22"/>
                <w:szCs w:val="22"/>
              </w:rPr>
            </w:pPr>
          </w:p>
          <w:tbl>
            <w:tblPr>
              <w:tblW w:w="9100" w:type="dxa"/>
              <w:tblLayout w:type="fixed"/>
              <w:tblCellMar>
                <w:left w:w="28" w:type="dxa"/>
                <w:right w:w="28" w:type="dxa"/>
              </w:tblCellMar>
              <w:tblLook w:val="0000" w:firstRow="0" w:lastRow="0" w:firstColumn="0" w:lastColumn="0" w:noHBand="0" w:noVBand="0"/>
            </w:tblPr>
            <w:tblGrid>
              <w:gridCol w:w="3005"/>
              <w:gridCol w:w="1134"/>
              <w:gridCol w:w="1928"/>
              <w:gridCol w:w="1134"/>
              <w:gridCol w:w="1899"/>
            </w:tblGrid>
            <w:tr w:rsidR="00D66750" w:rsidRPr="003F3D7A" w14:paraId="7752F8BA" w14:textId="77777777" w:rsidTr="00D66750">
              <w:tc>
                <w:tcPr>
                  <w:tcW w:w="3005" w:type="dxa"/>
                  <w:tcBorders>
                    <w:top w:val="nil"/>
                    <w:left w:val="nil"/>
                    <w:bottom w:val="single" w:sz="4" w:space="0" w:color="auto"/>
                    <w:right w:val="nil"/>
                  </w:tcBorders>
                  <w:vAlign w:val="bottom"/>
                </w:tcPr>
                <w:p w14:paraId="465F25EF" w14:textId="77777777" w:rsidR="00D66750" w:rsidRPr="003F3D7A" w:rsidRDefault="00D66750" w:rsidP="00491DA8">
                  <w:pPr>
                    <w:jc w:val="center"/>
                    <w:rPr>
                      <w:sz w:val="22"/>
                      <w:szCs w:val="22"/>
                    </w:rPr>
                  </w:pPr>
                </w:p>
              </w:tc>
              <w:tc>
                <w:tcPr>
                  <w:tcW w:w="1134" w:type="dxa"/>
                  <w:tcBorders>
                    <w:top w:val="nil"/>
                    <w:left w:val="nil"/>
                    <w:bottom w:val="nil"/>
                    <w:right w:val="nil"/>
                  </w:tcBorders>
                  <w:vAlign w:val="bottom"/>
                </w:tcPr>
                <w:p w14:paraId="4B3F125F" w14:textId="77777777" w:rsidR="00D66750" w:rsidRPr="003F3D7A" w:rsidRDefault="00D66750" w:rsidP="00491DA8">
                  <w:pPr>
                    <w:jc w:val="center"/>
                    <w:rPr>
                      <w:sz w:val="22"/>
                      <w:szCs w:val="22"/>
                    </w:rPr>
                  </w:pPr>
                </w:p>
              </w:tc>
              <w:tc>
                <w:tcPr>
                  <w:tcW w:w="1928" w:type="dxa"/>
                  <w:tcBorders>
                    <w:top w:val="nil"/>
                    <w:left w:val="nil"/>
                    <w:bottom w:val="single" w:sz="4" w:space="0" w:color="auto"/>
                    <w:right w:val="nil"/>
                  </w:tcBorders>
                  <w:vAlign w:val="bottom"/>
                </w:tcPr>
                <w:p w14:paraId="4DB0AA77" w14:textId="77777777" w:rsidR="00D66750" w:rsidRPr="003F3D7A" w:rsidRDefault="00D66750" w:rsidP="00491DA8">
                  <w:pPr>
                    <w:jc w:val="center"/>
                    <w:rPr>
                      <w:sz w:val="22"/>
                      <w:szCs w:val="22"/>
                    </w:rPr>
                  </w:pPr>
                </w:p>
              </w:tc>
              <w:tc>
                <w:tcPr>
                  <w:tcW w:w="1134" w:type="dxa"/>
                  <w:tcBorders>
                    <w:top w:val="nil"/>
                    <w:left w:val="nil"/>
                    <w:bottom w:val="nil"/>
                    <w:right w:val="nil"/>
                  </w:tcBorders>
                  <w:vAlign w:val="bottom"/>
                </w:tcPr>
                <w:p w14:paraId="0D887CE9" w14:textId="77777777" w:rsidR="00D66750" w:rsidRPr="003F3D7A" w:rsidRDefault="00D66750" w:rsidP="00491DA8">
                  <w:pPr>
                    <w:jc w:val="center"/>
                    <w:rPr>
                      <w:sz w:val="22"/>
                      <w:szCs w:val="22"/>
                    </w:rPr>
                  </w:pPr>
                </w:p>
              </w:tc>
              <w:tc>
                <w:tcPr>
                  <w:tcW w:w="1899" w:type="dxa"/>
                  <w:tcBorders>
                    <w:top w:val="nil"/>
                    <w:left w:val="nil"/>
                    <w:bottom w:val="single" w:sz="4" w:space="0" w:color="auto"/>
                    <w:right w:val="nil"/>
                  </w:tcBorders>
                  <w:vAlign w:val="bottom"/>
                </w:tcPr>
                <w:p w14:paraId="482CBCC7" w14:textId="77777777" w:rsidR="00D66750" w:rsidRPr="003F3D7A" w:rsidRDefault="00D66750" w:rsidP="00491DA8">
                  <w:pPr>
                    <w:jc w:val="center"/>
                    <w:rPr>
                      <w:sz w:val="22"/>
                      <w:szCs w:val="22"/>
                    </w:rPr>
                  </w:pPr>
                  <w:r w:rsidRPr="003F3D7A">
                    <w:rPr>
                      <w:sz w:val="22"/>
                      <w:szCs w:val="22"/>
                    </w:rPr>
                    <w:t xml:space="preserve"> </w:t>
                  </w:r>
                </w:p>
              </w:tc>
            </w:tr>
            <w:tr w:rsidR="00D66750" w:rsidRPr="003F3D7A" w14:paraId="241A938B" w14:textId="77777777" w:rsidTr="00D66750">
              <w:tc>
                <w:tcPr>
                  <w:tcW w:w="3005" w:type="dxa"/>
                  <w:tcBorders>
                    <w:top w:val="nil"/>
                    <w:left w:val="nil"/>
                    <w:bottom w:val="nil"/>
                    <w:right w:val="nil"/>
                  </w:tcBorders>
                </w:tcPr>
                <w:p w14:paraId="451D00FD" w14:textId="77777777" w:rsidR="00D66750" w:rsidRPr="003F3D7A" w:rsidRDefault="00D66750" w:rsidP="00491DA8">
                  <w:pPr>
                    <w:jc w:val="center"/>
                    <w:rPr>
                      <w:sz w:val="18"/>
                      <w:szCs w:val="18"/>
                    </w:rPr>
                  </w:pPr>
                  <w:r w:rsidRPr="003F3D7A">
                    <w:rPr>
                      <w:sz w:val="18"/>
                      <w:szCs w:val="18"/>
                    </w:rPr>
                    <w:t>(должность)</w:t>
                  </w:r>
                </w:p>
              </w:tc>
              <w:tc>
                <w:tcPr>
                  <w:tcW w:w="1134" w:type="dxa"/>
                  <w:tcBorders>
                    <w:top w:val="nil"/>
                    <w:left w:val="nil"/>
                    <w:bottom w:val="nil"/>
                    <w:right w:val="nil"/>
                  </w:tcBorders>
                </w:tcPr>
                <w:p w14:paraId="04BBC8D9" w14:textId="77777777" w:rsidR="00D66750" w:rsidRPr="003F3D7A" w:rsidRDefault="00D66750" w:rsidP="00491DA8">
                  <w:pPr>
                    <w:jc w:val="center"/>
                    <w:rPr>
                      <w:sz w:val="18"/>
                      <w:szCs w:val="18"/>
                    </w:rPr>
                  </w:pPr>
                </w:p>
              </w:tc>
              <w:tc>
                <w:tcPr>
                  <w:tcW w:w="1928" w:type="dxa"/>
                  <w:tcBorders>
                    <w:top w:val="nil"/>
                    <w:left w:val="nil"/>
                    <w:bottom w:val="nil"/>
                    <w:right w:val="nil"/>
                  </w:tcBorders>
                </w:tcPr>
                <w:p w14:paraId="3314E5A1" w14:textId="77777777" w:rsidR="00D66750" w:rsidRPr="003F3D7A" w:rsidRDefault="00D66750" w:rsidP="00491DA8">
                  <w:pPr>
                    <w:jc w:val="center"/>
                    <w:rPr>
                      <w:sz w:val="18"/>
                      <w:szCs w:val="18"/>
                    </w:rPr>
                  </w:pPr>
                  <w:r w:rsidRPr="003F3D7A">
                    <w:rPr>
                      <w:sz w:val="18"/>
                      <w:szCs w:val="18"/>
                    </w:rPr>
                    <w:t>(подпись)</w:t>
                  </w:r>
                </w:p>
              </w:tc>
              <w:tc>
                <w:tcPr>
                  <w:tcW w:w="1134" w:type="dxa"/>
                  <w:tcBorders>
                    <w:top w:val="nil"/>
                    <w:left w:val="nil"/>
                    <w:bottom w:val="nil"/>
                    <w:right w:val="nil"/>
                  </w:tcBorders>
                </w:tcPr>
                <w:p w14:paraId="43BA1F30" w14:textId="77777777" w:rsidR="00D66750" w:rsidRPr="003F3D7A" w:rsidRDefault="00D66750" w:rsidP="00491DA8">
                  <w:pPr>
                    <w:jc w:val="center"/>
                    <w:rPr>
                      <w:sz w:val="18"/>
                      <w:szCs w:val="18"/>
                    </w:rPr>
                  </w:pPr>
                </w:p>
              </w:tc>
              <w:tc>
                <w:tcPr>
                  <w:tcW w:w="1899" w:type="dxa"/>
                  <w:tcBorders>
                    <w:top w:val="nil"/>
                    <w:left w:val="nil"/>
                    <w:bottom w:val="nil"/>
                    <w:right w:val="nil"/>
                  </w:tcBorders>
                </w:tcPr>
                <w:p w14:paraId="564B5C23" w14:textId="77777777" w:rsidR="00D66750" w:rsidRPr="003F3D7A" w:rsidRDefault="00D66750" w:rsidP="00491DA8">
                  <w:pPr>
                    <w:jc w:val="center"/>
                    <w:rPr>
                      <w:sz w:val="18"/>
                      <w:szCs w:val="18"/>
                    </w:rPr>
                  </w:pPr>
                  <w:r w:rsidRPr="003F3D7A">
                    <w:rPr>
                      <w:sz w:val="18"/>
                      <w:szCs w:val="18"/>
                    </w:rPr>
                    <w:t>(Ф.И.О.)</w:t>
                  </w:r>
                </w:p>
              </w:tc>
            </w:tr>
          </w:tbl>
          <w:p w14:paraId="2A9AF365" w14:textId="77777777" w:rsidR="00D66750" w:rsidRPr="003F3D7A" w:rsidRDefault="00D66750" w:rsidP="00491DA8">
            <w:pPr>
              <w:spacing w:after="240"/>
              <w:rPr>
                <w:sz w:val="22"/>
                <w:szCs w:val="22"/>
              </w:rPr>
            </w:pPr>
          </w:p>
          <w:p w14:paraId="15783080" w14:textId="77777777" w:rsidR="00D66750" w:rsidRPr="003F3D7A" w:rsidRDefault="00D66750" w:rsidP="00491DA8">
            <w:r w:rsidRPr="003F3D7A">
              <w:t xml:space="preserve">"___" ___________ 20__ г.  </w:t>
            </w:r>
          </w:p>
          <w:p w14:paraId="3EE96AED" w14:textId="77777777" w:rsidR="00D66750" w:rsidRPr="003F3D7A" w:rsidRDefault="00D66750" w:rsidP="00491DA8">
            <w:pPr>
              <w:spacing w:after="240"/>
              <w:rPr>
                <w:sz w:val="22"/>
                <w:szCs w:val="22"/>
              </w:rPr>
            </w:pPr>
          </w:p>
          <w:p w14:paraId="1BB7EA6E" w14:textId="77777777" w:rsidR="00D66750" w:rsidRPr="003F3D7A" w:rsidRDefault="00D66750" w:rsidP="00491DA8">
            <w:pPr>
              <w:spacing w:before="240"/>
              <w:ind w:firstLine="709"/>
              <w:rPr>
                <w:sz w:val="22"/>
                <w:szCs w:val="22"/>
              </w:rPr>
            </w:pPr>
            <w:r w:rsidRPr="003F3D7A">
              <w:rPr>
                <w:sz w:val="22"/>
                <w:szCs w:val="22"/>
              </w:rPr>
              <w:t>М.П.</w:t>
            </w:r>
          </w:p>
          <w:p w14:paraId="79A939C0" w14:textId="77777777" w:rsidR="00D66750" w:rsidRDefault="00D66750" w:rsidP="00491DA8">
            <w:pPr>
              <w:spacing w:line="240" w:lineRule="exact"/>
              <w:rPr>
                <w:sz w:val="28"/>
                <w:szCs w:val="28"/>
              </w:rPr>
            </w:pPr>
          </w:p>
          <w:p w14:paraId="6C197900" w14:textId="77777777" w:rsidR="00D66750" w:rsidRPr="001E742A" w:rsidRDefault="00D66750" w:rsidP="00491DA8">
            <w:pPr>
              <w:spacing w:line="240" w:lineRule="exact"/>
              <w:ind w:firstLine="4854"/>
            </w:pPr>
            <w:r w:rsidRPr="001E742A">
              <w:lastRenderedPageBreak/>
              <w:t>Приложение № 3</w:t>
            </w:r>
          </w:p>
          <w:p w14:paraId="2843F7C0" w14:textId="77777777" w:rsidR="00D66750" w:rsidRPr="001E742A" w:rsidRDefault="00D66750" w:rsidP="00491DA8">
            <w:pPr>
              <w:widowControl w:val="0"/>
              <w:spacing w:line="240" w:lineRule="exact"/>
              <w:ind w:left="4820"/>
            </w:pPr>
            <w:r w:rsidRPr="001E742A">
              <w:t>к административному регламенту</w:t>
            </w:r>
          </w:p>
          <w:p w14:paraId="5284593D" w14:textId="77777777" w:rsidR="00D66750" w:rsidRPr="001E742A" w:rsidRDefault="00D66750" w:rsidP="00491DA8">
            <w:pPr>
              <w:widowControl w:val="0"/>
              <w:spacing w:line="240" w:lineRule="exact"/>
              <w:ind w:left="4820"/>
            </w:pPr>
          </w:p>
          <w:p w14:paraId="3A6066DB" w14:textId="77777777" w:rsidR="00D66750" w:rsidRDefault="00D66750" w:rsidP="00491DA8">
            <w:pPr>
              <w:spacing w:line="240" w:lineRule="exact"/>
              <w:ind w:left="3153"/>
            </w:pPr>
          </w:p>
          <w:p w14:paraId="1F56B667" w14:textId="77777777" w:rsidR="00D66750" w:rsidRDefault="00D66750" w:rsidP="00491DA8">
            <w:pPr>
              <w:spacing w:line="240" w:lineRule="exact"/>
              <w:ind w:left="3153"/>
            </w:pPr>
          </w:p>
          <w:p w14:paraId="5CA054E6" w14:textId="77777777" w:rsidR="00D66750" w:rsidRPr="003F3D7A" w:rsidRDefault="00D66750" w:rsidP="00491DA8">
            <w:pPr>
              <w:spacing w:line="240" w:lineRule="exact"/>
              <w:ind w:left="3153"/>
              <w:rPr>
                <w:b/>
              </w:rPr>
            </w:pPr>
            <w:r w:rsidRPr="003F3D7A">
              <w:t>В</w:t>
            </w:r>
            <w:r w:rsidRPr="003F3D7A">
              <w:rPr>
                <w:b/>
              </w:rPr>
              <w:t>_____________________________________________</w:t>
            </w:r>
          </w:p>
          <w:p w14:paraId="0DE5E056" w14:textId="77777777" w:rsidR="00D66750" w:rsidRPr="003F3D7A" w:rsidRDefault="00D66750" w:rsidP="00491DA8">
            <w:pPr>
              <w:pBdr>
                <w:bottom w:val="single" w:sz="12" w:space="1" w:color="auto"/>
              </w:pBdr>
              <w:spacing w:line="240" w:lineRule="exact"/>
              <w:ind w:left="3153"/>
              <w:jc w:val="center"/>
              <w:rPr>
                <w:sz w:val="18"/>
                <w:szCs w:val="18"/>
              </w:rPr>
            </w:pPr>
            <w:r w:rsidRPr="003F3D7A">
              <w:rPr>
                <w:sz w:val="18"/>
                <w:szCs w:val="18"/>
              </w:rPr>
              <w:t>(наименование исполнительно-распорядительного</w:t>
            </w:r>
          </w:p>
          <w:p w14:paraId="46DC027B" w14:textId="77777777" w:rsidR="00D66750" w:rsidRPr="003F3D7A" w:rsidRDefault="00D66750" w:rsidP="00491DA8">
            <w:pPr>
              <w:pBdr>
                <w:bottom w:val="single" w:sz="12" w:space="1" w:color="auto"/>
              </w:pBdr>
              <w:tabs>
                <w:tab w:val="left" w:pos="4302"/>
              </w:tabs>
              <w:spacing w:line="240" w:lineRule="exact"/>
              <w:ind w:left="3153"/>
              <w:jc w:val="center"/>
              <w:rPr>
                <w:sz w:val="22"/>
                <w:szCs w:val="22"/>
              </w:rPr>
            </w:pPr>
          </w:p>
          <w:p w14:paraId="01580E37" w14:textId="77777777" w:rsidR="00D66750" w:rsidRPr="003F3D7A" w:rsidRDefault="00D66750" w:rsidP="00491DA8">
            <w:pPr>
              <w:spacing w:line="240" w:lineRule="exact"/>
              <w:ind w:left="3153"/>
              <w:jc w:val="center"/>
              <w:rPr>
                <w:b/>
              </w:rPr>
            </w:pPr>
            <w:r w:rsidRPr="003F3D7A">
              <w:rPr>
                <w:sz w:val="18"/>
                <w:szCs w:val="18"/>
              </w:rPr>
              <w:t>органа местного самоуправления, предоставляющего</w:t>
            </w:r>
            <w:r w:rsidRPr="003F3D7A">
              <w:rPr>
                <w:b/>
              </w:rPr>
              <w:t xml:space="preserve">     ______________________________________________</w:t>
            </w:r>
          </w:p>
          <w:p w14:paraId="2A260C2E" w14:textId="77777777" w:rsidR="00D66750" w:rsidRPr="003F3D7A" w:rsidRDefault="00D66750" w:rsidP="00491DA8">
            <w:pPr>
              <w:spacing w:line="240" w:lineRule="exact"/>
              <w:ind w:left="3153"/>
              <w:jc w:val="center"/>
              <w:rPr>
                <w:sz w:val="18"/>
                <w:szCs w:val="18"/>
              </w:rPr>
            </w:pPr>
            <w:r w:rsidRPr="003F3D7A">
              <w:rPr>
                <w:sz w:val="18"/>
                <w:szCs w:val="18"/>
              </w:rPr>
              <w:t>муниципальную услугу)</w:t>
            </w:r>
          </w:p>
          <w:p w14:paraId="10ADFD08" w14:textId="77777777" w:rsidR="00D66750" w:rsidRPr="003F3D7A" w:rsidRDefault="00D66750" w:rsidP="00491DA8">
            <w:pPr>
              <w:spacing w:line="240" w:lineRule="exact"/>
              <w:ind w:left="3153"/>
              <w:jc w:val="center"/>
            </w:pPr>
            <w:r w:rsidRPr="003F3D7A">
              <w:t>От кого_______________________________________</w:t>
            </w:r>
          </w:p>
          <w:p w14:paraId="7DD0E359" w14:textId="77777777" w:rsidR="00D66750" w:rsidRPr="003F3D7A" w:rsidRDefault="00D66750" w:rsidP="00491DA8">
            <w:pPr>
              <w:spacing w:line="240" w:lineRule="exact"/>
              <w:ind w:left="3153"/>
              <w:jc w:val="center"/>
              <w:rPr>
                <w:sz w:val="18"/>
                <w:szCs w:val="18"/>
              </w:rPr>
            </w:pPr>
            <w:r w:rsidRPr="003F3D7A">
              <w:rPr>
                <w:sz w:val="18"/>
                <w:szCs w:val="18"/>
              </w:rPr>
              <w:t>(наименование заявителя, фамилия, имя, отчество - для</w:t>
            </w:r>
          </w:p>
          <w:p w14:paraId="51AEC1CF" w14:textId="77777777" w:rsidR="00D66750" w:rsidRPr="003F3D7A" w:rsidRDefault="00D66750" w:rsidP="00491DA8">
            <w:pPr>
              <w:pBdr>
                <w:bottom w:val="single" w:sz="12" w:space="1" w:color="auto"/>
              </w:pBdr>
              <w:spacing w:line="240" w:lineRule="exact"/>
              <w:ind w:left="3153"/>
              <w:jc w:val="center"/>
              <w:rPr>
                <w:sz w:val="22"/>
                <w:szCs w:val="22"/>
              </w:rPr>
            </w:pPr>
          </w:p>
          <w:p w14:paraId="384DF6CB" w14:textId="77777777" w:rsidR="00D66750" w:rsidRPr="003F3D7A" w:rsidRDefault="00D66750" w:rsidP="00491DA8">
            <w:pPr>
              <w:spacing w:line="240" w:lineRule="exact"/>
              <w:ind w:left="3153"/>
              <w:jc w:val="center"/>
              <w:rPr>
                <w:sz w:val="18"/>
                <w:szCs w:val="18"/>
              </w:rPr>
            </w:pPr>
            <w:r w:rsidRPr="003F3D7A">
              <w:rPr>
                <w:sz w:val="18"/>
                <w:szCs w:val="18"/>
              </w:rPr>
              <w:t>граждан, полное наименование организации - для</w:t>
            </w:r>
          </w:p>
          <w:p w14:paraId="2201A65C" w14:textId="77777777" w:rsidR="00D66750" w:rsidRPr="003F3D7A" w:rsidRDefault="00D66750" w:rsidP="00491DA8">
            <w:pPr>
              <w:pBdr>
                <w:bottom w:val="single" w:sz="12" w:space="1" w:color="auto"/>
              </w:pBdr>
              <w:spacing w:line="240" w:lineRule="exact"/>
              <w:ind w:left="3153"/>
              <w:jc w:val="center"/>
              <w:rPr>
                <w:sz w:val="22"/>
                <w:szCs w:val="22"/>
              </w:rPr>
            </w:pPr>
          </w:p>
          <w:p w14:paraId="3457DE61" w14:textId="77777777" w:rsidR="00D66750" w:rsidRPr="003F3D7A" w:rsidRDefault="00D66750" w:rsidP="00491DA8">
            <w:pPr>
              <w:spacing w:line="240" w:lineRule="exact"/>
              <w:ind w:left="3153"/>
              <w:jc w:val="center"/>
              <w:rPr>
                <w:sz w:val="18"/>
                <w:szCs w:val="18"/>
              </w:rPr>
            </w:pPr>
            <w:r w:rsidRPr="003F3D7A">
              <w:rPr>
                <w:sz w:val="18"/>
                <w:szCs w:val="18"/>
              </w:rPr>
              <w:t>юридических лиц, почтовый адрес и индекс,</w:t>
            </w:r>
          </w:p>
          <w:p w14:paraId="29FB099A" w14:textId="77777777" w:rsidR="00D66750" w:rsidRPr="003F3D7A" w:rsidRDefault="00D66750" w:rsidP="00491DA8">
            <w:pPr>
              <w:pBdr>
                <w:bottom w:val="single" w:sz="12" w:space="1" w:color="auto"/>
              </w:pBdr>
              <w:spacing w:line="240" w:lineRule="exact"/>
              <w:ind w:left="3153"/>
              <w:jc w:val="center"/>
              <w:rPr>
                <w:sz w:val="22"/>
                <w:szCs w:val="22"/>
              </w:rPr>
            </w:pPr>
          </w:p>
          <w:p w14:paraId="1EAC3509" w14:textId="77777777" w:rsidR="00D66750" w:rsidRPr="003F3D7A" w:rsidRDefault="00D66750" w:rsidP="00491DA8">
            <w:pPr>
              <w:spacing w:line="240" w:lineRule="exact"/>
              <w:ind w:left="3153"/>
              <w:jc w:val="center"/>
              <w:rPr>
                <w:sz w:val="18"/>
                <w:szCs w:val="18"/>
              </w:rPr>
            </w:pPr>
            <w:r w:rsidRPr="003F3D7A">
              <w:rPr>
                <w:sz w:val="18"/>
                <w:szCs w:val="18"/>
              </w:rPr>
              <w:t>контактный телефон)</w:t>
            </w:r>
          </w:p>
          <w:p w14:paraId="4F7B56D0" w14:textId="77777777" w:rsidR="00D66750" w:rsidRPr="003F3D7A" w:rsidRDefault="00D66750" w:rsidP="00491DA8">
            <w:pPr>
              <w:spacing w:line="240" w:lineRule="exact"/>
            </w:pPr>
          </w:p>
          <w:p w14:paraId="49BE3A69" w14:textId="77777777" w:rsidR="00D66750" w:rsidRDefault="00D66750" w:rsidP="00491DA8">
            <w:pPr>
              <w:jc w:val="center"/>
            </w:pPr>
          </w:p>
          <w:p w14:paraId="21D3A79C" w14:textId="77777777" w:rsidR="00D66750" w:rsidRPr="003F3D7A" w:rsidRDefault="00D66750" w:rsidP="00491DA8">
            <w:pPr>
              <w:jc w:val="center"/>
            </w:pPr>
            <w:r w:rsidRPr="003F3D7A">
              <w:t>УВЕДОМЛЕНИЕ</w:t>
            </w:r>
          </w:p>
          <w:p w14:paraId="4FD1E0DD" w14:textId="77777777" w:rsidR="00D66750" w:rsidRPr="003F3D7A" w:rsidRDefault="00D66750" w:rsidP="00491DA8">
            <w:pPr>
              <w:autoSpaceDE w:val="0"/>
              <w:autoSpaceDN w:val="0"/>
              <w:adjustRightInd w:val="0"/>
              <w:ind w:firstLine="540"/>
              <w:jc w:val="center"/>
              <w:rPr>
                <w:rFonts w:eastAsia="Calibri"/>
                <w:sz w:val="28"/>
                <w:szCs w:val="28"/>
                <w:u w:val="single"/>
              </w:rPr>
            </w:pPr>
            <w:r w:rsidRPr="003F3D7A">
              <w:rPr>
                <w:spacing w:val="-2"/>
                <w:sz w:val="28"/>
                <w:szCs w:val="28"/>
              </w:rPr>
              <w:t xml:space="preserve">о </w:t>
            </w:r>
            <w:r w:rsidRPr="003F3D7A">
              <w:rPr>
                <w:sz w:val="28"/>
                <w:szCs w:val="28"/>
              </w:rPr>
              <w:t>внесении изменений в разрешение на строительство</w:t>
            </w:r>
          </w:p>
        </w:tc>
      </w:tr>
    </w:tbl>
    <w:p w14:paraId="0EC2D283" w14:textId="77777777" w:rsidR="00D66750" w:rsidRPr="003F3D7A" w:rsidRDefault="00D66750" w:rsidP="00D66750">
      <w:pPr>
        <w:ind w:right="-143"/>
        <w:rPr>
          <w:sz w:val="22"/>
          <w:szCs w:val="22"/>
          <w:u w:val="single"/>
        </w:rPr>
      </w:pPr>
    </w:p>
    <w:p w14:paraId="6312A296" w14:textId="77777777" w:rsidR="00D66750" w:rsidRPr="003F3D7A" w:rsidRDefault="00D66750" w:rsidP="00D66750">
      <w:pPr>
        <w:spacing w:before="120"/>
        <w:ind w:firstLine="567"/>
      </w:pPr>
      <w:r w:rsidRPr="003F3D7A">
        <w:t xml:space="preserve">В соответствии с требованиями статьи 51 Градостроительного кодекса Российской Федерации уведомляю о </w:t>
      </w:r>
    </w:p>
    <w:p w14:paraId="5CF43AC5" w14:textId="77777777" w:rsidR="00D66750" w:rsidRPr="003F3D7A" w:rsidRDefault="00D66750" w:rsidP="00D66750">
      <w:pPr>
        <w:pBdr>
          <w:top w:val="single" w:sz="4" w:space="1" w:color="auto"/>
        </w:pBdr>
        <w:tabs>
          <w:tab w:val="left" w:pos="309"/>
        </w:tabs>
        <w:jc w:val="center"/>
        <w:rPr>
          <w:sz w:val="18"/>
          <w:szCs w:val="18"/>
        </w:rPr>
      </w:pPr>
      <w:r w:rsidRPr="003F3D7A">
        <w:rPr>
          <w:sz w:val="18"/>
          <w:szCs w:val="18"/>
        </w:rPr>
        <w:t>(</w:t>
      </w:r>
      <w:r w:rsidRPr="003F3D7A">
        <w:rPr>
          <w:rFonts w:eastAsia="Calibri"/>
          <w:sz w:val="18"/>
          <w:szCs w:val="18"/>
        </w:rPr>
        <w:t>приобретении права на земельный участок; образовании земельного участка</w:t>
      </w:r>
      <w:r w:rsidRPr="003F3D7A">
        <w:rPr>
          <w:sz w:val="18"/>
          <w:szCs w:val="18"/>
        </w:rPr>
        <w:t xml:space="preserve"> </w:t>
      </w:r>
      <w:r w:rsidRPr="003F3D7A">
        <w:rPr>
          <w:rFonts w:eastAsia="Calibri"/>
          <w:sz w:val="18"/>
          <w:szCs w:val="18"/>
        </w:rPr>
        <w:t>(путем</w:t>
      </w:r>
    </w:p>
    <w:p w14:paraId="207F6F16" w14:textId="77777777" w:rsidR="00D66750" w:rsidRPr="003F3D7A" w:rsidRDefault="00D66750" w:rsidP="00D66750">
      <w:pPr>
        <w:spacing w:before="120"/>
        <w:rPr>
          <w:sz w:val="22"/>
          <w:szCs w:val="22"/>
        </w:rPr>
      </w:pPr>
    </w:p>
    <w:p w14:paraId="53D55876" w14:textId="77777777" w:rsidR="00D66750" w:rsidRPr="003F3D7A" w:rsidRDefault="00D66750" w:rsidP="00D66750">
      <w:pPr>
        <w:pBdr>
          <w:top w:val="single" w:sz="4" w:space="1" w:color="auto"/>
        </w:pBdr>
        <w:jc w:val="center"/>
        <w:rPr>
          <w:rFonts w:eastAsia="Calibri"/>
          <w:sz w:val="18"/>
          <w:szCs w:val="18"/>
        </w:rPr>
      </w:pPr>
      <w:r w:rsidRPr="003F3D7A">
        <w:rPr>
          <w:rFonts w:eastAsia="Calibri"/>
          <w:sz w:val="18"/>
          <w:szCs w:val="18"/>
        </w:rPr>
        <w:t xml:space="preserve">объединения земельных участков, раздела, перераспределения земельных участков или выдела </w:t>
      </w:r>
    </w:p>
    <w:p w14:paraId="3AAF8CEC" w14:textId="77777777" w:rsidR="00D66750" w:rsidRPr="003F3D7A" w:rsidRDefault="00D66750" w:rsidP="00D66750">
      <w:pPr>
        <w:spacing w:before="120"/>
        <w:rPr>
          <w:sz w:val="18"/>
          <w:szCs w:val="18"/>
        </w:rPr>
      </w:pPr>
    </w:p>
    <w:p w14:paraId="7BBDFC58" w14:textId="77777777" w:rsidR="00D66750" w:rsidRPr="003F3D7A" w:rsidRDefault="00D66750" w:rsidP="00D66750">
      <w:pPr>
        <w:pBdr>
          <w:top w:val="single" w:sz="4" w:space="0" w:color="auto"/>
        </w:pBdr>
        <w:jc w:val="center"/>
        <w:rPr>
          <w:sz w:val="18"/>
          <w:szCs w:val="18"/>
        </w:rPr>
      </w:pPr>
      <w:r w:rsidRPr="003F3D7A">
        <w:rPr>
          <w:rFonts w:eastAsia="Calibri"/>
          <w:sz w:val="18"/>
          <w:szCs w:val="18"/>
        </w:rPr>
        <w:t xml:space="preserve"> из земельных участков); перехода права пользования недрами)</w:t>
      </w:r>
    </w:p>
    <w:p w14:paraId="4286A82A" w14:textId="77777777" w:rsidR="00D66750" w:rsidRPr="003F3D7A" w:rsidRDefault="00D66750" w:rsidP="00D66750">
      <w:pPr>
        <w:autoSpaceDE w:val="0"/>
        <w:autoSpaceDN w:val="0"/>
        <w:adjustRightInd w:val="0"/>
        <w:jc w:val="both"/>
        <w:rPr>
          <w:rFonts w:eastAsia="Calibri"/>
        </w:rPr>
      </w:pPr>
      <w:r w:rsidRPr="003F3D7A">
        <w:rPr>
          <w:rFonts w:eastAsia="Calibri"/>
        </w:rPr>
        <w:t xml:space="preserve">Реквизиты правоустанавливающих документов на земельные участки: </w:t>
      </w:r>
    </w:p>
    <w:p w14:paraId="42EE3830" w14:textId="77777777" w:rsidR="00D66750" w:rsidRPr="003F3D7A" w:rsidRDefault="00D66750" w:rsidP="00D66750">
      <w:pPr>
        <w:pBdr>
          <w:top w:val="single" w:sz="4" w:space="0" w:color="auto"/>
        </w:pBdr>
        <w:jc w:val="center"/>
        <w:rPr>
          <w:sz w:val="18"/>
          <w:szCs w:val="18"/>
        </w:rPr>
      </w:pPr>
      <w:r w:rsidRPr="003F3D7A">
        <w:rPr>
          <w:rFonts w:eastAsia="Calibri"/>
          <w:sz w:val="18"/>
          <w:szCs w:val="18"/>
        </w:rPr>
        <w:t>в случае приобретения права на земельный участок</w:t>
      </w:r>
    </w:p>
    <w:p w14:paraId="47EE569D" w14:textId="77777777" w:rsidR="00D66750" w:rsidRPr="003F3D7A" w:rsidRDefault="00D66750" w:rsidP="00D66750">
      <w:pPr>
        <w:autoSpaceDE w:val="0"/>
        <w:autoSpaceDN w:val="0"/>
        <w:adjustRightInd w:val="0"/>
        <w:jc w:val="both"/>
        <w:rPr>
          <w:rFonts w:eastAsia="Calibri"/>
        </w:rPr>
      </w:pPr>
    </w:p>
    <w:p w14:paraId="1D7DA253" w14:textId="77777777" w:rsidR="00D66750" w:rsidRPr="003F3D7A" w:rsidRDefault="00D66750" w:rsidP="00D66750">
      <w:pPr>
        <w:autoSpaceDE w:val="0"/>
        <w:autoSpaceDN w:val="0"/>
        <w:adjustRightInd w:val="0"/>
        <w:jc w:val="both"/>
        <w:rPr>
          <w:rFonts w:eastAsia="Calibri"/>
        </w:rPr>
      </w:pPr>
      <w:r w:rsidRPr="003F3D7A">
        <w:rPr>
          <w:rFonts w:eastAsia="Calibri"/>
        </w:rPr>
        <w:t xml:space="preserve">Реквизиты решения об образовании земельных участков: </w:t>
      </w:r>
    </w:p>
    <w:p w14:paraId="77C90318" w14:textId="77777777" w:rsidR="00D66750" w:rsidRPr="003F3D7A" w:rsidRDefault="00D66750" w:rsidP="00D66750">
      <w:pPr>
        <w:pBdr>
          <w:top w:val="single" w:sz="4" w:space="0" w:color="auto"/>
        </w:pBdr>
        <w:jc w:val="center"/>
        <w:rPr>
          <w:rFonts w:eastAsia="Calibri"/>
          <w:sz w:val="18"/>
          <w:szCs w:val="18"/>
        </w:rPr>
      </w:pPr>
      <w:r w:rsidRPr="003F3D7A">
        <w:rPr>
          <w:rFonts w:eastAsia="Calibri"/>
          <w:sz w:val="18"/>
          <w:szCs w:val="18"/>
        </w:rPr>
        <w:t>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7588B1B7" w14:textId="77777777" w:rsidR="00D66750" w:rsidRPr="003F3D7A" w:rsidRDefault="00D66750" w:rsidP="00D66750">
      <w:pPr>
        <w:autoSpaceDE w:val="0"/>
        <w:autoSpaceDN w:val="0"/>
        <w:adjustRightInd w:val="0"/>
        <w:jc w:val="both"/>
        <w:rPr>
          <w:rFonts w:eastAsia="Calibri"/>
        </w:rPr>
      </w:pPr>
      <w:r w:rsidRPr="003F3D7A">
        <w:rPr>
          <w:rFonts w:eastAsia="Calibri"/>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14:paraId="1816BF61" w14:textId="77777777" w:rsidR="00D66750" w:rsidRPr="003F3D7A" w:rsidRDefault="00D66750" w:rsidP="00D66750">
      <w:pPr>
        <w:autoSpaceDE w:val="0"/>
        <w:autoSpaceDN w:val="0"/>
        <w:adjustRightInd w:val="0"/>
        <w:jc w:val="both"/>
        <w:rPr>
          <w:rFonts w:eastAsia="Calibri"/>
        </w:rPr>
      </w:pPr>
    </w:p>
    <w:p w14:paraId="3BB8B67E" w14:textId="77777777" w:rsidR="00D66750" w:rsidRPr="003F3D7A" w:rsidRDefault="00D66750" w:rsidP="00D66750">
      <w:pPr>
        <w:pBdr>
          <w:top w:val="single" w:sz="4" w:space="0" w:color="auto"/>
        </w:pBdr>
        <w:jc w:val="center"/>
        <w:rPr>
          <w:rFonts w:eastAsia="Calibri"/>
          <w:sz w:val="18"/>
          <w:szCs w:val="18"/>
        </w:rPr>
      </w:pPr>
      <w:r w:rsidRPr="003F3D7A">
        <w:rPr>
          <w:rFonts w:eastAsia="Calibri"/>
          <w:sz w:val="18"/>
          <w:szCs w:val="1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383DD9D7" w14:textId="77777777" w:rsidR="00D66750" w:rsidRPr="003F3D7A" w:rsidRDefault="00D66750" w:rsidP="00D66750">
      <w:pPr>
        <w:autoSpaceDE w:val="0"/>
        <w:autoSpaceDN w:val="0"/>
        <w:adjustRightInd w:val="0"/>
        <w:ind w:firstLine="540"/>
        <w:jc w:val="both"/>
        <w:rPr>
          <w:rFonts w:eastAsia="Calibri"/>
          <w:sz w:val="18"/>
          <w:szCs w:val="18"/>
        </w:rPr>
      </w:pPr>
    </w:p>
    <w:p w14:paraId="37DACD52" w14:textId="77777777" w:rsidR="00D66750" w:rsidRPr="003F3D7A" w:rsidRDefault="00D66750" w:rsidP="00D66750">
      <w:pPr>
        <w:autoSpaceDE w:val="0"/>
        <w:autoSpaceDN w:val="0"/>
        <w:adjustRightInd w:val="0"/>
        <w:jc w:val="both"/>
        <w:rPr>
          <w:rFonts w:eastAsia="Calibri"/>
        </w:rPr>
      </w:pPr>
      <w:r w:rsidRPr="003F3D7A">
        <w:rPr>
          <w:rFonts w:eastAsia="Calibri"/>
        </w:rPr>
        <w:t xml:space="preserve">Реквизиты решения о предоставлении права пользования недрами и решения </w:t>
      </w:r>
      <w:r>
        <w:rPr>
          <w:rFonts w:eastAsia="Calibri"/>
        </w:rPr>
        <w:br/>
      </w:r>
      <w:r w:rsidRPr="003F3D7A">
        <w:rPr>
          <w:rFonts w:eastAsia="Calibri"/>
        </w:rPr>
        <w:t>о переоформлении лицензии на право пользования недрами</w:t>
      </w:r>
    </w:p>
    <w:p w14:paraId="60038FD0" w14:textId="77777777" w:rsidR="00D66750" w:rsidRDefault="00D66750" w:rsidP="00D66750">
      <w:pPr>
        <w:pBdr>
          <w:top w:val="single" w:sz="4" w:space="0" w:color="auto"/>
        </w:pBdr>
        <w:jc w:val="center"/>
        <w:rPr>
          <w:rFonts w:eastAsia="Calibri"/>
          <w:sz w:val="18"/>
          <w:szCs w:val="18"/>
        </w:rPr>
      </w:pPr>
      <w:r w:rsidRPr="003F3D7A">
        <w:rPr>
          <w:rFonts w:eastAsia="Calibri"/>
          <w:sz w:val="18"/>
          <w:szCs w:val="18"/>
        </w:rPr>
        <w:t xml:space="preserve"> в случае переоформления лицензии на пользование недрами</w:t>
      </w:r>
    </w:p>
    <w:p w14:paraId="03B11447" w14:textId="77777777" w:rsidR="00D66750" w:rsidRDefault="00D66750" w:rsidP="00D66750">
      <w:pPr>
        <w:pBdr>
          <w:top w:val="single" w:sz="4" w:space="0" w:color="auto"/>
        </w:pBdr>
        <w:jc w:val="center"/>
        <w:rPr>
          <w:rFonts w:eastAsia="Calibri"/>
          <w:sz w:val="18"/>
          <w:szCs w:val="18"/>
        </w:rPr>
      </w:pPr>
    </w:p>
    <w:p w14:paraId="3B63A8FB" w14:textId="77777777" w:rsidR="00D66750" w:rsidRPr="007304AC" w:rsidRDefault="00D66750" w:rsidP="00D66750">
      <w:pPr>
        <w:autoSpaceDE w:val="0"/>
        <w:autoSpaceDN w:val="0"/>
        <w:adjustRightInd w:val="0"/>
        <w:jc w:val="both"/>
        <w:rPr>
          <w:sz w:val="22"/>
          <w:szCs w:val="22"/>
        </w:rPr>
      </w:pPr>
      <w:r w:rsidRPr="007304AC">
        <w:rPr>
          <w:sz w:val="22"/>
          <w:szCs w:val="22"/>
        </w:rPr>
        <w:t xml:space="preserve">Решение о внесении изменений в разрешение на строительство прошу направить </w:t>
      </w:r>
      <w:r w:rsidRPr="007304AC">
        <w:rPr>
          <w:sz w:val="22"/>
          <w:szCs w:val="22"/>
        </w:rPr>
        <w:br/>
        <w:t>в форме___________________________________________________________________________</w:t>
      </w:r>
    </w:p>
    <w:p w14:paraId="79568012" w14:textId="77777777" w:rsidR="00D66750" w:rsidRPr="007304AC" w:rsidRDefault="00D66750" w:rsidP="00D66750">
      <w:pPr>
        <w:autoSpaceDE w:val="0"/>
        <w:autoSpaceDN w:val="0"/>
        <w:adjustRightInd w:val="0"/>
        <w:jc w:val="center"/>
        <w:rPr>
          <w:sz w:val="18"/>
          <w:szCs w:val="18"/>
        </w:rPr>
      </w:pPr>
      <w:r w:rsidRPr="007304AC">
        <w:rPr>
          <w:sz w:val="18"/>
          <w:szCs w:val="18"/>
        </w:rPr>
        <w:t xml:space="preserve">(указывается форма документа – </w:t>
      </w:r>
    </w:p>
    <w:p w14:paraId="067C190B" w14:textId="77777777" w:rsidR="00D66750" w:rsidRPr="007304AC" w:rsidRDefault="00D66750" w:rsidP="00D66750">
      <w:pPr>
        <w:autoSpaceDE w:val="0"/>
        <w:autoSpaceDN w:val="0"/>
        <w:adjustRightInd w:val="0"/>
        <w:jc w:val="both"/>
        <w:rPr>
          <w:sz w:val="22"/>
          <w:szCs w:val="22"/>
        </w:rPr>
      </w:pPr>
      <w:r w:rsidRPr="007304AC">
        <w:rPr>
          <w:sz w:val="22"/>
          <w:szCs w:val="22"/>
        </w:rPr>
        <w:t>__________________________________________________________________________________</w:t>
      </w:r>
    </w:p>
    <w:p w14:paraId="61D9810D" w14:textId="77777777" w:rsidR="00D66750" w:rsidRPr="007304AC" w:rsidRDefault="00D66750" w:rsidP="00D66750">
      <w:pPr>
        <w:autoSpaceDE w:val="0"/>
        <w:autoSpaceDN w:val="0"/>
        <w:adjustRightInd w:val="0"/>
        <w:jc w:val="center"/>
        <w:rPr>
          <w:sz w:val="18"/>
          <w:szCs w:val="18"/>
        </w:rPr>
      </w:pPr>
      <w:r w:rsidRPr="007304AC">
        <w:rPr>
          <w:sz w:val="18"/>
          <w:szCs w:val="18"/>
        </w:rPr>
        <w:t>в форме электронного документа или в форме документа на бумажном носителе)</w:t>
      </w:r>
    </w:p>
    <w:p w14:paraId="7038C98E" w14:textId="77777777" w:rsidR="00D66750" w:rsidRDefault="00D66750" w:rsidP="00D66750">
      <w:pPr>
        <w:tabs>
          <w:tab w:val="left" w:pos="4217"/>
        </w:tabs>
        <w:autoSpaceDE w:val="0"/>
        <w:autoSpaceDN w:val="0"/>
        <w:adjustRightInd w:val="0"/>
        <w:ind w:firstLine="540"/>
        <w:jc w:val="both"/>
        <w:rPr>
          <w:rFonts w:eastAsia="Calibri"/>
          <w:sz w:val="18"/>
          <w:szCs w:val="18"/>
        </w:rPr>
      </w:pPr>
    </w:p>
    <w:p w14:paraId="4D9933C3" w14:textId="77777777" w:rsidR="00D66750" w:rsidRDefault="00D66750" w:rsidP="00D66750">
      <w:pPr>
        <w:tabs>
          <w:tab w:val="left" w:pos="4217"/>
        </w:tabs>
        <w:autoSpaceDE w:val="0"/>
        <w:autoSpaceDN w:val="0"/>
        <w:adjustRightInd w:val="0"/>
        <w:ind w:firstLine="540"/>
        <w:jc w:val="both"/>
        <w:rPr>
          <w:rFonts w:eastAsia="Calibri"/>
          <w:sz w:val="18"/>
          <w:szCs w:val="18"/>
        </w:rPr>
      </w:pPr>
    </w:p>
    <w:p w14:paraId="09639E54" w14:textId="77777777" w:rsidR="00D66750" w:rsidRPr="003F3D7A" w:rsidRDefault="00D66750" w:rsidP="00D66750">
      <w:pPr>
        <w:tabs>
          <w:tab w:val="left" w:pos="4217"/>
        </w:tabs>
        <w:autoSpaceDE w:val="0"/>
        <w:autoSpaceDN w:val="0"/>
        <w:adjustRightInd w:val="0"/>
        <w:ind w:firstLine="540"/>
        <w:jc w:val="both"/>
        <w:rPr>
          <w:rFonts w:eastAsia="Calibri"/>
          <w:sz w:val="18"/>
          <w:szCs w:val="18"/>
        </w:rPr>
      </w:pPr>
    </w:p>
    <w:tbl>
      <w:tblPr>
        <w:tblW w:w="0" w:type="auto"/>
        <w:tblInd w:w="80" w:type="dxa"/>
        <w:tblBorders>
          <w:top w:val="single" w:sz="6" w:space="0" w:color="auto"/>
          <w:bottom w:val="single" w:sz="6" w:space="0" w:color="auto"/>
          <w:insideH w:val="single" w:sz="6" w:space="0" w:color="auto"/>
          <w:insideV w:val="single" w:sz="6" w:space="0" w:color="auto"/>
        </w:tblBorders>
        <w:tblLook w:val="00A0" w:firstRow="1" w:lastRow="0" w:firstColumn="1" w:lastColumn="0" w:noHBand="0" w:noVBand="0"/>
      </w:tblPr>
      <w:tblGrid>
        <w:gridCol w:w="28"/>
        <w:gridCol w:w="2977"/>
        <w:gridCol w:w="1134"/>
        <w:gridCol w:w="1928"/>
        <w:gridCol w:w="1134"/>
        <w:gridCol w:w="1899"/>
        <w:gridCol w:w="107"/>
      </w:tblGrid>
      <w:tr w:rsidR="00D66750" w:rsidRPr="003F3D7A" w14:paraId="015D51B7" w14:textId="77777777" w:rsidTr="00491DA8">
        <w:trPr>
          <w:gridBefore w:val="1"/>
          <w:wBefore w:w="28" w:type="dxa"/>
          <w:trHeight w:val="320"/>
        </w:trPr>
        <w:tc>
          <w:tcPr>
            <w:tcW w:w="9179" w:type="dxa"/>
            <w:gridSpan w:val="6"/>
            <w:tcBorders>
              <w:top w:val="nil"/>
              <w:bottom w:val="single" w:sz="6" w:space="0" w:color="auto"/>
            </w:tcBorders>
          </w:tcPr>
          <w:p w14:paraId="4DBDB1DD" w14:textId="77777777" w:rsidR="00D66750" w:rsidRPr="003F3D7A" w:rsidRDefault="00D66750" w:rsidP="00491DA8">
            <w:r w:rsidRPr="003F3D7A">
              <w:lastRenderedPageBreak/>
              <w:t>К заявлению прилагаются:</w:t>
            </w:r>
          </w:p>
        </w:tc>
      </w:tr>
      <w:tr w:rsidR="00D66750" w:rsidRPr="003F3D7A" w14:paraId="552DF0A1" w14:textId="77777777" w:rsidTr="00491DA8">
        <w:trPr>
          <w:gridBefore w:val="1"/>
          <w:wBefore w:w="28" w:type="dxa"/>
          <w:trHeight w:val="221"/>
        </w:trPr>
        <w:tc>
          <w:tcPr>
            <w:tcW w:w="9179" w:type="dxa"/>
            <w:gridSpan w:val="6"/>
            <w:tcBorders>
              <w:top w:val="single" w:sz="6" w:space="0" w:color="auto"/>
              <w:bottom w:val="nil"/>
            </w:tcBorders>
          </w:tcPr>
          <w:p w14:paraId="74149891" w14:textId="77777777" w:rsidR="00D66750" w:rsidRPr="003F3D7A" w:rsidRDefault="00D66750" w:rsidP="00491DA8">
            <w:pPr>
              <w:jc w:val="center"/>
              <w:rPr>
                <w:sz w:val="18"/>
                <w:szCs w:val="18"/>
              </w:rPr>
            </w:pPr>
            <w:r w:rsidRPr="003F3D7A">
              <w:rPr>
                <w:sz w:val="18"/>
                <w:szCs w:val="18"/>
              </w:rPr>
              <w:t xml:space="preserve">                                                 (наименование документов и количество экземпляров)</w:t>
            </w:r>
          </w:p>
        </w:tc>
      </w:tr>
      <w:tr w:rsidR="00D66750" w:rsidRPr="003F3D7A" w14:paraId="3B551568" w14:textId="77777777" w:rsidTr="00491DA8">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7" w:type="dxa"/>
        </w:trPr>
        <w:tc>
          <w:tcPr>
            <w:tcW w:w="3005" w:type="dxa"/>
            <w:gridSpan w:val="2"/>
            <w:tcBorders>
              <w:top w:val="nil"/>
              <w:left w:val="nil"/>
              <w:bottom w:val="single" w:sz="4" w:space="0" w:color="auto"/>
              <w:right w:val="nil"/>
            </w:tcBorders>
            <w:vAlign w:val="bottom"/>
          </w:tcPr>
          <w:p w14:paraId="5E7542E7" w14:textId="77777777" w:rsidR="00D66750" w:rsidRPr="003F3D7A" w:rsidRDefault="00D66750" w:rsidP="00491DA8">
            <w:pPr>
              <w:rPr>
                <w:sz w:val="22"/>
                <w:szCs w:val="22"/>
              </w:rPr>
            </w:pPr>
          </w:p>
          <w:p w14:paraId="53947FC5" w14:textId="77777777" w:rsidR="00D66750" w:rsidRPr="003F3D7A" w:rsidRDefault="00D66750" w:rsidP="00491DA8">
            <w:pPr>
              <w:jc w:val="center"/>
              <w:rPr>
                <w:sz w:val="22"/>
                <w:szCs w:val="22"/>
              </w:rPr>
            </w:pPr>
          </w:p>
        </w:tc>
        <w:tc>
          <w:tcPr>
            <w:tcW w:w="1134" w:type="dxa"/>
            <w:tcBorders>
              <w:top w:val="nil"/>
              <w:left w:val="nil"/>
              <w:bottom w:val="nil"/>
              <w:right w:val="nil"/>
            </w:tcBorders>
            <w:vAlign w:val="bottom"/>
          </w:tcPr>
          <w:p w14:paraId="02F678F8" w14:textId="77777777" w:rsidR="00D66750" w:rsidRPr="003F3D7A" w:rsidRDefault="00D66750" w:rsidP="00491DA8">
            <w:pPr>
              <w:jc w:val="center"/>
              <w:rPr>
                <w:sz w:val="22"/>
                <w:szCs w:val="22"/>
              </w:rPr>
            </w:pPr>
          </w:p>
        </w:tc>
        <w:tc>
          <w:tcPr>
            <w:tcW w:w="1928" w:type="dxa"/>
            <w:tcBorders>
              <w:top w:val="nil"/>
              <w:left w:val="nil"/>
              <w:bottom w:val="single" w:sz="4" w:space="0" w:color="auto"/>
              <w:right w:val="nil"/>
            </w:tcBorders>
            <w:vAlign w:val="bottom"/>
          </w:tcPr>
          <w:p w14:paraId="448B71C0" w14:textId="77777777" w:rsidR="00D66750" w:rsidRPr="003F3D7A" w:rsidRDefault="00D66750" w:rsidP="00491DA8">
            <w:pPr>
              <w:jc w:val="center"/>
              <w:rPr>
                <w:sz w:val="22"/>
                <w:szCs w:val="22"/>
              </w:rPr>
            </w:pPr>
          </w:p>
        </w:tc>
        <w:tc>
          <w:tcPr>
            <w:tcW w:w="1134" w:type="dxa"/>
            <w:tcBorders>
              <w:top w:val="nil"/>
              <w:left w:val="nil"/>
              <w:bottom w:val="nil"/>
              <w:right w:val="nil"/>
            </w:tcBorders>
            <w:vAlign w:val="bottom"/>
          </w:tcPr>
          <w:p w14:paraId="34979A4F" w14:textId="77777777" w:rsidR="00D66750" w:rsidRPr="003F3D7A" w:rsidRDefault="00D66750" w:rsidP="00491DA8">
            <w:pPr>
              <w:jc w:val="center"/>
              <w:rPr>
                <w:sz w:val="22"/>
                <w:szCs w:val="22"/>
              </w:rPr>
            </w:pPr>
          </w:p>
        </w:tc>
        <w:tc>
          <w:tcPr>
            <w:tcW w:w="1899" w:type="dxa"/>
            <w:tcBorders>
              <w:top w:val="nil"/>
              <w:left w:val="nil"/>
              <w:bottom w:val="single" w:sz="4" w:space="0" w:color="auto"/>
              <w:right w:val="nil"/>
            </w:tcBorders>
            <w:vAlign w:val="bottom"/>
          </w:tcPr>
          <w:p w14:paraId="3707A516" w14:textId="77777777" w:rsidR="00D66750" w:rsidRPr="003F3D7A" w:rsidRDefault="00D66750" w:rsidP="00491DA8">
            <w:pPr>
              <w:jc w:val="center"/>
              <w:rPr>
                <w:sz w:val="22"/>
                <w:szCs w:val="22"/>
              </w:rPr>
            </w:pPr>
          </w:p>
        </w:tc>
      </w:tr>
      <w:tr w:rsidR="00D66750" w:rsidRPr="003F3D7A" w14:paraId="0FCE101D" w14:textId="77777777" w:rsidTr="00491DA8">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7" w:type="dxa"/>
        </w:trPr>
        <w:tc>
          <w:tcPr>
            <w:tcW w:w="3005" w:type="dxa"/>
            <w:gridSpan w:val="2"/>
            <w:tcBorders>
              <w:top w:val="nil"/>
              <w:left w:val="nil"/>
              <w:bottom w:val="nil"/>
              <w:right w:val="nil"/>
            </w:tcBorders>
          </w:tcPr>
          <w:p w14:paraId="4A231D82" w14:textId="77777777" w:rsidR="00D66750" w:rsidRPr="003F3D7A" w:rsidRDefault="00D66750" w:rsidP="00491DA8">
            <w:pPr>
              <w:jc w:val="center"/>
              <w:rPr>
                <w:sz w:val="18"/>
                <w:szCs w:val="18"/>
              </w:rPr>
            </w:pPr>
            <w:r w:rsidRPr="003F3D7A">
              <w:rPr>
                <w:sz w:val="18"/>
                <w:szCs w:val="18"/>
              </w:rPr>
              <w:t>(должность)</w:t>
            </w:r>
          </w:p>
        </w:tc>
        <w:tc>
          <w:tcPr>
            <w:tcW w:w="1134" w:type="dxa"/>
            <w:tcBorders>
              <w:top w:val="nil"/>
              <w:left w:val="nil"/>
              <w:bottom w:val="nil"/>
              <w:right w:val="nil"/>
            </w:tcBorders>
          </w:tcPr>
          <w:p w14:paraId="402FDF31" w14:textId="77777777" w:rsidR="00D66750" w:rsidRPr="003F3D7A" w:rsidRDefault="00D66750" w:rsidP="00491DA8">
            <w:pPr>
              <w:jc w:val="center"/>
              <w:rPr>
                <w:sz w:val="18"/>
                <w:szCs w:val="18"/>
              </w:rPr>
            </w:pPr>
          </w:p>
        </w:tc>
        <w:tc>
          <w:tcPr>
            <w:tcW w:w="1928" w:type="dxa"/>
            <w:tcBorders>
              <w:top w:val="nil"/>
              <w:left w:val="nil"/>
              <w:bottom w:val="nil"/>
              <w:right w:val="nil"/>
            </w:tcBorders>
          </w:tcPr>
          <w:p w14:paraId="079221E9" w14:textId="77777777" w:rsidR="00D66750" w:rsidRPr="003F3D7A" w:rsidRDefault="00D66750" w:rsidP="00491DA8">
            <w:pPr>
              <w:jc w:val="center"/>
              <w:rPr>
                <w:sz w:val="18"/>
                <w:szCs w:val="18"/>
              </w:rPr>
            </w:pPr>
            <w:r w:rsidRPr="003F3D7A">
              <w:rPr>
                <w:sz w:val="18"/>
                <w:szCs w:val="18"/>
              </w:rPr>
              <w:t>(подпись)</w:t>
            </w:r>
          </w:p>
        </w:tc>
        <w:tc>
          <w:tcPr>
            <w:tcW w:w="1134" w:type="dxa"/>
            <w:tcBorders>
              <w:top w:val="nil"/>
              <w:left w:val="nil"/>
              <w:bottom w:val="nil"/>
              <w:right w:val="nil"/>
            </w:tcBorders>
          </w:tcPr>
          <w:p w14:paraId="0C2BA996" w14:textId="77777777" w:rsidR="00D66750" w:rsidRPr="003F3D7A" w:rsidRDefault="00D66750" w:rsidP="00491DA8">
            <w:pPr>
              <w:jc w:val="center"/>
              <w:rPr>
                <w:sz w:val="18"/>
                <w:szCs w:val="18"/>
              </w:rPr>
            </w:pPr>
          </w:p>
        </w:tc>
        <w:tc>
          <w:tcPr>
            <w:tcW w:w="1899" w:type="dxa"/>
            <w:tcBorders>
              <w:top w:val="nil"/>
              <w:left w:val="nil"/>
              <w:bottom w:val="nil"/>
              <w:right w:val="nil"/>
            </w:tcBorders>
          </w:tcPr>
          <w:p w14:paraId="02158CFA" w14:textId="77777777" w:rsidR="00D66750" w:rsidRPr="003F3D7A" w:rsidRDefault="00D66750" w:rsidP="00491DA8">
            <w:pPr>
              <w:jc w:val="center"/>
              <w:rPr>
                <w:sz w:val="18"/>
                <w:szCs w:val="18"/>
              </w:rPr>
            </w:pPr>
            <w:r w:rsidRPr="003F3D7A">
              <w:rPr>
                <w:sz w:val="18"/>
                <w:szCs w:val="18"/>
              </w:rPr>
              <w:t>(Ф.И.О.)</w:t>
            </w:r>
          </w:p>
        </w:tc>
      </w:tr>
    </w:tbl>
    <w:p w14:paraId="6F4CF257" w14:textId="77777777" w:rsidR="00D66750" w:rsidRPr="003F3D7A" w:rsidRDefault="00D66750" w:rsidP="00D66750"/>
    <w:p w14:paraId="75F9E139" w14:textId="77777777" w:rsidR="00D66750" w:rsidRPr="003F3D7A" w:rsidRDefault="00D66750" w:rsidP="00D66750">
      <w:r w:rsidRPr="003F3D7A">
        <w:t xml:space="preserve">"___" ___________ 20__ г.  </w:t>
      </w:r>
    </w:p>
    <w:p w14:paraId="0E423E06" w14:textId="77777777" w:rsidR="00D66750" w:rsidRPr="003F3D7A" w:rsidRDefault="00D66750" w:rsidP="00D66750">
      <w:pPr>
        <w:spacing w:before="240"/>
        <w:ind w:firstLine="709"/>
        <w:rPr>
          <w:sz w:val="22"/>
          <w:szCs w:val="22"/>
        </w:rPr>
      </w:pPr>
      <w:r w:rsidRPr="003F3D7A">
        <w:rPr>
          <w:sz w:val="22"/>
          <w:szCs w:val="22"/>
        </w:rPr>
        <w:t>М.П.</w:t>
      </w:r>
    </w:p>
    <w:p w14:paraId="1E521877" w14:textId="77777777" w:rsidR="00D66750" w:rsidRPr="001E742A" w:rsidRDefault="00D66750" w:rsidP="00D66750">
      <w:pPr>
        <w:shd w:val="clear" w:color="auto" w:fill="FFFFFF"/>
        <w:tabs>
          <w:tab w:val="left" w:pos="1234"/>
        </w:tabs>
        <w:spacing w:after="120" w:line="240" w:lineRule="exact"/>
        <w:ind w:left="5398"/>
      </w:pPr>
      <w:r w:rsidRPr="003F3D7A">
        <w:rPr>
          <w:sz w:val="28"/>
          <w:szCs w:val="28"/>
        </w:rPr>
        <w:br w:type="column"/>
      </w:r>
      <w:r w:rsidRPr="001E742A">
        <w:lastRenderedPageBreak/>
        <w:t>Приложение № 4</w:t>
      </w:r>
      <w:r w:rsidRPr="001E742A">
        <w:br/>
        <w:t>к административному регламенту</w:t>
      </w:r>
    </w:p>
    <w:p w14:paraId="4E814E1E" w14:textId="77777777" w:rsidR="00D66750" w:rsidRPr="001E742A" w:rsidRDefault="00D66750" w:rsidP="00D66750">
      <w:pPr>
        <w:shd w:val="clear" w:color="auto" w:fill="FFFFFF"/>
        <w:tabs>
          <w:tab w:val="left" w:pos="1234"/>
        </w:tabs>
        <w:spacing w:line="240" w:lineRule="exact"/>
        <w:jc w:val="center"/>
      </w:pPr>
      <w:r w:rsidRPr="001E742A">
        <w:t>Блок-схема</w:t>
      </w:r>
    </w:p>
    <w:p w14:paraId="519EBA47" w14:textId="77777777" w:rsidR="00D66750" w:rsidRPr="001E742A" w:rsidRDefault="00D66750" w:rsidP="00D66750">
      <w:pPr>
        <w:widowControl w:val="0"/>
        <w:shd w:val="clear" w:color="auto" w:fill="FFFFFF"/>
        <w:spacing w:line="240" w:lineRule="exact"/>
        <w:jc w:val="center"/>
      </w:pPr>
      <w:r w:rsidRPr="001E742A">
        <w:t>п</w:t>
      </w:r>
      <w:r w:rsidRPr="001E742A">
        <w:rPr>
          <w:spacing w:val="-1"/>
        </w:rPr>
        <w:t xml:space="preserve">редоставления муниципальной услуги «Выдача разрешения на строительство </w:t>
      </w:r>
      <w:r w:rsidRPr="001E742A">
        <w:t>объекта капитального строительства, внесение изменений в разрешение на строительство» при рассмотрении заявления о выдаче разрешения на строительство</w:t>
      </w:r>
    </w:p>
    <w:p w14:paraId="515D066A" w14:textId="77777777" w:rsidR="00D66750" w:rsidRPr="001E742A" w:rsidRDefault="00D66750" w:rsidP="00D66750">
      <w:pPr>
        <w:widowControl w:val="0"/>
        <w:shd w:val="clear" w:color="auto" w:fill="FFFFFF"/>
        <w:tabs>
          <w:tab w:val="left" w:pos="1234"/>
        </w:tabs>
        <w:ind w:firstLine="709"/>
        <w:jc w:val="both"/>
      </w:pPr>
    </w:p>
    <w:p w14:paraId="78CBFB6D" w14:textId="7DB71224" w:rsidR="00D66750" w:rsidRPr="008533A4" w:rsidRDefault="00D66750" w:rsidP="00D66750">
      <w:pPr>
        <w:shd w:val="clear" w:color="auto" w:fill="FFFFFF"/>
        <w:jc w:val="center"/>
        <w:rPr>
          <w:sz w:val="28"/>
          <w:szCs w:val="28"/>
        </w:rPr>
      </w:pPr>
      <w:r w:rsidRPr="008533A4">
        <w:rPr>
          <w:noProof/>
          <w:sz w:val="28"/>
          <w:szCs w:val="28"/>
        </w:rPr>
        <mc:AlternateContent>
          <mc:Choice Requires="wps">
            <w:drawing>
              <wp:anchor distT="0" distB="0" distL="114300" distR="114300" simplePos="0" relativeHeight="251691008" behindDoc="0" locked="0" layoutInCell="1" allowOverlap="1" wp14:anchorId="2E8C83E7" wp14:editId="3117EB9F">
                <wp:simplePos x="0" y="0"/>
                <wp:positionH relativeFrom="column">
                  <wp:posOffset>5257800</wp:posOffset>
                </wp:positionH>
                <wp:positionV relativeFrom="paragraph">
                  <wp:posOffset>170180</wp:posOffset>
                </wp:positionV>
                <wp:extent cx="228600" cy="6629400"/>
                <wp:effectExtent l="8890" t="12700" r="10160" b="6350"/>
                <wp:wrapNone/>
                <wp:docPr id="68" name="Правая фигурная скобка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629400"/>
                        </a:xfrm>
                        <a:prstGeom prst="rightBrace">
                          <a:avLst>
                            <a:gd name="adj1" fmla="val 2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B4A7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68" o:spid="_x0000_s1026" type="#_x0000_t88" style="position:absolute;margin-left:414pt;margin-top:13.4pt;width:18pt;height:5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"/>
            </w:pict>
          </mc:Fallback>
        </mc:AlternateContent>
      </w:r>
      <w:r w:rsidRPr="008533A4">
        <w:rPr>
          <w:noProof/>
          <w:sz w:val="28"/>
          <w:szCs w:val="28"/>
        </w:rPr>
        <mc:AlternateContent>
          <mc:Choice Requires="wps">
            <w:drawing>
              <wp:anchor distT="0" distB="0" distL="114300" distR="114300" simplePos="0" relativeHeight="251689984" behindDoc="0" locked="0" layoutInCell="1" allowOverlap="1" wp14:anchorId="5FACF907" wp14:editId="36CE494D">
                <wp:simplePos x="0" y="0"/>
                <wp:positionH relativeFrom="column">
                  <wp:posOffset>4229100</wp:posOffset>
                </wp:positionH>
                <wp:positionV relativeFrom="paragraph">
                  <wp:posOffset>170180</wp:posOffset>
                </wp:positionV>
                <wp:extent cx="228600" cy="1714500"/>
                <wp:effectExtent l="8890" t="12700" r="10160" b="6350"/>
                <wp:wrapNone/>
                <wp:docPr id="67" name="Правая фигурная скобка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714500"/>
                        </a:xfrm>
                        <a:prstGeom prst="rightBrace">
                          <a:avLst>
                            <a:gd name="adj1" fmla="val 6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C3896" id="Правая фигурная скобка 67" o:spid="_x0000_s1026" type="#_x0000_t88" style="position:absolute;margin-left:333pt;margin-top:13.4pt;width:18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"/>
            </w:pict>
          </mc:Fallback>
        </mc:AlternateContent>
      </w:r>
      <w:r w:rsidRPr="008533A4">
        <w:rPr>
          <w:noProof/>
          <w:sz w:val="28"/>
          <w:szCs w:val="28"/>
        </w:rPr>
        <mc:AlternateContent>
          <mc:Choice Requires="wps">
            <w:drawing>
              <wp:anchor distT="0" distB="0" distL="114300" distR="114300" simplePos="0" relativeHeight="251687936" behindDoc="0" locked="0" layoutInCell="1" allowOverlap="1" wp14:anchorId="09DA5FA8" wp14:editId="2A0E5A2E">
                <wp:simplePos x="0" y="0"/>
                <wp:positionH relativeFrom="column">
                  <wp:posOffset>1257300</wp:posOffset>
                </wp:positionH>
                <wp:positionV relativeFrom="paragraph">
                  <wp:posOffset>151130</wp:posOffset>
                </wp:positionV>
                <wp:extent cx="2971800" cy="509270"/>
                <wp:effectExtent l="8890" t="12700" r="10160" b="11430"/>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09270"/>
                        </a:xfrm>
                        <a:prstGeom prst="rect">
                          <a:avLst/>
                        </a:prstGeom>
                        <a:solidFill>
                          <a:srgbClr val="FFFFFF"/>
                        </a:solidFill>
                        <a:ln w="9525">
                          <a:solidFill>
                            <a:srgbClr val="000000"/>
                          </a:solidFill>
                          <a:miter lim="800000"/>
                          <a:headEnd/>
                          <a:tailEnd/>
                        </a:ln>
                      </wps:spPr>
                      <wps:txbx>
                        <w:txbxContent>
                          <w:p w14:paraId="17524AD0" w14:textId="77777777" w:rsidR="00D66750" w:rsidRDefault="00D66750" w:rsidP="00D66750">
                            <w:pPr>
                              <w:jc w:val="center"/>
                            </w:pPr>
                            <w:r>
                              <w:t>МФЦ. Прием и регистрация документов, направление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A5FA8" id="_x0000_t202" coordsize="21600,21600" o:spt="202" path="m,l,21600r21600,l21600,xe">
                <v:stroke joinstyle="miter"/>
                <v:path gradientshapeok="t" o:connecttype="rect"/>
              </v:shapetype>
              <v:shape id="Надпись 66" o:spid="_x0000_s1026" type="#_x0000_t202" style="position:absolute;left:0;text-align:left;margin-left:99pt;margin-top:11.9pt;width:234pt;height:4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">
                <v:textbox>
                  <w:txbxContent>
                    <w:p w14:paraId="17524AD0" w14:textId="77777777" w:rsidR="00D66750" w:rsidRDefault="00D66750" w:rsidP="00D66750">
                      <w:pPr>
                        <w:jc w:val="center"/>
                      </w:pPr>
                      <w:r>
                        <w:t>МФЦ. Прием и регистрация документов, направление в уполномоченный орган</w:t>
                      </w:r>
                    </w:p>
                  </w:txbxContent>
                </v:textbox>
              </v:shape>
            </w:pict>
          </mc:Fallback>
        </mc:AlternateContent>
      </w:r>
    </w:p>
    <w:p w14:paraId="44798C85" w14:textId="39A09282" w:rsidR="00D66750" w:rsidRPr="008533A4" w:rsidRDefault="00D66750" w:rsidP="00D66750">
      <w:pPr>
        <w:shd w:val="clear" w:color="auto" w:fill="FFFFFF"/>
        <w:tabs>
          <w:tab w:val="left" w:pos="1234"/>
        </w:tabs>
        <w:ind w:firstLine="720"/>
        <w:jc w:val="both"/>
        <w:rPr>
          <w:sz w:val="28"/>
          <w:szCs w:val="28"/>
        </w:rPr>
      </w:pPr>
      <w:r w:rsidRPr="008533A4">
        <w:rPr>
          <w:noProof/>
          <w:sz w:val="28"/>
          <w:szCs w:val="28"/>
        </w:rPr>
        <mc:AlternateContent>
          <mc:Choice Requires="wps">
            <w:drawing>
              <wp:anchor distT="0" distB="0" distL="114300" distR="114300" simplePos="0" relativeHeight="251688960" behindDoc="0" locked="0" layoutInCell="1" allowOverlap="1" wp14:anchorId="199468E8" wp14:editId="69E60D7E">
                <wp:simplePos x="0" y="0"/>
                <wp:positionH relativeFrom="column">
                  <wp:posOffset>228600</wp:posOffset>
                </wp:positionH>
                <wp:positionV relativeFrom="paragraph">
                  <wp:posOffset>60960</wp:posOffset>
                </wp:positionV>
                <wp:extent cx="914400" cy="891540"/>
                <wp:effectExtent l="8890" t="12700" r="10160" b="10160"/>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91540"/>
                        </a:xfrm>
                        <a:prstGeom prst="rect">
                          <a:avLst/>
                        </a:prstGeom>
                        <a:solidFill>
                          <a:srgbClr val="FFFFFF"/>
                        </a:solidFill>
                        <a:ln w="9525">
                          <a:solidFill>
                            <a:srgbClr val="000000"/>
                          </a:solidFill>
                          <a:miter lim="800000"/>
                          <a:headEnd/>
                          <a:tailEnd/>
                        </a:ln>
                      </wps:spPr>
                      <wps:txbx>
                        <w:txbxContent>
                          <w:p w14:paraId="465E8B63" w14:textId="77777777" w:rsidR="00D66750" w:rsidRDefault="00D66750" w:rsidP="00D66750"/>
                          <w:p w14:paraId="34162E35" w14:textId="77777777" w:rsidR="00D66750" w:rsidRDefault="00D66750" w:rsidP="00D66750">
                            <w:r>
                              <w:t xml:space="preserve">        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468E8" id="Надпись 65" o:spid="_x0000_s1027" type="#_x0000_t202" style="position:absolute;left:0;text-align:left;margin-left:18pt;margin-top:4.8pt;width:1in;height:7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">
                <v:textbox>
                  <w:txbxContent>
                    <w:p w14:paraId="465E8B63" w14:textId="77777777" w:rsidR="00D66750" w:rsidRDefault="00D66750" w:rsidP="00D66750"/>
                    <w:p w14:paraId="34162E35" w14:textId="77777777" w:rsidR="00D66750" w:rsidRDefault="00D66750" w:rsidP="00D66750">
                      <w:r>
                        <w:t xml:space="preserve">        Заявитель</w:t>
                      </w:r>
                    </w:p>
                  </w:txbxContent>
                </v:textbox>
              </v:shape>
            </w:pict>
          </mc:Fallback>
        </mc:AlternateContent>
      </w:r>
    </w:p>
    <w:p w14:paraId="061090FA" w14:textId="3ECC8877" w:rsidR="00D66750" w:rsidRPr="008533A4" w:rsidRDefault="00D66750" w:rsidP="00D66750">
      <w:pPr>
        <w:shd w:val="clear" w:color="auto" w:fill="FFFFFF"/>
        <w:tabs>
          <w:tab w:val="left" w:pos="1234"/>
        </w:tabs>
        <w:ind w:firstLine="720"/>
        <w:jc w:val="both"/>
        <w:rPr>
          <w:sz w:val="28"/>
          <w:szCs w:val="28"/>
        </w:rPr>
      </w:pPr>
      <w:r w:rsidRPr="008533A4">
        <w:rPr>
          <w:noProof/>
          <w:sz w:val="28"/>
          <w:szCs w:val="28"/>
        </w:rPr>
        <mc:AlternateContent>
          <mc:Choice Requires="wps">
            <w:drawing>
              <wp:anchor distT="0" distB="0" distL="114300" distR="114300" simplePos="0" relativeHeight="251675648" behindDoc="0" locked="0" layoutInCell="1" allowOverlap="1" wp14:anchorId="6D893A96" wp14:editId="59A58AD9">
                <wp:simplePos x="0" y="0"/>
                <wp:positionH relativeFrom="column">
                  <wp:posOffset>1143000</wp:posOffset>
                </wp:positionH>
                <wp:positionV relativeFrom="paragraph">
                  <wp:posOffset>3810</wp:posOffset>
                </wp:positionV>
                <wp:extent cx="114300" cy="3175"/>
                <wp:effectExtent l="8890" t="55245" r="19685" b="5588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F0F9F" id="_x0000_t32" coordsize="21600,21600" o:spt="32" o:oned="t" path="m,l21600,21600e" filled="f">
                <v:path arrowok="t" fillok="f" o:connecttype="none"/>
                <o:lock v:ext="edit" shapetype="t"/>
              </v:shapetype>
              <v:shape id="Прямая со стрелкой 64" o:spid="_x0000_s1026" type="#_x0000_t32" style="position:absolute;margin-left:90pt;margin-top:.3pt;width:9pt;height:.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">
                <v:stroke endarrow="block"/>
              </v:shape>
            </w:pict>
          </mc:Fallback>
        </mc:AlternateContent>
      </w:r>
    </w:p>
    <w:p w14:paraId="44968550" w14:textId="2B17E549" w:rsidR="00D66750" w:rsidRPr="008533A4" w:rsidRDefault="00D66750" w:rsidP="00D66750">
      <w:pPr>
        <w:shd w:val="clear" w:color="auto" w:fill="FFFFFF"/>
        <w:tabs>
          <w:tab w:val="left" w:pos="1234"/>
        </w:tabs>
        <w:ind w:firstLine="720"/>
        <w:jc w:val="both"/>
        <w:rPr>
          <w:sz w:val="28"/>
          <w:szCs w:val="28"/>
        </w:rPr>
      </w:pPr>
      <w:r w:rsidRPr="008533A4">
        <w:rPr>
          <w:noProof/>
          <w:sz w:val="28"/>
          <w:szCs w:val="28"/>
        </w:rPr>
        <mc:AlternateContent>
          <mc:Choice Requires="wps">
            <w:drawing>
              <wp:anchor distT="0" distB="0" distL="114300" distR="114300" simplePos="0" relativeHeight="251676672" behindDoc="0" locked="0" layoutInCell="1" allowOverlap="1" wp14:anchorId="44997012" wp14:editId="6FB26D4C">
                <wp:simplePos x="0" y="0"/>
                <wp:positionH relativeFrom="column">
                  <wp:posOffset>4457700</wp:posOffset>
                </wp:positionH>
                <wp:positionV relativeFrom="paragraph">
                  <wp:posOffset>142240</wp:posOffset>
                </wp:positionV>
                <wp:extent cx="685800" cy="571500"/>
                <wp:effectExtent l="8890" t="7620" r="10160" b="1143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14:paraId="1B4C137E" w14:textId="77777777" w:rsidR="00D66750" w:rsidRPr="00DB6412" w:rsidRDefault="00D66750" w:rsidP="00D66750">
                            <w:pPr>
                              <w:jc w:val="center"/>
                              <w:rPr>
                                <w:b/>
                                <w:sz w:val="20"/>
                                <w:szCs w:val="20"/>
                              </w:rPr>
                            </w:pPr>
                            <w:r w:rsidRPr="00DB6412">
                              <w:rPr>
                                <w:b/>
                                <w:sz w:val="20"/>
                                <w:szCs w:val="20"/>
                              </w:rPr>
                              <w:t>1</w:t>
                            </w:r>
                          </w:p>
                          <w:p w14:paraId="50949400" w14:textId="77777777" w:rsidR="00D66750" w:rsidRPr="00DB6412" w:rsidRDefault="00D66750" w:rsidP="00D66750">
                            <w:pPr>
                              <w:jc w:val="center"/>
                              <w:rPr>
                                <w:b/>
                                <w:sz w:val="20"/>
                                <w:szCs w:val="20"/>
                              </w:rPr>
                            </w:pPr>
                            <w:r w:rsidRPr="00DB6412">
                              <w:rPr>
                                <w:b/>
                                <w:sz w:val="20"/>
                                <w:szCs w:val="20"/>
                              </w:rPr>
                              <w:t>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97012" id="Прямоугольник 63" o:spid="_x0000_s1028" style="position:absolute;left:0;text-align:left;margin-left:351pt;margin-top:11.2pt;width:54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">
                <v:textbox>
                  <w:txbxContent>
                    <w:p w14:paraId="1B4C137E" w14:textId="77777777" w:rsidR="00D66750" w:rsidRPr="00DB6412" w:rsidRDefault="00D66750" w:rsidP="00D66750">
                      <w:pPr>
                        <w:jc w:val="center"/>
                        <w:rPr>
                          <w:b/>
                          <w:sz w:val="20"/>
                          <w:szCs w:val="20"/>
                        </w:rPr>
                      </w:pPr>
                      <w:r w:rsidRPr="00DB6412">
                        <w:rPr>
                          <w:b/>
                          <w:sz w:val="20"/>
                          <w:szCs w:val="20"/>
                        </w:rPr>
                        <w:t>1</w:t>
                      </w:r>
                    </w:p>
                    <w:p w14:paraId="50949400" w14:textId="77777777" w:rsidR="00D66750" w:rsidRPr="00DB6412" w:rsidRDefault="00D66750" w:rsidP="00D66750">
                      <w:pPr>
                        <w:jc w:val="center"/>
                        <w:rPr>
                          <w:b/>
                          <w:sz w:val="20"/>
                          <w:szCs w:val="20"/>
                        </w:rPr>
                      </w:pPr>
                      <w:r w:rsidRPr="00DB6412">
                        <w:rPr>
                          <w:b/>
                          <w:sz w:val="20"/>
                          <w:szCs w:val="20"/>
                        </w:rPr>
                        <w:t>рабочий день</w:t>
                      </w:r>
                    </w:p>
                  </w:txbxContent>
                </v:textbox>
              </v:rect>
            </w:pict>
          </mc:Fallback>
        </mc:AlternateContent>
      </w:r>
      <w:r w:rsidRPr="008533A4">
        <w:rPr>
          <w:noProof/>
          <w:sz w:val="28"/>
          <w:szCs w:val="28"/>
        </w:rPr>
        <mc:AlternateContent>
          <mc:Choice Requires="wps">
            <w:drawing>
              <wp:anchor distT="0" distB="0" distL="114300" distR="114300" simplePos="0" relativeHeight="251671552" behindDoc="0" locked="0" layoutInCell="1" allowOverlap="1" wp14:anchorId="4D6D4BD0" wp14:editId="27D06FC5">
                <wp:simplePos x="0" y="0"/>
                <wp:positionH relativeFrom="column">
                  <wp:posOffset>1257300</wp:posOffset>
                </wp:positionH>
                <wp:positionV relativeFrom="paragraph">
                  <wp:posOffset>142240</wp:posOffset>
                </wp:positionV>
                <wp:extent cx="2971800" cy="457200"/>
                <wp:effectExtent l="8890" t="7620" r="10160" b="1143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3B167A77" w14:textId="77777777" w:rsidR="00D66750" w:rsidRPr="00A80521" w:rsidRDefault="00D66750" w:rsidP="00D66750">
                            <w:pPr>
                              <w:jc w:val="center"/>
                            </w:pPr>
                            <w:r w:rsidRPr="008533A4">
                              <w:t>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D4BD0" id="Надпись 62" o:spid="_x0000_s1029" type="#_x0000_t202" style="position:absolute;left:0;text-align:left;margin-left:99pt;margin-top:11.2pt;width:234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">
                <v:textbox>
                  <w:txbxContent>
                    <w:p w14:paraId="3B167A77" w14:textId="77777777" w:rsidR="00D66750" w:rsidRPr="00A80521" w:rsidRDefault="00D66750" w:rsidP="00D66750">
                      <w:pPr>
                        <w:jc w:val="center"/>
                      </w:pPr>
                      <w:r w:rsidRPr="008533A4">
                        <w:t>Уполномоченный орган</w:t>
                      </w:r>
                    </w:p>
                  </w:txbxContent>
                </v:textbox>
              </v:shape>
            </w:pict>
          </mc:Fallback>
        </mc:AlternateContent>
      </w:r>
      <w:r w:rsidRPr="008533A4">
        <w:rPr>
          <w:noProof/>
          <w:sz w:val="28"/>
          <w:szCs w:val="28"/>
        </w:rPr>
        <mc:AlternateContent>
          <mc:Choice Requires="wps">
            <w:drawing>
              <wp:anchor distT="0" distB="0" distL="114300" distR="114300" simplePos="0" relativeHeight="251672576" behindDoc="0" locked="0" layoutInCell="1" allowOverlap="1" wp14:anchorId="75024C44" wp14:editId="4773951C">
                <wp:simplePos x="0" y="0"/>
                <wp:positionH relativeFrom="column">
                  <wp:posOffset>2971800</wp:posOffset>
                </wp:positionH>
                <wp:positionV relativeFrom="paragraph">
                  <wp:posOffset>27940</wp:posOffset>
                </wp:positionV>
                <wp:extent cx="0" cy="114300"/>
                <wp:effectExtent l="56515" t="7620" r="57785" b="2095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D51B4" id="Прямая со стрелкой 61" o:spid="_x0000_s1026" type="#_x0000_t32" style="position:absolute;margin-left:234pt;margin-top:2.2pt;width:0;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">
                <v:stroke endarrow="block"/>
              </v:shape>
            </w:pict>
          </mc:Fallback>
        </mc:AlternateContent>
      </w:r>
    </w:p>
    <w:p w14:paraId="5D851445" w14:textId="0D5244C4" w:rsidR="00D66750" w:rsidRPr="008533A4" w:rsidRDefault="00D66750" w:rsidP="00D66750">
      <w:pPr>
        <w:shd w:val="clear" w:color="auto" w:fill="FFFFFF"/>
        <w:tabs>
          <w:tab w:val="left" w:pos="1234"/>
        </w:tabs>
        <w:ind w:firstLine="720"/>
        <w:jc w:val="both"/>
        <w:rPr>
          <w:sz w:val="28"/>
          <w:szCs w:val="28"/>
        </w:rPr>
      </w:pPr>
      <w:r w:rsidRPr="008533A4">
        <w:rPr>
          <w:noProof/>
          <w:sz w:val="28"/>
          <w:szCs w:val="28"/>
        </w:rPr>
        <mc:AlternateContent>
          <mc:Choice Requires="wps">
            <w:drawing>
              <wp:anchor distT="0" distB="0" distL="114300" distR="114300" simplePos="0" relativeHeight="251686912" behindDoc="0" locked="0" layoutInCell="1" allowOverlap="1" wp14:anchorId="7434C782" wp14:editId="3E924AF4">
                <wp:simplePos x="0" y="0"/>
                <wp:positionH relativeFrom="column">
                  <wp:posOffset>1143000</wp:posOffset>
                </wp:positionH>
                <wp:positionV relativeFrom="paragraph">
                  <wp:posOffset>52070</wp:posOffset>
                </wp:positionV>
                <wp:extent cx="114300" cy="3175"/>
                <wp:effectExtent l="8890" t="55245" r="19685" b="5588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34EF6" id="Прямая со стрелкой 60" o:spid="_x0000_s1026" type="#_x0000_t32" style="position:absolute;margin-left:90pt;margin-top:4.1pt;width:9pt;height:.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">
                <v:stroke endarrow="block"/>
              </v:shape>
            </w:pict>
          </mc:Fallback>
        </mc:AlternateContent>
      </w:r>
    </w:p>
    <w:p w14:paraId="55677C79" w14:textId="5D9A6171" w:rsidR="00D66750" w:rsidRPr="008533A4" w:rsidRDefault="00D66750" w:rsidP="00D66750">
      <w:pPr>
        <w:shd w:val="clear" w:color="auto" w:fill="FFFFFF"/>
        <w:tabs>
          <w:tab w:val="left" w:pos="1234"/>
        </w:tabs>
        <w:ind w:firstLine="720"/>
        <w:jc w:val="both"/>
        <w:rPr>
          <w:sz w:val="28"/>
          <w:szCs w:val="28"/>
        </w:rPr>
      </w:pPr>
      <w:r w:rsidRPr="008533A4">
        <w:rPr>
          <w:noProof/>
          <w:sz w:val="28"/>
          <w:szCs w:val="28"/>
        </w:rPr>
        <mc:AlternateContent>
          <mc:Choice Requires="wps">
            <w:drawing>
              <wp:anchor distT="0" distB="0" distL="114300" distR="114300" simplePos="0" relativeHeight="251673600" behindDoc="0" locked="0" layoutInCell="1" allowOverlap="1" wp14:anchorId="27D6BB57" wp14:editId="18F72D87">
                <wp:simplePos x="0" y="0"/>
                <wp:positionH relativeFrom="column">
                  <wp:posOffset>3886200</wp:posOffset>
                </wp:positionH>
                <wp:positionV relativeFrom="paragraph">
                  <wp:posOffset>190500</wp:posOffset>
                </wp:positionV>
                <wp:extent cx="0" cy="2171700"/>
                <wp:effectExtent l="56515" t="7620" r="57785" b="2095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21A68" id="Прямая со стрелкой 59" o:spid="_x0000_s1026" type="#_x0000_t32" style="position:absolute;margin-left:306pt;margin-top:15pt;width:0;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">
                <v:stroke endarrow="block"/>
              </v:shape>
            </w:pict>
          </mc:Fallback>
        </mc:AlternateContent>
      </w:r>
      <w:r w:rsidRPr="008533A4">
        <w:rPr>
          <w:noProof/>
          <w:sz w:val="28"/>
          <w:szCs w:val="28"/>
        </w:rPr>
        <mc:AlternateContent>
          <mc:Choice Requires="wps">
            <w:drawing>
              <wp:anchor distT="0" distB="0" distL="114300" distR="114300" simplePos="0" relativeHeight="251682816" behindDoc="0" locked="0" layoutInCell="1" allowOverlap="1" wp14:anchorId="73DDCED8" wp14:editId="097A3AEA">
                <wp:simplePos x="0" y="0"/>
                <wp:positionH relativeFrom="column">
                  <wp:posOffset>2971800</wp:posOffset>
                </wp:positionH>
                <wp:positionV relativeFrom="paragraph">
                  <wp:posOffset>190500</wp:posOffset>
                </wp:positionV>
                <wp:extent cx="0" cy="114300"/>
                <wp:effectExtent l="56515" t="7620" r="57785" b="2095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5C7ED" id="Прямая со стрелкой 58" o:spid="_x0000_s1026" type="#_x0000_t32" style="position:absolute;margin-left:234pt;margin-top:15pt;width:0;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">
                <v:stroke endarrow="block"/>
              </v:shape>
            </w:pict>
          </mc:Fallback>
        </mc:AlternateContent>
      </w:r>
    </w:p>
    <w:p w14:paraId="7E1F0CE3" w14:textId="088C2A4C" w:rsidR="00D66750" w:rsidRPr="008533A4" w:rsidRDefault="00D66750" w:rsidP="00D66750">
      <w:pPr>
        <w:shd w:val="clear" w:color="auto" w:fill="FFFFFF"/>
        <w:tabs>
          <w:tab w:val="left" w:pos="1234"/>
        </w:tabs>
        <w:ind w:firstLine="720"/>
        <w:jc w:val="both"/>
        <w:rPr>
          <w:sz w:val="28"/>
          <w:szCs w:val="28"/>
        </w:rPr>
      </w:pPr>
      <w:r w:rsidRPr="008533A4">
        <w:rPr>
          <w:noProof/>
          <w:sz w:val="28"/>
          <w:szCs w:val="28"/>
        </w:rPr>
        <mc:AlternateContent>
          <mc:Choice Requires="wps">
            <w:drawing>
              <wp:anchor distT="0" distB="0" distL="114300" distR="114300" simplePos="0" relativeHeight="251677696" behindDoc="0" locked="0" layoutInCell="1" allowOverlap="1" wp14:anchorId="1F55374C" wp14:editId="48693E69">
                <wp:simplePos x="0" y="0"/>
                <wp:positionH relativeFrom="column">
                  <wp:posOffset>228600</wp:posOffset>
                </wp:positionH>
                <wp:positionV relativeFrom="paragraph">
                  <wp:posOffset>100330</wp:posOffset>
                </wp:positionV>
                <wp:extent cx="3429000" cy="442595"/>
                <wp:effectExtent l="8890" t="7620" r="10160" b="6985"/>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42595"/>
                        </a:xfrm>
                        <a:prstGeom prst="rect">
                          <a:avLst/>
                        </a:prstGeom>
                        <a:solidFill>
                          <a:srgbClr val="FFFFFF"/>
                        </a:solidFill>
                        <a:ln w="9525">
                          <a:solidFill>
                            <a:srgbClr val="000000"/>
                          </a:solidFill>
                          <a:miter lim="800000"/>
                          <a:headEnd/>
                          <a:tailEnd/>
                        </a:ln>
                      </wps:spPr>
                      <wps:txbx>
                        <w:txbxContent>
                          <w:p w14:paraId="04BBEEAA" w14:textId="77777777" w:rsidR="00D66750" w:rsidRPr="00A80521" w:rsidRDefault="00D66750" w:rsidP="00D66750">
                            <w:pPr>
                              <w:jc w:val="center"/>
                            </w:pPr>
                            <w:r w:rsidRPr="008533A4">
                              <w:rPr>
                                <w:color w:val="000000"/>
                              </w:rPr>
                              <w:t>Проверка наличия оснований для отказа в приеме документов</w:t>
                            </w:r>
                            <w:r w:rsidRPr="00A8052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5374C" id="Надпись 57" o:spid="_x0000_s1030" type="#_x0000_t202" style="position:absolute;left:0;text-align:left;margin-left:18pt;margin-top:7.9pt;width:270pt;height:3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">
                <v:textbox>
                  <w:txbxContent>
                    <w:p w14:paraId="04BBEEAA" w14:textId="77777777" w:rsidR="00D66750" w:rsidRPr="00A80521" w:rsidRDefault="00D66750" w:rsidP="00D66750">
                      <w:pPr>
                        <w:jc w:val="center"/>
                      </w:pPr>
                      <w:r w:rsidRPr="008533A4">
                        <w:rPr>
                          <w:color w:val="000000"/>
                        </w:rPr>
                        <w:t>Проверка наличия оснований для отказа в приеме документов</w:t>
                      </w:r>
                      <w:r w:rsidRPr="00A80521">
                        <w:t xml:space="preserve">   </w:t>
                      </w:r>
                    </w:p>
                  </w:txbxContent>
                </v:textbox>
              </v:shape>
            </w:pict>
          </mc:Fallback>
        </mc:AlternateContent>
      </w:r>
    </w:p>
    <w:p w14:paraId="083E65FE" w14:textId="77777777" w:rsidR="00D66750" w:rsidRPr="008533A4" w:rsidRDefault="00D66750" w:rsidP="00D66750">
      <w:pPr>
        <w:shd w:val="clear" w:color="auto" w:fill="FFFFFF"/>
        <w:tabs>
          <w:tab w:val="left" w:pos="1234"/>
        </w:tabs>
        <w:ind w:firstLine="720"/>
        <w:jc w:val="both"/>
        <w:rPr>
          <w:sz w:val="28"/>
          <w:szCs w:val="28"/>
        </w:rPr>
      </w:pPr>
    </w:p>
    <w:p w14:paraId="5CDB68C2" w14:textId="31DEA5B1" w:rsidR="00D66750" w:rsidRPr="008533A4" w:rsidRDefault="00D66750" w:rsidP="00D66750">
      <w:pPr>
        <w:shd w:val="clear" w:color="auto" w:fill="FFFFFF"/>
        <w:tabs>
          <w:tab w:val="left" w:pos="1234"/>
        </w:tabs>
        <w:ind w:firstLine="720"/>
        <w:jc w:val="both"/>
        <w:rPr>
          <w:sz w:val="28"/>
          <w:szCs w:val="28"/>
        </w:rPr>
      </w:pPr>
      <w:r w:rsidRPr="008533A4">
        <w:rPr>
          <w:noProof/>
        </w:rPr>
        <mc:AlternateContent>
          <mc:Choice Requires="wps">
            <w:drawing>
              <wp:anchor distT="0" distB="0" distL="114300" distR="114300" simplePos="0" relativeHeight="251681792" behindDoc="0" locked="0" layoutInCell="1" allowOverlap="1" wp14:anchorId="233717C8" wp14:editId="35C3C162">
                <wp:simplePos x="0" y="0"/>
                <wp:positionH relativeFrom="column">
                  <wp:posOffset>2971800</wp:posOffset>
                </wp:positionH>
                <wp:positionV relativeFrom="paragraph">
                  <wp:posOffset>121285</wp:posOffset>
                </wp:positionV>
                <wp:extent cx="0" cy="114300"/>
                <wp:effectExtent l="56515" t="8890" r="57785" b="1968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7F7D8" id="Прямая со стрелкой 56" o:spid="_x0000_s1026" type="#_x0000_t32" style="position:absolute;margin-left:234pt;margin-top:9.55pt;width:0;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">
                <v:stroke endarrow="block"/>
              </v:shape>
            </w:pict>
          </mc:Fallback>
        </mc:AlternateContent>
      </w:r>
      <w:r w:rsidRPr="008533A4">
        <w:rPr>
          <w:noProof/>
        </w:rPr>
        <mc:AlternateContent>
          <mc:Choice Requires="wps">
            <w:drawing>
              <wp:anchor distT="0" distB="0" distL="114300" distR="114300" simplePos="0" relativeHeight="251680768" behindDoc="0" locked="0" layoutInCell="1" allowOverlap="1" wp14:anchorId="13981DD7" wp14:editId="0CED8E97">
                <wp:simplePos x="0" y="0"/>
                <wp:positionH relativeFrom="column">
                  <wp:posOffset>1173480</wp:posOffset>
                </wp:positionH>
                <wp:positionV relativeFrom="paragraph">
                  <wp:posOffset>133985</wp:posOffset>
                </wp:positionV>
                <wp:extent cx="0" cy="114300"/>
                <wp:effectExtent l="58420" t="12065" r="55880" b="1651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B0801" id="Прямая со стрелкой 55" o:spid="_x0000_s1026" type="#_x0000_t32" style="position:absolute;margin-left:92.4pt;margin-top:10.55pt;width:0;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">
                <v:stroke endarrow="block"/>
              </v:shape>
            </w:pict>
          </mc:Fallback>
        </mc:AlternateContent>
      </w:r>
    </w:p>
    <w:p w14:paraId="684ED01D" w14:textId="055A1C30" w:rsidR="00D66750" w:rsidRPr="008533A4" w:rsidRDefault="00D66750" w:rsidP="00D66750">
      <w:pPr>
        <w:shd w:val="clear" w:color="auto" w:fill="FFFFFF"/>
        <w:tabs>
          <w:tab w:val="left" w:pos="1234"/>
        </w:tabs>
        <w:ind w:firstLine="720"/>
        <w:jc w:val="both"/>
        <w:rPr>
          <w:sz w:val="28"/>
          <w:szCs w:val="28"/>
        </w:rPr>
      </w:pPr>
      <w:r w:rsidRPr="008533A4">
        <w:rPr>
          <w:noProof/>
        </w:rPr>
        <mc:AlternateContent>
          <mc:Choice Requires="wps">
            <w:drawing>
              <wp:anchor distT="0" distB="0" distL="114300" distR="114300" simplePos="0" relativeHeight="251679744" behindDoc="0" locked="0" layoutInCell="1" allowOverlap="1" wp14:anchorId="4DBD6DD6" wp14:editId="1461C1F2">
                <wp:simplePos x="0" y="0"/>
                <wp:positionH relativeFrom="column">
                  <wp:posOffset>2078355</wp:posOffset>
                </wp:positionH>
                <wp:positionV relativeFrom="paragraph">
                  <wp:posOffset>43815</wp:posOffset>
                </wp:positionV>
                <wp:extent cx="1579245" cy="700405"/>
                <wp:effectExtent l="10795" t="12065" r="10160" b="1143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700405"/>
                        </a:xfrm>
                        <a:prstGeom prst="rect">
                          <a:avLst/>
                        </a:prstGeom>
                        <a:solidFill>
                          <a:srgbClr val="FFFFFF"/>
                        </a:solidFill>
                        <a:ln w="9525">
                          <a:solidFill>
                            <a:srgbClr val="000000"/>
                          </a:solidFill>
                          <a:miter lim="800000"/>
                          <a:headEnd/>
                          <a:tailEnd/>
                        </a:ln>
                      </wps:spPr>
                      <wps:txbx>
                        <w:txbxContent>
                          <w:p w14:paraId="2BD1BBDE" w14:textId="77777777" w:rsidR="00D66750" w:rsidRPr="000E20FB" w:rsidRDefault="00D66750" w:rsidP="00D66750">
                            <w:pPr>
                              <w:jc w:val="center"/>
                              <w:rPr>
                                <w:sz w:val="20"/>
                                <w:szCs w:val="20"/>
                              </w:rPr>
                            </w:pPr>
                            <w:r w:rsidRPr="008533A4">
                              <w:t>не выявлены основания для отказа в приеме документов</w:t>
                            </w:r>
                          </w:p>
                          <w:p w14:paraId="2820EE05" w14:textId="77777777" w:rsidR="00D66750" w:rsidRDefault="00D66750" w:rsidP="00D66750"/>
                          <w:p w14:paraId="1257FC67" w14:textId="77777777" w:rsidR="00D66750" w:rsidRDefault="00D66750" w:rsidP="00D6675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D6DD6" id="Надпись 54" o:spid="_x0000_s1031" type="#_x0000_t202" style="position:absolute;left:0;text-align:left;margin-left:163.65pt;margin-top:3.45pt;width:124.35pt;height:5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">
                <v:textbox>
                  <w:txbxContent>
                    <w:p w14:paraId="2BD1BBDE" w14:textId="77777777" w:rsidR="00D66750" w:rsidRPr="000E20FB" w:rsidRDefault="00D66750" w:rsidP="00D66750">
                      <w:pPr>
                        <w:jc w:val="center"/>
                        <w:rPr>
                          <w:sz w:val="20"/>
                          <w:szCs w:val="20"/>
                        </w:rPr>
                      </w:pPr>
                      <w:r w:rsidRPr="008533A4">
                        <w:t>не выявлены основания для отказа в приеме документов</w:t>
                      </w:r>
                    </w:p>
                    <w:p w14:paraId="2820EE05" w14:textId="77777777" w:rsidR="00D66750" w:rsidRDefault="00D66750" w:rsidP="00D66750"/>
                    <w:p w14:paraId="1257FC67" w14:textId="77777777" w:rsidR="00D66750" w:rsidRDefault="00D66750" w:rsidP="00D66750">
                      <w:r>
                        <w:t xml:space="preserve">    </w:t>
                      </w:r>
                    </w:p>
                  </w:txbxContent>
                </v:textbox>
              </v:shape>
            </w:pict>
          </mc:Fallback>
        </mc:AlternateContent>
      </w:r>
      <w:r w:rsidRPr="008533A4">
        <w:rPr>
          <w:noProof/>
        </w:rPr>
        <mc:AlternateContent>
          <mc:Choice Requires="wps">
            <w:drawing>
              <wp:anchor distT="0" distB="0" distL="114300" distR="114300" simplePos="0" relativeHeight="251678720" behindDoc="0" locked="0" layoutInCell="1" allowOverlap="1" wp14:anchorId="772B9570" wp14:editId="7945FBB3">
                <wp:simplePos x="0" y="0"/>
                <wp:positionH relativeFrom="column">
                  <wp:posOffset>228600</wp:posOffset>
                </wp:positionH>
                <wp:positionV relativeFrom="paragraph">
                  <wp:posOffset>31115</wp:posOffset>
                </wp:positionV>
                <wp:extent cx="1619885" cy="713105"/>
                <wp:effectExtent l="8890" t="8890" r="9525" b="1143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713105"/>
                        </a:xfrm>
                        <a:prstGeom prst="rect">
                          <a:avLst/>
                        </a:prstGeom>
                        <a:solidFill>
                          <a:srgbClr val="FFFFFF"/>
                        </a:solidFill>
                        <a:ln w="9525">
                          <a:solidFill>
                            <a:srgbClr val="000000"/>
                          </a:solidFill>
                          <a:miter lim="800000"/>
                          <a:headEnd/>
                          <a:tailEnd/>
                        </a:ln>
                      </wps:spPr>
                      <wps:txbx>
                        <w:txbxContent>
                          <w:p w14:paraId="022F91E2" w14:textId="77777777" w:rsidR="00D66750" w:rsidRPr="008533A4" w:rsidRDefault="00D66750" w:rsidP="00D66750">
                            <w:pPr>
                              <w:jc w:val="center"/>
                            </w:pPr>
                            <w:r w:rsidRPr="008533A4">
                              <w:t>выявлены основания</w:t>
                            </w:r>
                          </w:p>
                          <w:p w14:paraId="75FC45C4" w14:textId="77777777" w:rsidR="00D66750" w:rsidRPr="00602B7D" w:rsidRDefault="00D66750" w:rsidP="00D66750">
                            <w:pPr>
                              <w:jc w:val="center"/>
                            </w:pPr>
                            <w:r w:rsidRPr="008533A4">
                              <w:t>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B9570" id="Надпись 53" o:spid="_x0000_s1032" type="#_x0000_t202" style="position:absolute;left:0;text-align:left;margin-left:18pt;margin-top:2.45pt;width:127.55pt;height:5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">
                <v:textbox>
                  <w:txbxContent>
                    <w:p w14:paraId="022F91E2" w14:textId="77777777" w:rsidR="00D66750" w:rsidRPr="008533A4" w:rsidRDefault="00D66750" w:rsidP="00D66750">
                      <w:pPr>
                        <w:jc w:val="center"/>
                      </w:pPr>
                      <w:r w:rsidRPr="008533A4">
                        <w:t>выявлены основания</w:t>
                      </w:r>
                    </w:p>
                    <w:p w14:paraId="75FC45C4" w14:textId="77777777" w:rsidR="00D66750" w:rsidRPr="00602B7D" w:rsidRDefault="00D66750" w:rsidP="00D66750">
                      <w:pPr>
                        <w:jc w:val="center"/>
                      </w:pPr>
                      <w:r w:rsidRPr="008533A4">
                        <w:t>для отказа в приеме документов</w:t>
                      </w:r>
                    </w:p>
                  </w:txbxContent>
                </v:textbox>
              </v:shape>
            </w:pict>
          </mc:Fallback>
        </mc:AlternateContent>
      </w:r>
    </w:p>
    <w:p w14:paraId="3292C91E" w14:textId="77777777" w:rsidR="00D66750" w:rsidRPr="008533A4" w:rsidRDefault="00D66750" w:rsidP="00D66750">
      <w:pPr>
        <w:shd w:val="clear" w:color="auto" w:fill="FFFFFF"/>
        <w:tabs>
          <w:tab w:val="left" w:pos="1234"/>
        </w:tabs>
        <w:jc w:val="both"/>
        <w:rPr>
          <w:sz w:val="28"/>
          <w:szCs w:val="28"/>
        </w:rPr>
      </w:pPr>
    </w:p>
    <w:p w14:paraId="443A62E8" w14:textId="77777777" w:rsidR="00D66750" w:rsidRPr="008533A4" w:rsidRDefault="00D66750" w:rsidP="00D66750">
      <w:pPr>
        <w:shd w:val="clear" w:color="auto" w:fill="FFFFFF"/>
        <w:tabs>
          <w:tab w:val="left" w:pos="1234"/>
        </w:tabs>
        <w:ind w:firstLine="720"/>
        <w:jc w:val="both"/>
        <w:rPr>
          <w:sz w:val="28"/>
          <w:szCs w:val="28"/>
        </w:rPr>
      </w:pPr>
    </w:p>
    <w:p w14:paraId="0EF14469" w14:textId="4DA37D9E" w:rsidR="00D66750" w:rsidRPr="008533A4" w:rsidRDefault="00D66750" w:rsidP="00D66750">
      <w:pPr>
        <w:shd w:val="clear" w:color="auto" w:fill="FFFFFF"/>
        <w:tabs>
          <w:tab w:val="left" w:pos="1234"/>
        </w:tabs>
        <w:ind w:firstLine="720"/>
        <w:jc w:val="both"/>
        <w:rPr>
          <w:sz w:val="28"/>
          <w:szCs w:val="28"/>
        </w:rPr>
      </w:pPr>
      <w:r w:rsidRPr="008533A4">
        <w:rPr>
          <w:noProof/>
        </w:rPr>
        <mc:AlternateContent>
          <mc:Choice Requires="wps">
            <w:drawing>
              <wp:anchor distT="0" distB="0" distL="114300" distR="114300" simplePos="0" relativeHeight="251662336" behindDoc="0" locked="0" layoutInCell="1" allowOverlap="1" wp14:anchorId="5E10DCB3" wp14:editId="66C278DC">
                <wp:simplePos x="0" y="0"/>
                <wp:positionH relativeFrom="column">
                  <wp:posOffset>5600700</wp:posOffset>
                </wp:positionH>
                <wp:positionV relativeFrom="paragraph">
                  <wp:posOffset>2540</wp:posOffset>
                </wp:positionV>
                <wp:extent cx="895350" cy="2171700"/>
                <wp:effectExtent l="8890" t="12700" r="10160" b="63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171700"/>
                        </a:xfrm>
                        <a:prstGeom prst="rect">
                          <a:avLst/>
                        </a:prstGeom>
                        <a:solidFill>
                          <a:srgbClr val="FFFFFF"/>
                        </a:solidFill>
                        <a:ln w="9525">
                          <a:solidFill>
                            <a:srgbClr val="000000"/>
                          </a:solidFill>
                          <a:miter lim="800000"/>
                          <a:headEnd/>
                          <a:tailEnd/>
                        </a:ln>
                      </wps:spPr>
                      <wps:txbx>
                        <w:txbxContent>
                          <w:p w14:paraId="21E8BFA9" w14:textId="77777777" w:rsidR="00D66750" w:rsidRPr="00227BB2" w:rsidRDefault="00D66750" w:rsidP="00D66750">
                            <w:r w:rsidRPr="007304AC">
                              <w:rPr>
                                <w:b/>
                              </w:rPr>
                              <w:t>5</w:t>
                            </w:r>
                            <w:r>
                              <w:rPr>
                                <w:b/>
                              </w:rPr>
                              <w:t xml:space="preserve"> </w:t>
                            </w:r>
                            <w:r w:rsidRPr="00E36069">
                              <w:rPr>
                                <w:b/>
                              </w:rPr>
                              <w:t>рабочих дней</w:t>
                            </w:r>
                            <w:r>
                              <w:t xml:space="preserve"> со дня </w:t>
                            </w:r>
                            <w:r w:rsidRPr="00227BB2">
                              <w:t>поступле</w:t>
                            </w:r>
                            <w:r>
                              <w:t>-</w:t>
                            </w:r>
                            <w:r w:rsidRPr="00227BB2">
                              <w:t>ния заявления</w:t>
                            </w:r>
                            <w:r>
                              <w:t xml:space="preserve"> о выдаче разреше-ния на </w:t>
                            </w:r>
                            <w:r>
                              <w:t>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0DCB3" id="Прямоугольник 52" o:spid="_x0000_s1033" style="position:absolute;left:0;text-align:left;margin-left:441pt;margin-top:.2pt;width:70.5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">
                <v:textbox>
                  <w:txbxContent>
                    <w:p w14:paraId="21E8BFA9" w14:textId="77777777" w:rsidR="00D66750" w:rsidRPr="00227BB2" w:rsidRDefault="00D66750" w:rsidP="00D66750">
                      <w:r w:rsidRPr="007304AC">
                        <w:rPr>
                          <w:b/>
                        </w:rPr>
                        <w:t>5</w:t>
                      </w:r>
                      <w:r>
                        <w:rPr>
                          <w:b/>
                        </w:rPr>
                        <w:t xml:space="preserve"> </w:t>
                      </w:r>
                      <w:r w:rsidRPr="00E36069">
                        <w:rPr>
                          <w:b/>
                        </w:rPr>
                        <w:t>рабочих дней</w:t>
                      </w:r>
                      <w:r>
                        <w:t xml:space="preserve"> со дня </w:t>
                      </w:r>
                      <w:proofErr w:type="spellStart"/>
                      <w:r w:rsidRPr="00227BB2">
                        <w:t>поступле</w:t>
                      </w:r>
                      <w:r>
                        <w:t>-</w:t>
                      </w:r>
                      <w:r w:rsidRPr="00227BB2">
                        <w:t>ния</w:t>
                      </w:r>
                      <w:proofErr w:type="spellEnd"/>
                      <w:r w:rsidRPr="00227BB2">
                        <w:t xml:space="preserve"> заявления</w:t>
                      </w:r>
                      <w:r>
                        <w:t xml:space="preserve"> о выдаче </w:t>
                      </w:r>
                      <w:proofErr w:type="spellStart"/>
                      <w:r>
                        <w:t>разреше-ния</w:t>
                      </w:r>
                      <w:proofErr w:type="spellEnd"/>
                      <w:r>
                        <w:t xml:space="preserve"> на строитель-</w:t>
                      </w:r>
                      <w:proofErr w:type="spellStart"/>
                      <w:r>
                        <w:t>ство</w:t>
                      </w:r>
                      <w:proofErr w:type="spellEnd"/>
                    </w:p>
                  </w:txbxContent>
                </v:textbox>
              </v:rect>
            </w:pict>
          </mc:Fallback>
        </mc:AlternateContent>
      </w:r>
      <w:r w:rsidRPr="008533A4">
        <w:rPr>
          <w:noProof/>
          <w:sz w:val="28"/>
          <w:szCs w:val="28"/>
        </w:rPr>
        <mc:AlternateContent>
          <mc:Choice Requires="wps">
            <w:drawing>
              <wp:anchor distT="0" distB="0" distL="114300" distR="114300" simplePos="0" relativeHeight="251685888" behindDoc="0" locked="0" layoutInCell="1" allowOverlap="1" wp14:anchorId="47EFB856" wp14:editId="30B556B4">
                <wp:simplePos x="0" y="0"/>
                <wp:positionH relativeFrom="column">
                  <wp:posOffset>2971800</wp:posOffset>
                </wp:positionH>
                <wp:positionV relativeFrom="paragraph">
                  <wp:posOffset>130810</wp:posOffset>
                </wp:positionV>
                <wp:extent cx="0" cy="800100"/>
                <wp:effectExtent l="56515" t="7620" r="57785" b="2095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F9D41" id="Прямая со стрелкой 51" o:spid="_x0000_s1026" type="#_x0000_t32" style="position:absolute;margin-left:234pt;margin-top:10.3pt;width:0;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">
                <v:stroke endarrow="block"/>
              </v:shape>
            </w:pict>
          </mc:Fallback>
        </mc:AlternateContent>
      </w:r>
      <w:r w:rsidRPr="008533A4">
        <w:rPr>
          <w:noProof/>
          <w:sz w:val="28"/>
          <w:szCs w:val="28"/>
        </w:rPr>
        <mc:AlternateContent>
          <mc:Choice Requires="wps">
            <w:drawing>
              <wp:anchor distT="0" distB="0" distL="114300" distR="114300" simplePos="0" relativeHeight="251684864" behindDoc="0" locked="0" layoutInCell="1" allowOverlap="1" wp14:anchorId="527F9801" wp14:editId="1ECDB24E">
                <wp:simplePos x="0" y="0"/>
                <wp:positionH relativeFrom="column">
                  <wp:posOffset>1371600</wp:posOffset>
                </wp:positionH>
                <wp:positionV relativeFrom="paragraph">
                  <wp:posOffset>130810</wp:posOffset>
                </wp:positionV>
                <wp:extent cx="0" cy="114300"/>
                <wp:effectExtent l="56515" t="7620" r="57785" b="2095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3C451" id="Прямая со стрелкой 50" o:spid="_x0000_s1026" type="#_x0000_t32" style="position:absolute;margin-left:108pt;margin-top:10.3pt;width:0;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">
                <v:stroke endarrow="block"/>
              </v:shape>
            </w:pict>
          </mc:Fallback>
        </mc:AlternateContent>
      </w:r>
    </w:p>
    <w:p w14:paraId="58DA39B9" w14:textId="176489B7" w:rsidR="00D66750" w:rsidRPr="0058775E" w:rsidRDefault="00D66750" w:rsidP="00D66750">
      <w:pPr>
        <w:shd w:val="clear" w:color="auto" w:fill="FFFFFF"/>
        <w:tabs>
          <w:tab w:val="left" w:pos="1234"/>
        </w:tabs>
        <w:ind w:firstLine="720"/>
        <w:jc w:val="both"/>
        <w:rPr>
          <w:sz w:val="28"/>
          <w:szCs w:val="28"/>
        </w:rPr>
      </w:pPr>
      <w:r w:rsidRPr="008533A4">
        <w:rPr>
          <w:noProof/>
          <w:sz w:val="28"/>
          <w:szCs w:val="28"/>
        </w:rPr>
        <mc:AlternateContent>
          <mc:Choice Requires="wps">
            <w:drawing>
              <wp:anchor distT="0" distB="0" distL="114300" distR="114300" simplePos="0" relativeHeight="251683840" behindDoc="0" locked="0" layoutInCell="1" allowOverlap="1" wp14:anchorId="03F73343" wp14:editId="3B6B1DD7">
                <wp:simplePos x="0" y="0"/>
                <wp:positionH relativeFrom="column">
                  <wp:posOffset>228600</wp:posOffset>
                </wp:positionH>
                <wp:positionV relativeFrom="paragraph">
                  <wp:posOffset>40640</wp:posOffset>
                </wp:positionV>
                <wp:extent cx="2057400" cy="571500"/>
                <wp:effectExtent l="8890" t="7620" r="10160" b="1143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14:paraId="15F91B47" w14:textId="77777777" w:rsidR="00D66750" w:rsidRPr="003816D5" w:rsidRDefault="00D66750" w:rsidP="00D66750">
                            <w:pPr>
                              <w:jc w:val="center"/>
                              <w:rPr>
                                <w:sz w:val="20"/>
                                <w:szCs w:val="20"/>
                              </w:rPr>
                            </w:pPr>
                            <w:r w:rsidRPr="008533A4">
                              <w:rPr>
                                <w:color w:val="000000"/>
                                <w:sz w:val="20"/>
                                <w:szCs w:val="20"/>
                              </w:rPr>
                              <w:t>Отказ в приеме к рассмотрению заявления, направление заявителю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73343" id="Надпись 49" o:spid="_x0000_s1034" type="#_x0000_t202" style="position:absolute;left:0;text-align:left;margin-left:18pt;margin-top:3.2pt;width:162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">
                <v:textbox>
                  <w:txbxContent>
                    <w:p w14:paraId="15F91B47" w14:textId="77777777" w:rsidR="00D66750" w:rsidRPr="003816D5" w:rsidRDefault="00D66750" w:rsidP="00D66750">
                      <w:pPr>
                        <w:jc w:val="center"/>
                        <w:rPr>
                          <w:sz w:val="20"/>
                          <w:szCs w:val="20"/>
                        </w:rPr>
                      </w:pPr>
                      <w:r w:rsidRPr="008533A4">
                        <w:rPr>
                          <w:color w:val="000000"/>
                          <w:sz w:val="20"/>
                          <w:szCs w:val="20"/>
                        </w:rPr>
                        <w:t>Отказ в приеме к рассмотрению заявления, направление заявителю уведомления</w:t>
                      </w:r>
                    </w:p>
                  </w:txbxContent>
                </v:textbox>
              </v:shape>
            </w:pict>
          </mc:Fallback>
        </mc:AlternateContent>
      </w:r>
    </w:p>
    <w:p w14:paraId="46E55648" w14:textId="77777777" w:rsidR="00D66750" w:rsidRPr="0058775E" w:rsidRDefault="00D66750" w:rsidP="00D66750">
      <w:pPr>
        <w:shd w:val="clear" w:color="auto" w:fill="FFFFFF"/>
        <w:tabs>
          <w:tab w:val="left" w:pos="1234"/>
        </w:tabs>
        <w:jc w:val="both"/>
        <w:rPr>
          <w:sz w:val="28"/>
          <w:szCs w:val="28"/>
        </w:rPr>
      </w:pPr>
    </w:p>
    <w:p w14:paraId="672BED75" w14:textId="77777777" w:rsidR="00D66750" w:rsidRPr="0058775E" w:rsidRDefault="00D66750" w:rsidP="00D66750">
      <w:pPr>
        <w:shd w:val="clear" w:color="auto" w:fill="FFFFFF"/>
        <w:tabs>
          <w:tab w:val="left" w:pos="1234"/>
        </w:tabs>
        <w:ind w:firstLine="720"/>
        <w:jc w:val="both"/>
        <w:rPr>
          <w:sz w:val="28"/>
          <w:szCs w:val="28"/>
        </w:rPr>
      </w:pPr>
    </w:p>
    <w:p w14:paraId="1B419186" w14:textId="65BD3F40" w:rsidR="00D66750" w:rsidRPr="0058775E" w:rsidRDefault="00D66750" w:rsidP="00D66750">
      <w:pPr>
        <w:shd w:val="clear" w:color="auto" w:fill="FFFFFF"/>
        <w:tabs>
          <w:tab w:val="left" w:pos="1234"/>
        </w:tabs>
        <w:ind w:firstLine="720"/>
        <w:jc w:val="both"/>
        <w:rPr>
          <w:sz w:val="28"/>
          <w:szCs w:val="28"/>
        </w:rPr>
      </w:pPr>
      <w:r w:rsidRPr="0058775E">
        <w:rPr>
          <w:noProof/>
        </w:rPr>
        <mc:AlternateContent>
          <mc:Choice Requires="wps">
            <w:drawing>
              <wp:anchor distT="0" distB="0" distL="114300" distR="114300" simplePos="0" relativeHeight="251670528" behindDoc="0" locked="0" layoutInCell="1" allowOverlap="1" wp14:anchorId="3D763D19" wp14:editId="5BBFBCDD">
                <wp:simplePos x="0" y="0"/>
                <wp:positionH relativeFrom="column">
                  <wp:posOffset>228600</wp:posOffset>
                </wp:positionH>
                <wp:positionV relativeFrom="paragraph">
                  <wp:posOffset>113665</wp:posOffset>
                </wp:positionV>
                <wp:extent cx="4000500" cy="857250"/>
                <wp:effectExtent l="8890" t="7620" r="10160" b="1143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57250"/>
                        </a:xfrm>
                        <a:prstGeom prst="rect">
                          <a:avLst/>
                        </a:prstGeom>
                        <a:solidFill>
                          <a:srgbClr val="FFFFFF"/>
                        </a:solidFill>
                        <a:ln w="9525">
                          <a:solidFill>
                            <a:srgbClr val="000000"/>
                          </a:solidFill>
                          <a:miter lim="800000"/>
                          <a:headEnd/>
                          <a:tailEnd/>
                        </a:ln>
                      </wps:spPr>
                      <wps:txbx>
                        <w:txbxContent>
                          <w:p w14:paraId="387F710C" w14:textId="77777777" w:rsidR="00D66750" w:rsidRDefault="00D66750" w:rsidP="00D66750">
                            <w:pPr>
                              <w:jc w:val="center"/>
                            </w:pPr>
                            <w:r w:rsidRPr="00A07628">
                              <w:t xml:space="preserve">Проверка </w:t>
                            </w:r>
                            <w:r>
                              <w:t>специалистом уполномоченного отдела</w:t>
                            </w:r>
                            <w:r w:rsidRPr="00A07628">
                              <w:t xml:space="preserve"> зарегистрированных документов на комплектность и направлени</w:t>
                            </w:r>
                            <w:r>
                              <w:t>е</w:t>
                            </w:r>
                            <w:r w:rsidRPr="00A07628">
                              <w:t xml:space="preserve"> межведомственных запросов</w:t>
                            </w:r>
                            <w:r>
                              <w:t xml:space="preserve"> </w:t>
                            </w:r>
                          </w:p>
                          <w:p w14:paraId="0C20BD3E" w14:textId="77777777" w:rsidR="00D66750" w:rsidRPr="00177118" w:rsidRDefault="00D66750" w:rsidP="00D66750">
                            <w:pPr>
                              <w:jc w:val="center"/>
                              <w:rPr>
                                <w:b/>
                              </w:rPr>
                            </w:pPr>
                            <w:r w:rsidRPr="00177118">
                              <w:rPr>
                                <w:b/>
                              </w:rPr>
                              <w:t xml:space="preserve">(1 рабочий день) </w:t>
                            </w:r>
                          </w:p>
                          <w:p w14:paraId="5F08ABDE" w14:textId="77777777" w:rsidR="00D66750" w:rsidRPr="00601FC4" w:rsidRDefault="00D66750" w:rsidP="00D66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63D19" id="Надпись 48" o:spid="_x0000_s1035" type="#_x0000_t202" style="position:absolute;left:0;text-align:left;margin-left:18pt;margin-top:8.95pt;width:315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">
                <v:textbox>
                  <w:txbxContent>
                    <w:p w14:paraId="387F710C" w14:textId="77777777" w:rsidR="00D66750" w:rsidRDefault="00D66750" w:rsidP="00D66750">
                      <w:pPr>
                        <w:jc w:val="center"/>
                      </w:pPr>
                      <w:r w:rsidRPr="00A07628">
                        <w:t xml:space="preserve">Проверка </w:t>
                      </w:r>
                      <w:r>
                        <w:t>специалистом уполномоченного отдела</w:t>
                      </w:r>
                      <w:r w:rsidRPr="00A07628">
                        <w:t xml:space="preserve"> зарегистрированных документов на комплектность и направлени</w:t>
                      </w:r>
                      <w:r>
                        <w:t>е</w:t>
                      </w:r>
                      <w:r w:rsidRPr="00A07628">
                        <w:t xml:space="preserve"> межведомственных запросов</w:t>
                      </w:r>
                      <w:r>
                        <w:t xml:space="preserve"> </w:t>
                      </w:r>
                    </w:p>
                    <w:p w14:paraId="0C20BD3E" w14:textId="77777777" w:rsidR="00D66750" w:rsidRPr="00177118" w:rsidRDefault="00D66750" w:rsidP="00D66750">
                      <w:pPr>
                        <w:jc w:val="center"/>
                        <w:rPr>
                          <w:b/>
                        </w:rPr>
                      </w:pPr>
                      <w:r w:rsidRPr="00177118">
                        <w:rPr>
                          <w:b/>
                        </w:rPr>
                        <w:t xml:space="preserve">(1 рабочий день) </w:t>
                      </w:r>
                    </w:p>
                    <w:p w14:paraId="5F08ABDE" w14:textId="77777777" w:rsidR="00D66750" w:rsidRPr="00601FC4" w:rsidRDefault="00D66750" w:rsidP="00D66750"/>
                  </w:txbxContent>
                </v:textbox>
              </v:shape>
            </w:pict>
          </mc:Fallback>
        </mc:AlternateContent>
      </w:r>
      <w:r w:rsidRPr="0058775E">
        <w:rPr>
          <w:sz w:val="28"/>
          <w:szCs w:val="28"/>
        </w:rPr>
        <w:t xml:space="preserve">   </w:t>
      </w:r>
    </w:p>
    <w:p w14:paraId="3D788A5C" w14:textId="77777777" w:rsidR="00D66750" w:rsidRPr="0058775E" w:rsidRDefault="00D66750" w:rsidP="00D66750">
      <w:pPr>
        <w:shd w:val="clear" w:color="auto" w:fill="FFFFFF"/>
        <w:tabs>
          <w:tab w:val="left" w:pos="1234"/>
        </w:tabs>
        <w:ind w:firstLine="720"/>
        <w:jc w:val="both"/>
        <w:rPr>
          <w:sz w:val="28"/>
          <w:szCs w:val="28"/>
        </w:rPr>
      </w:pPr>
    </w:p>
    <w:p w14:paraId="5460CC9A" w14:textId="77777777" w:rsidR="00D66750" w:rsidRPr="0058775E" w:rsidRDefault="00D66750" w:rsidP="00D66750">
      <w:pPr>
        <w:shd w:val="clear" w:color="auto" w:fill="FFFFFF"/>
        <w:tabs>
          <w:tab w:val="left" w:pos="1234"/>
        </w:tabs>
        <w:ind w:firstLine="720"/>
        <w:jc w:val="both"/>
        <w:rPr>
          <w:sz w:val="28"/>
          <w:szCs w:val="28"/>
        </w:rPr>
      </w:pPr>
    </w:p>
    <w:p w14:paraId="20962057" w14:textId="77777777" w:rsidR="00D66750" w:rsidRPr="0058775E" w:rsidRDefault="00D66750" w:rsidP="00D66750">
      <w:pPr>
        <w:shd w:val="clear" w:color="auto" w:fill="FFFFFF"/>
        <w:tabs>
          <w:tab w:val="left" w:pos="1234"/>
        </w:tabs>
        <w:ind w:firstLine="720"/>
        <w:jc w:val="both"/>
        <w:rPr>
          <w:sz w:val="28"/>
          <w:szCs w:val="28"/>
        </w:rPr>
      </w:pPr>
    </w:p>
    <w:p w14:paraId="3A636EC4" w14:textId="77777777" w:rsidR="00D66750" w:rsidRPr="00AA6D88" w:rsidRDefault="00D66750" w:rsidP="00D66750">
      <w:pPr>
        <w:widowControl w:val="0"/>
        <w:autoSpaceDE w:val="0"/>
        <w:rPr>
          <w:sz w:val="28"/>
          <w:szCs w:val="28"/>
        </w:rPr>
      </w:pPr>
    </w:p>
    <w:p w14:paraId="139D21C8" w14:textId="2E262712" w:rsidR="00D66750" w:rsidRPr="00AA6D88" w:rsidRDefault="00D66750" w:rsidP="00D66750">
      <w:pPr>
        <w:widowControl w:val="0"/>
        <w:autoSpaceDE w:val="0"/>
        <w:rPr>
          <w:sz w:val="28"/>
          <w:szCs w:val="28"/>
        </w:rPr>
      </w:pPr>
      <w:r w:rsidRPr="003F3D7A">
        <w:rPr>
          <w:noProof/>
        </w:rPr>
        <mc:AlternateContent>
          <mc:Choice Requires="wps">
            <w:drawing>
              <wp:anchor distT="0" distB="0" distL="114300" distR="114300" simplePos="0" relativeHeight="251665408" behindDoc="0" locked="0" layoutInCell="1" allowOverlap="1" wp14:anchorId="7C12C4EA" wp14:editId="5D7D6204">
                <wp:simplePos x="0" y="0"/>
                <wp:positionH relativeFrom="column">
                  <wp:posOffset>114300</wp:posOffset>
                </wp:positionH>
                <wp:positionV relativeFrom="paragraph">
                  <wp:posOffset>207645</wp:posOffset>
                </wp:positionV>
                <wp:extent cx="4629150" cy="688340"/>
                <wp:effectExtent l="8890" t="9525" r="10160" b="698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688340"/>
                        </a:xfrm>
                        <a:prstGeom prst="rect">
                          <a:avLst/>
                        </a:prstGeom>
                        <a:solidFill>
                          <a:srgbClr val="FFFFFF"/>
                        </a:solidFill>
                        <a:ln w="9525">
                          <a:solidFill>
                            <a:srgbClr val="000000"/>
                          </a:solidFill>
                          <a:miter lim="800000"/>
                          <a:headEnd/>
                          <a:tailEnd/>
                        </a:ln>
                      </wps:spPr>
                      <wps:txbx>
                        <w:txbxContent>
                          <w:p w14:paraId="6FCB8EC4" w14:textId="77777777" w:rsidR="00D66750" w:rsidRDefault="00D66750" w:rsidP="00D66750">
                            <w:pPr>
                              <w:jc w:val="center"/>
                            </w:pPr>
                            <w:r>
                              <w:t>Предоставление в уполномоченный орган документов</w:t>
                            </w:r>
                          </w:p>
                          <w:p w14:paraId="6F30DBC7" w14:textId="77777777" w:rsidR="00D66750" w:rsidRDefault="00D66750" w:rsidP="00D66750">
                            <w:pPr>
                              <w:jc w:val="center"/>
                              <w:rPr>
                                <w:b/>
                                <w:strike/>
                                <w:color w:val="00B050"/>
                              </w:rPr>
                            </w:pPr>
                            <w:r>
                              <w:t xml:space="preserve">(их копий или сведений, содержащихся в них) </w:t>
                            </w:r>
                          </w:p>
                          <w:p w14:paraId="406C54C2" w14:textId="77777777" w:rsidR="00D66750" w:rsidRPr="00BF79EC" w:rsidRDefault="00D66750" w:rsidP="00D66750">
                            <w:pPr>
                              <w:jc w:val="center"/>
                            </w:pPr>
                            <w:r w:rsidRPr="007304AC">
                              <w:rPr>
                                <w:b/>
                              </w:rPr>
                              <w:t xml:space="preserve">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2C4EA" id="Прямоугольник 47" o:spid="_x0000_s1036" style="position:absolute;margin-left:9pt;margin-top:16.35pt;width:364.5pt;height:5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">
                <v:textbox>
                  <w:txbxContent>
                    <w:p w14:paraId="6FCB8EC4" w14:textId="77777777" w:rsidR="00D66750" w:rsidRDefault="00D66750" w:rsidP="00D66750">
                      <w:pPr>
                        <w:jc w:val="center"/>
                      </w:pPr>
                      <w:r>
                        <w:t>Предоставление в уполномоченный орган документов</w:t>
                      </w:r>
                    </w:p>
                    <w:p w14:paraId="6F30DBC7" w14:textId="77777777" w:rsidR="00D66750" w:rsidRDefault="00D66750" w:rsidP="00D66750">
                      <w:pPr>
                        <w:jc w:val="center"/>
                        <w:rPr>
                          <w:b/>
                          <w:strike/>
                          <w:color w:val="00B050"/>
                        </w:rPr>
                      </w:pPr>
                      <w:r>
                        <w:t xml:space="preserve">(их копий или сведений, содержащихся в них) </w:t>
                      </w:r>
                    </w:p>
                    <w:p w14:paraId="406C54C2" w14:textId="77777777" w:rsidR="00D66750" w:rsidRPr="00BF79EC" w:rsidRDefault="00D66750" w:rsidP="00D66750">
                      <w:pPr>
                        <w:jc w:val="center"/>
                      </w:pPr>
                      <w:r w:rsidRPr="007304AC">
                        <w:rPr>
                          <w:b/>
                        </w:rPr>
                        <w:t xml:space="preserve"> (2 рабочих дня)</w:t>
                      </w:r>
                    </w:p>
                  </w:txbxContent>
                </v:textbox>
              </v:rect>
            </w:pict>
          </mc:Fallback>
        </mc:AlternateContent>
      </w:r>
      <w:r w:rsidRPr="0058775E">
        <w:rPr>
          <w:noProof/>
          <w:sz w:val="28"/>
          <w:szCs w:val="28"/>
        </w:rPr>
        <mc:AlternateContent>
          <mc:Choice Requires="wps">
            <w:drawing>
              <wp:anchor distT="0" distB="0" distL="114300" distR="114300" simplePos="0" relativeHeight="251674624" behindDoc="0" locked="0" layoutInCell="1" allowOverlap="1" wp14:anchorId="7719473B" wp14:editId="51BEB01E">
                <wp:simplePos x="0" y="0"/>
                <wp:positionH relativeFrom="column">
                  <wp:posOffset>2514600</wp:posOffset>
                </wp:positionH>
                <wp:positionV relativeFrom="paragraph">
                  <wp:posOffset>-8255</wp:posOffset>
                </wp:positionV>
                <wp:extent cx="0" cy="228600"/>
                <wp:effectExtent l="56515" t="12700" r="57785" b="1587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2932A" id="Прямая соединительная линия 4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5pt" to="19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">
                <v:stroke endarrow="block"/>
              </v:line>
            </w:pict>
          </mc:Fallback>
        </mc:AlternateContent>
      </w:r>
    </w:p>
    <w:p w14:paraId="0E25C190" w14:textId="77777777" w:rsidR="00D66750" w:rsidRPr="003F3D7A" w:rsidRDefault="00D66750" w:rsidP="00D66750">
      <w:pPr>
        <w:widowControl w:val="0"/>
        <w:shd w:val="clear" w:color="auto" w:fill="FFFFFF"/>
        <w:tabs>
          <w:tab w:val="left" w:pos="1234"/>
        </w:tabs>
        <w:ind w:firstLine="709"/>
        <w:jc w:val="both"/>
        <w:rPr>
          <w:sz w:val="28"/>
          <w:szCs w:val="28"/>
        </w:rPr>
      </w:pPr>
    </w:p>
    <w:p w14:paraId="597F64DD" w14:textId="77777777" w:rsidR="00D66750" w:rsidRPr="003F3D7A" w:rsidRDefault="00D66750" w:rsidP="00D66750">
      <w:pPr>
        <w:widowControl w:val="0"/>
        <w:ind w:firstLine="709"/>
      </w:pPr>
    </w:p>
    <w:p w14:paraId="074D4AEE" w14:textId="73A67A6B" w:rsidR="00D66750" w:rsidRPr="003F3D7A" w:rsidRDefault="00D66750" w:rsidP="00D66750">
      <w:pPr>
        <w:widowControl w:val="0"/>
        <w:ind w:firstLine="709"/>
      </w:pPr>
      <w:r w:rsidRPr="003F3D7A">
        <w:rPr>
          <w:noProof/>
        </w:rPr>
        <mc:AlternateContent>
          <mc:Choice Requires="wps">
            <w:drawing>
              <wp:anchor distT="0" distB="0" distL="114300" distR="114300" simplePos="0" relativeHeight="251661312" behindDoc="0" locked="0" layoutInCell="1" allowOverlap="1" wp14:anchorId="1FCE96F3" wp14:editId="5CCB05B3">
                <wp:simplePos x="0" y="0"/>
                <wp:positionH relativeFrom="column">
                  <wp:posOffset>3323590</wp:posOffset>
                </wp:positionH>
                <wp:positionV relativeFrom="paragraph">
                  <wp:posOffset>175895</wp:posOffset>
                </wp:positionV>
                <wp:extent cx="0" cy="593090"/>
                <wp:effectExtent l="55880" t="9525" r="58420" b="1651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19E2E" id="Прямая соединительная линия 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pt,13.85pt" to="261.7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">
                <v:stroke endarrow="block"/>
              </v:line>
            </w:pict>
          </mc:Fallback>
        </mc:AlternateContent>
      </w:r>
    </w:p>
    <w:p w14:paraId="3B403B5E" w14:textId="7E920A03" w:rsidR="00D66750" w:rsidRPr="003F3D7A" w:rsidRDefault="00D66750" w:rsidP="00D66750">
      <w:pPr>
        <w:widowControl w:val="0"/>
        <w:ind w:firstLine="709"/>
      </w:pPr>
      <w:r w:rsidRPr="003F3D7A">
        <w:rPr>
          <w:noProof/>
        </w:rPr>
        <mc:AlternateContent>
          <mc:Choice Requires="wps">
            <w:drawing>
              <wp:anchor distT="0" distB="0" distL="114300" distR="114300" simplePos="0" relativeHeight="251666432" behindDoc="0" locked="0" layoutInCell="1" allowOverlap="1" wp14:anchorId="5381AD23" wp14:editId="3C936B8E">
                <wp:simplePos x="0" y="0"/>
                <wp:positionH relativeFrom="column">
                  <wp:posOffset>1932940</wp:posOffset>
                </wp:positionH>
                <wp:positionV relativeFrom="paragraph">
                  <wp:posOffset>105410</wp:posOffset>
                </wp:positionV>
                <wp:extent cx="0" cy="446405"/>
                <wp:effectExtent l="55880" t="9525" r="58420" b="2032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D1262" id="Прямая соединительная линия 4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pt,8.3pt" to="152.2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">
                <v:stroke endarrow="block"/>
              </v:line>
            </w:pict>
          </mc:Fallback>
        </mc:AlternateContent>
      </w:r>
      <w:r w:rsidRPr="003F3D7A">
        <w:rPr>
          <w:noProof/>
        </w:rPr>
        <mc:AlternateContent>
          <mc:Choice Requires="wps">
            <w:drawing>
              <wp:anchor distT="0" distB="0" distL="114300" distR="114300" simplePos="0" relativeHeight="251659264" behindDoc="0" locked="0" layoutInCell="1" allowOverlap="1" wp14:anchorId="30DBEEC8" wp14:editId="20C53B4D">
                <wp:simplePos x="0" y="0"/>
                <wp:positionH relativeFrom="column">
                  <wp:posOffset>3733800</wp:posOffset>
                </wp:positionH>
                <wp:positionV relativeFrom="paragraph">
                  <wp:posOffset>219710</wp:posOffset>
                </wp:positionV>
                <wp:extent cx="545465" cy="304800"/>
                <wp:effectExtent l="8890" t="9525" r="7620" b="9525"/>
                <wp:wrapSquare wrapText="bothSides"/>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304800"/>
                        </a:xfrm>
                        <a:prstGeom prst="rect">
                          <a:avLst/>
                        </a:prstGeom>
                        <a:solidFill>
                          <a:srgbClr val="FFFFFF"/>
                        </a:solidFill>
                        <a:ln w="9525">
                          <a:solidFill>
                            <a:srgbClr val="000000"/>
                          </a:solidFill>
                          <a:miter lim="800000"/>
                          <a:headEnd/>
                          <a:tailEnd/>
                        </a:ln>
                      </wps:spPr>
                      <wps:txbx>
                        <w:txbxContent>
                          <w:p w14:paraId="6CE96B0B" w14:textId="77777777" w:rsidR="00D66750" w:rsidRPr="00442BE0" w:rsidRDefault="00D66750" w:rsidP="00D66750">
                            <w:pPr>
                              <w:shd w:val="clear" w:color="auto" w:fill="FFFFFF"/>
                              <w:tabs>
                                <w:tab w:val="left" w:pos="1234"/>
                              </w:tabs>
                              <w:spacing w:line="317" w:lineRule="exact"/>
                              <w:ind w:right="96"/>
                              <w:jc w:val="center"/>
                              <w:rPr>
                                <w:sz w:val="28"/>
                                <w:szCs w:val="28"/>
                              </w:rPr>
                            </w:pPr>
                            <w:r w:rsidRPr="00E15150">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BEEC8" id="Надпись 43" o:spid="_x0000_s1037" type="#_x0000_t202" style="position:absolute;left:0;text-align:left;margin-left:294pt;margin-top:17.3pt;width:42.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">
                <v:textbox>
                  <w:txbxContent>
                    <w:p w14:paraId="6CE96B0B" w14:textId="77777777" w:rsidR="00D66750" w:rsidRPr="00442BE0" w:rsidRDefault="00D66750" w:rsidP="00D66750">
                      <w:pPr>
                        <w:shd w:val="clear" w:color="auto" w:fill="FFFFFF"/>
                        <w:tabs>
                          <w:tab w:val="left" w:pos="1234"/>
                        </w:tabs>
                        <w:spacing w:line="317" w:lineRule="exact"/>
                        <w:ind w:right="96"/>
                        <w:jc w:val="center"/>
                        <w:rPr>
                          <w:sz w:val="28"/>
                          <w:szCs w:val="28"/>
                        </w:rPr>
                      </w:pPr>
                      <w:r w:rsidRPr="00E15150">
                        <w:t>ДА</w:t>
                      </w:r>
                    </w:p>
                  </w:txbxContent>
                </v:textbox>
                <w10:wrap type="square"/>
              </v:shape>
            </w:pict>
          </mc:Fallback>
        </mc:AlternateContent>
      </w:r>
    </w:p>
    <w:p w14:paraId="2A3253C0" w14:textId="3B74296E" w:rsidR="00D66750" w:rsidRPr="003F3D7A" w:rsidRDefault="00D66750" w:rsidP="00D66750">
      <w:pPr>
        <w:widowControl w:val="0"/>
        <w:ind w:firstLine="709"/>
      </w:pPr>
      <w:r>
        <w:rPr>
          <w:noProof/>
        </w:rPr>
        <mc:AlternateContent>
          <mc:Choice Requires="wps">
            <w:drawing>
              <wp:anchor distT="0" distB="0" distL="114300" distR="114300" simplePos="0" relativeHeight="251669504" behindDoc="0" locked="0" layoutInCell="1" allowOverlap="1" wp14:anchorId="00644B0C" wp14:editId="50A094AA">
                <wp:simplePos x="0" y="0"/>
                <wp:positionH relativeFrom="column">
                  <wp:posOffset>914400</wp:posOffset>
                </wp:positionH>
                <wp:positionV relativeFrom="paragraph">
                  <wp:posOffset>44450</wp:posOffset>
                </wp:positionV>
                <wp:extent cx="571500" cy="304800"/>
                <wp:effectExtent l="8890" t="9525" r="10160" b="9525"/>
                <wp:wrapSquare wrapText="bothSides"/>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04800"/>
                        </a:xfrm>
                        <a:prstGeom prst="rect">
                          <a:avLst/>
                        </a:prstGeom>
                        <a:solidFill>
                          <a:srgbClr val="FFFFFF"/>
                        </a:solidFill>
                        <a:ln w="9525">
                          <a:solidFill>
                            <a:srgbClr val="000000"/>
                          </a:solidFill>
                          <a:miter lim="800000"/>
                          <a:headEnd/>
                          <a:tailEnd/>
                        </a:ln>
                      </wps:spPr>
                      <wps:txbx>
                        <w:txbxContent>
                          <w:p w14:paraId="47E74BEE" w14:textId="77777777" w:rsidR="00D66750" w:rsidRPr="00442BE0" w:rsidRDefault="00D66750" w:rsidP="00D66750">
                            <w:pPr>
                              <w:shd w:val="clear" w:color="auto" w:fill="FFFFFF"/>
                              <w:tabs>
                                <w:tab w:val="left" w:pos="1234"/>
                              </w:tabs>
                              <w:spacing w:line="317" w:lineRule="exact"/>
                              <w:ind w:right="96"/>
                              <w:jc w:val="center"/>
                              <w:rPr>
                                <w:sz w:val="28"/>
                                <w:szCs w:val="28"/>
                              </w:rP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4B0C" id="Надпись 42" o:spid="_x0000_s1038" type="#_x0000_t202" style="position:absolute;left:0;text-align:left;margin-left:1in;margin-top:3.5pt;width:4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">
                <v:textbox>
                  <w:txbxContent>
                    <w:p w14:paraId="47E74BEE" w14:textId="77777777" w:rsidR="00D66750" w:rsidRPr="00442BE0" w:rsidRDefault="00D66750" w:rsidP="00D66750">
                      <w:pPr>
                        <w:shd w:val="clear" w:color="auto" w:fill="FFFFFF"/>
                        <w:tabs>
                          <w:tab w:val="left" w:pos="1234"/>
                        </w:tabs>
                        <w:spacing w:line="317" w:lineRule="exact"/>
                        <w:ind w:right="96"/>
                        <w:jc w:val="center"/>
                        <w:rPr>
                          <w:sz w:val="28"/>
                          <w:szCs w:val="28"/>
                        </w:rPr>
                      </w:pPr>
                      <w:r>
                        <w:t>НЕТ</w:t>
                      </w:r>
                    </w:p>
                  </w:txbxContent>
                </v:textbox>
                <w10:wrap type="square"/>
              </v:shape>
            </w:pict>
          </mc:Fallback>
        </mc:AlternateContent>
      </w:r>
    </w:p>
    <w:p w14:paraId="67C3B4FB" w14:textId="77777777" w:rsidR="00D66750" w:rsidRPr="003F3D7A" w:rsidRDefault="00D66750" w:rsidP="00D66750">
      <w:pPr>
        <w:widowControl w:val="0"/>
        <w:ind w:firstLine="709"/>
      </w:pPr>
    </w:p>
    <w:p w14:paraId="5A02DEEB" w14:textId="05774733" w:rsidR="00D66750" w:rsidRPr="003F3D7A" w:rsidRDefault="00D66750" w:rsidP="00D66750">
      <w:pPr>
        <w:widowControl w:val="0"/>
        <w:ind w:firstLine="709"/>
      </w:pPr>
      <w:r w:rsidRPr="003F3D7A">
        <w:rPr>
          <w:noProof/>
        </w:rPr>
        <mc:AlternateContent>
          <mc:Choice Requires="wps">
            <w:drawing>
              <wp:anchor distT="0" distB="0" distL="114300" distR="114300" simplePos="0" relativeHeight="251663360" behindDoc="0" locked="0" layoutInCell="1" allowOverlap="1" wp14:anchorId="229FBD6A" wp14:editId="08AD8FEE">
                <wp:simplePos x="0" y="0"/>
                <wp:positionH relativeFrom="column">
                  <wp:posOffset>2600960</wp:posOffset>
                </wp:positionH>
                <wp:positionV relativeFrom="paragraph">
                  <wp:posOffset>93980</wp:posOffset>
                </wp:positionV>
                <wp:extent cx="2171700" cy="668655"/>
                <wp:effectExtent l="9525" t="9525" r="9525" b="762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68655"/>
                        </a:xfrm>
                        <a:prstGeom prst="rect">
                          <a:avLst/>
                        </a:prstGeom>
                        <a:solidFill>
                          <a:srgbClr val="FFFFFF"/>
                        </a:solidFill>
                        <a:ln w="9525">
                          <a:solidFill>
                            <a:srgbClr val="000000"/>
                          </a:solidFill>
                          <a:miter lim="800000"/>
                          <a:headEnd/>
                          <a:tailEnd/>
                        </a:ln>
                      </wps:spPr>
                      <wps:txbx>
                        <w:txbxContent>
                          <w:p w14:paraId="5B7FD030" w14:textId="77777777" w:rsidR="00D66750" w:rsidRDefault="00D66750" w:rsidP="00D66750">
                            <w:pPr>
                              <w:jc w:val="center"/>
                            </w:pPr>
                            <w:r w:rsidRPr="008E352B">
                              <w:t>Подготовка проекта разрешения на строительство</w:t>
                            </w:r>
                          </w:p>
                          <w:p w14:paraId="51629941" w14:textId="77777777" w:rsidR="00D66750" w:rsidRPr="00D75D6D" w:rsidRDefault="00D66750" w:rsidP="00D66750">
                            <w:pPr>
                              <w:jc w:val="center"/>
                              <w:rPr>
                                <w:b/>
                                <w:strike/>
                                <w:color w:val="00B05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FBD6A" id="Прямоугольник 41" o:spid="_x0000_s1039" style="position:absolute;left:0;text-align:left;margin-left:204.8pt;margin-top:7.4pt;width:171pt;height:5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">
                <v:textbox>
                  <w:txbxContent>
                    <w:p w14:paraId="5B7FD030" w14:textId="77777777" w:rsidR="00D66750" w:rsidRDefault="00D66750" w:rsidP="00D66750">
                      <w:pPr>
                        <w:jc w:val="center"/>
                      </w:pPr>
                      <w:r w:rsidRPr="008E352B">
                        <w:t>Подготовка проекта разрешения на строительство</w:t>
                      </w:r>
                    </w:p>
                    <w:p w14:paraId="51629941" w14:textId="77777777" w:rsidR="00D66750" w:rsidRPr="00D75D6D" w:rsidRDefault="00D66750" w:rsidP="00D66750">
                      <w:pPr>
                        <w:jc w:val="center"/>
                        <w:rPr>
                          <w:b/>
                          <w:strike/>
                          <w:color w:val="00B050"/>
                          <w:sz w:val="20"/>
                          <w:szCs w:val="20"/>
                        </w:rPr>
                      </w:pPr>
                    </w:p>
                  </w:txbxContent>
                </v:textbox>
              </v:rect>
            </w:pict>
          </mc:Fallback>
        </mc:AlternateContent>
      </w:r>
      <w:r>
        <w:rPr>
          <w:noProof/>
        </w:rPr>
        <mc:AlternateContent>
          <mc:Choice Requires="wps">
            <w:drawing>
              <wp:anchor distT="0" distB="0" distL="114300" distR="114300" simplePos="0" relativeHeight="251724800" behindDoc="0" locked="0" layoutInCell="1" allowOverlap="1" wp14:anchorId="65324BDF" wp14:editId="274C59E2">
                <wp:simplePos x="0" y="0"/>
                <wp:positionH relativeFrom="column">
                  <wp:posOffset>4838700</wp:posOffset>
                </wp:positionH>
                <wp:positionV relativeFrom="paragraph">
                  <wp:posOffset>122555</wp:posOffset>
                </wp:positionV>
                <wp:extent cx="228600" cy="1446530"/>
                <wp:effectExtent l="8890" t="9525" r="10160" b="10795"/>
                <wp:wrapNone/>
                <wp:docPr id="40" name="Правая фигурная скобка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446530"/>
                        </a:xfrm>
                        <a:prstGeom prst="rightBrace">
                          <a:avLst>
                            <a:gd name="adj1" fmla="val 527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79CF6" id="Правая фигурная скобка 40" o:spid="_x0000_s1026" type="#_x0000_t88" style="position:absolute;margin-left:381pt;margin-top:9.65pt;width:18pt;height:113.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"/>
            </w:pict>
          </mc:Fallback>
        </mc:AlternateContent>
      </w:r>
      <w:r w:rsidRPr="003F3D7A">
        <w:rPr>
          <w:noProof/>
        </w:rPr>
        <mc:AlternateContent>
          <mc:Choice Requires="wps">
            <w:drawing>
              <wp:anchor distT="0" distB="0" distL="114300" distR="114300" simplePos="0" relativeHeight="251660288" behindDoc="0" locked="0" layoutInCell="1" allowOverlap="1" wp14:anchorId="5595935C" wp14:editId="3C523475">
                <wp:simplePos x="0" y="0"/>
                <wp:positionH relativeFrom="column">
                  <wp:posOffset>123825</wp:posOffset>
                </wp:positionH>
                <wp:positionV relativeFrom="paragraph">
                  <wp:posOffset>103505</wp:posOffset>
                </wp:positionV>
                <wp:extent cx="2286000" cy="668655"/>
                <wp:effectExtent l="8890" t="9525" r="10160" b="762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68655"/>
                        </a:xfrm>
                        <a:prstGeom prst="rect">
                          <a:avLst/>
                        </a:prstGeom>
                        <a:solidFill>
                          <a:srgbClr val="FFFFFF"/>
                        </a:solidFill>
                        <a:ln w="9525">
                          <a:solidFill>
                            <a:srgbClr val="000000"/>
                          </a:solidFill>
                          <a:miter lim="800000"/>
                          <a:headEnd/>
                          <a:tailEnd/>
                        </a:ln>
                      </wps:spPr>
                      <wps:txbx>
                        <w:txbxContent>
                          <w:p w14:paraId="246FB793" w14:textId="77777777" w:rsidR="00D66750" w:rsidRPr="00E36069" w:rsidRDefault="00D66750" w:rsidP="00D66750">
                            <w:pPr>
                              <w:jc w:val="center"/>
                              <w:rPr>
                                <w:b/>
                              </w:rPr>
                            </w:pPr>
                            <w:r w:rsidRPr="008E352B">
                              <w:t>Подготовка проекта письма об отказе в выдаче разрешения на строительство</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5935C" id="Надпись 39" o:spid="_x0000_s1040" type="#_x0000_t202" style="position:absolute;left:0;text-align:left;margin-left:9.75pt;margin-top:8.15pt;width:180pt;height:5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">
                <v:textbox>
                  <w:txbxContent>
                    <w:p w14:paraId="246FB793" w14:textId="77777777" w:rsidR="00D66750" w:rsidRPr="00E36069" w:rsidRDefault="00D66750" w:rsidP="00D66750">
                      <w:pPr>
                        <w:jc w:val="center"/>
                        <w:rPr>
                          <w:b/>
                        </w:rPr>
                      </w:pPr>
                      <w:r w:rsidRPr="008E352B">
                        <w:t>Подготовка проекта письма об отказе в выдаче разрешения на строительство</w:t>
                      </w:r>
                      <w:r>
                        <w:t xml:space="preserve"> </w:t>
                      </w:r>
                    </w:p>
                  </w:txbxContent>
                </v:textbox>
              </v:shape>
            </w:pict>
          </mc:Fallback>
        </mc:AlternateContent>
      </w:r>
    </w:p>
    <w:p w14:paraId="3B2EC021" w14:textId="7007774E" w:rsidR="00D66750" w:rsidRPr="003F3D7A" w:rsidRDefault="00D66750" w:rsidP="00D66750">
      <w:pPr>
        <w:widowControl w:val="0"/>
        <w:ind w:firstLine="709"/>
      </w:pPr>
      <w:r>
        <w:rPr>
          <w:noProof/>
        </w:rPr>
        <mc:AlternateContent>
          <mc:Choice Requires="wps">
            <w:drawing>
              <wp:anchor distT="0" distB="0" distL="114300" distR="114300" simplePos="0" relativeHeight="251725824" behindDoc="0" locked="0" layoutInCell="1" allowOverlap="1" wp14:anchorId="66431918" wp14:editId="075F59DF">
                <wp:simplePos x="0" y="0"/>
                <wp:positionH relativeFrom="column">
                  <wp:posOffset>5067300</wp:posOffset>
                </wp:positionH>
                <wp:positionV relativeFrom="paragraph">
                  <wp:posOffset>88265</wp:posOffset>
                </wp:positionV>
                <wp:extent cx="685800" cy="571500"/>
                <wp:effectExtent l="8890" t="7620" r="10160" b="114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14:paraId="3FB7EDB3" w14:textId="77777777" w:rsidR="00D66750" w:rsidRPr="007304AC" w:rsidRDefault="00D66750" w:rsidP="00D66750">
                            <w:pPr>
                              <w:jc w:val="center"/>
                              <w:rPr>
                                <w:b/>
                                <w:sz w:val="20"/>
                                <w:szCs w:val="20"/>
                              </w:rPr>
                            </w:pPr>
                            <w:r w:rsidRPr="007304AC">
                              <w:rPr>
                                <w:b/>
                                <w:sz w:val="20"/>
                                <w:szCs w:val="20"/>
                              </w:rPr>
                              <w:t>1</w:t>
                            </w:r>
                          </w:p>
                          <w:p w14:paraId="0E26CB44" w14:textId="77777777" w:rsidR="00D66750" w:rsidRPr="00DB6412" w:rsidRDefault="00D66750" w:rsidP="00D66750">
                            <w:pPr>
                              <w:jc w:val="center"/>
                              <w:rPr>
                                <w:b/>
                                <w:sz w:val="20"/>
                                <w:szCs w:val="20"/>
                              </w:rPr>
                            </w:pPr>
                            <w:r w:rsidRPr="007304AC">
                              <w:rPr>
                                <w:b/>
                                <w:sz w:val="20"/>
                                <w:szCs w:val="20"/>
                              </w:rPr>
                              <w:t>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31918" id="Прямоугольник 38" o:spid="_x0000_s1041" style="position:absolute;left:0;text-align:left;margin-left:399pt;margin-top:6.95pt;width:54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">
                <v:textbox>
                  <w:txbxContent>
                    <w:p w14:paraId="3FB7EDB3" w14:textId="77777777" w:rsidR="00D66750" w:rsidRPr="007304AC" w:rsidRDefault="00D66750" w:rsidP="00D66750">
                      <w:pPr>
                        <w:jc w:val="center"/>
                        <w:rPr>
                          <w:b/>
                          <w:sz w:val="20"/>
                          <w:szCs w:val="20"/>
                        </w:rPr>
                      </w:pPr>
                      <w:r w:rsidRPr="007304AC">
                        <w:rPr>
                          <w:b/>
                          <w:sz w:val="20"/>
                          <w:szCs w:val="20"/>
                        </w:rPr>
                        <w:t>1</w:t>
                      </w:r>
                    </w:p>
                    <w:p w14:paraId="0E26CB44" w14:textId="77777777" w:rsidR="00D66750" w:rsidRPr="00DB6412" w:rsidRDefault="00D66750" w:rsidP="00D66750">
                      <w:pPr>
                        <w:jc w:val="center"/>
                        <w:rPr>
                          <w:b/>
                          <w:sz w:val="20"/>
                          <w:szCs w:val="20"/>
                        </w:rPr>
                      </w:pPr>
                      <w:r w:rsidRPr="007304AC">
                        <w:rPr>
                          <w:b/>
                          <w:sz w:val="20"/>
                          <w:szCs w:val="20"/>
                        </w:rPr>
                        <w:t>рабочий день</w:t>
                      </w:r>
                    </w:p>
                  </w:txbxContent>
                </v:textbox>
              </v:rect>
            </w:pict>
          </mc:Fallback>
        </mc:AlternateContent>
      </w:r>
    </w:p>
    <w:p w14:paraId="0B8D74E7" w14:textId="77777777" w:rsidR="00D66750" w:rsidRPr="003F3D7A" w:rsidRDefault="00D66750" w:rsidP="00D66750">
      <w:pPr>
        <w:widowControl w:val="0"/>
        <w:ind w:firstLine="709"/>
      </w:pPr>
    </w:p>
    <w:p w14:paraId="4CCA7D43" w14:textId="0EC203E3" w:rsidR="00D66750" w:rsidRPr="00A447F2" w:rsidRDefault="00D66750" w:rsidP="00D66750">
      <w:pPr>
        <w:widowControl w:val="0"/>
        <w:autoSpaceDE w:val="0"/>
        <w:rPr>
          <w:strike/>
          <w:color w:val="008000"/>
          <w:sz w:val="28"/>
          <w:szCs w:val="28"/>
        </w:rPr>
      </w:pPr>
      <w:r w:rsidRPr="003F3D7A">
        <w:rPr>
          <w:noProof/>
        </w:rPr>
        <mc:AlternateContent>
          <mc:Choice Requires="wps">
            <w:drawing>
              <wp:anchor distT="0" distB="0" distL="114300" distR="114300" simplePos="0" relativeHeight="251667456" behindDoc="0" locked="0" layoutInCell="1" allowOverlap="1" wp14:anchorId="3726A468" wp14:editId="5E3412CC">
                <wp:simplePos x="0" y="0"/>
                <wp:positionH relativeFrom="column">
                  <wp:posOffset>3334385</wp:posOffset>
                </wp:positionH>
                <wp:positionV relativeFrom="paragraph">
                  <wp:posOffset>246380</wp:posOffset>
                </wp:positionV>
                <wp:extent cx="10795" cy="195580"/>
                <wp:effectExtent l="47625" t="11430" r="55880" b="2159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7011D" id="Прямая со стрелкой 37" o:spid="_x0000_s1026" type="#_x0000_t32" style="position:absolute;margin-left:262.55pt;margin-top:19.4pt;width:.85pt;height:1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">
                <v:stroke endarrow="block"/>
              </v:shape>
            </w:pict>
          </mc:Fallback>
        </mc:AlternateContent>
      </w:r>
      <w:r w:rsidRPr="003F3D7A">
        <w:rPr>
          <w:noProof/>
        </w:rPr>
        <mc:AlternateContent>
          <mc:Choice Requires="wps">
            <w:drawing>
              <wp:anchor distT="0" distB="0" distL="114300" distR="114300" simplePos="0" relativeHeight="251668480" behindDoc="0" locked="0" layoutInCell="1" allowOverlap="1" wp14:anchorId="607DF8D4" wp14:editId="5360ECC0">
                <wp:simplePos x="0" y="0"/>
                <wp:positionH relativeFrom="column">
                  <wp:posOffset>1981200</wp:posOffset>
                </wp:positionH>
                <wp:positionV relativeFrom="paragraph">
                  <wp:posOffset>222885</wp:posOffset>
                </wp:positionV>
                <wp:extent cx="10160" cy="219075"/>
                <wp:effectExtent l="46990" t="6985" r="57150" b="2159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7FB3F" id="Прямая со стрелкой 36" o:spid="_x0000_s1026" type="#_x0000_t32" style="position:absolute;margin-left:156pt;margin-top:17.55pt;width:.8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">
                <v:stroke endarrow="block"/>
              </v:shape>
            </w:pict>
          </mc:Fallback>
        </mc:AlternateContent>
      </w:r>
      <w:r w:rsidRPr="003F3D7A">
        <w:rPr>
          <w:noProof/>
        </w:rPr>
        <mc:AlternateContent>
          <mc:Choice Requires="wps">
            <w:drawing>
              <wp:anchor distT="0" distB="0" distL="114300" distR="114300" simplePos="0" relativeHeight="251664384" behindDoc="0" locked="0" layoutInCell="1" allowOverlap="1" wp14:anchorId="5BBFCF0E" wp14:editId="14518823">
                <wp:simplePos x="0" y="0"/>
                <wp:positionH relativeFrom="column">
                  <wp:posOffset>77470</wp:posOffset>
                </wp:positionH>
                <wp:positionV relativeFrom="paragraph">
                  <wp:posOffset>454025</wp:posOffset>
                </wp:positionV>
                <wp:extent cx="4574540" cy="646430"/>
                <wp:effectExtent l="10160" t="9525" r="6350" b="1079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4540" cy="646430"/>
                        </a:xfrm>
                        <a:prstGeom prst="rect">
                          <a:avLst/>
                        </a:prstGeom>
                        <a:solidFill>
                          <a:srgbClr val="FFFFFF"/>
                        </a:solidFill>
                        <a:ln w="9525">
                          <a:solidFill>
                            <a:srgbClr val="000000"/>
                          </a:solidFill>
                          <a:miter lim="800000"/>
                          <a:headEnd/>
                          <a:tailEnd/>
                        </a:ln>
                      </wps:spPr>
                      <wps:txbx>
                        <w:txbxContent>
                          <w:p w14:paraId="0CCA964F" w14:textId="77777777" w:rsidR="00D66750" w:rsidRPr="00E36069" w:rsidRDefault="00D66750" w:rsidP="00D66750">
                            <w:pPr>
                              <w:jc w:val="center"/>
                              <w:rPr>
                                <w:b/>
                              </w:rPr>
                            </w:pPr>
                            <w:r w:rsidRPr="00B32196">
                              <w:t xml:space="preserve">Подписание разрешения </w:t>
                            </w:r>
                            <w:r>
                              <w:t xml:space="preserve">на строительство </w:t>
                            </w:r>
                            <w:r w:rsidRPr="00B32196">
                              <w:t>(письма об отказе) и направление (вручение</w:t>
                            </w:r>
                            <w:r>
                              <w:t xml:space="preserve">) его заявителю. Передача подписанного разрешения (письма об отказе)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FCF0E" id="Прямоугольник 35" o:spid="_x0000_s1042" style="position:absolute;margin-left:6.1pt;margin-top:35.75pt;width:360.2pt;height:5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">
                <v:textbox>
                  <w:txbxContent>
                    <w:p w14:paraId="0CCA964F" w14:textId="77777777" w:rsidR="00D66750" w:rsidRPr="00E36069" w:rsidRDefault="00D66750" w:rsidP="00D66750">
                      <w:pPr>
                        <w:jc w:val="center"/>
                        <w:rPr>
                          <w:b/>
                        </w:rPr>
                      </w:pPr>
                      <w:r w:rsidRPr="00B32196">
                        <w:t xml:space="preserve">Подписание разрешения </w:t>
                      </w:r>
                      <w:r>
                        <w:t xml:space="preserve">на строительство </w:t>
                      </w:r>
                      <w:r w:rsidRPr="00B32196">
                        <w:t>(письма об отказе) и направление (вручение</w:t>
                      </w:r>
                      <w:r>
                        <w:t xml:space="preserve">) его заявителю. Передача подписанного разрешения (письма об отказе) в МФЦ </w:t>
                      </w:r>
                    </w:p>
                  </w:txbxContent>
                </v:textbox>
              </v:rect>
            </w:pict>
          </mc:Fallback>
        </mc:AlternateContent>
      </w:r>
      <w:r w:rsidRPr="003F3D7A">
        <w:br w:type="column"/>
      </w:r>
    </w:p>
    <w:p w14:paraId="0F3447CA" w14:textId="77777777" w:rsidR="00D66750" w:rsidRPr="001E742A" w:rsidRDefault="00D66750" w:rsidP="00D66750">
      <w:pPr>
        <w:shd w:val="clear" w:color="auto" w:fill="FFFFFF"/>
        <w:tabs>
          <w:tab w:val="left" w:pos="1234"/>
        </w:tabs>
        <w:spacing w:after="120" w:line="240" w:lineRule="exact"/>
        <w:ind w:left="5398"/>
      </w:pPr>
      <w:r w:rsidRPr="001E742A">
        <w:t>Приложение № 5</w:t>
      </w:r>
      <w:r w:rsidRPr="001E742A">
        <w:br/>
        <w:t>к административному регламенту</w:t>
      </w:r>
    </w:p>
    <w:p w14:paraId="63B2B8B1" w14:textId="77777777" w:rsidR="00D66750" w:rsidRPr="001E742A" w:rsidRDefault="00D66750" w:rsidP="00D66750">
      <w:pPr>
        <w:shd w:val="clear" w:color="auto" w:fill="FFFFFF"/>
        <w:tabs>
          <w:tab w:val="left" w:pos="1234"/>
        </w:tabs>
        <w:spacing w:line="240" w:lineRule="exact"/>
        <w:jc w:val="center"/>
      </w:pPr>
      <w:r w:rsidRPr="001E742A">
        <w:t>Блок-схема</w:t>
      </w:r>
    </w:p>
    <w:p w14:paraId="5A6453DD" w14:textId="77777777" w:rsidR="00D66750" w:rsidRPr="003F3D7A" w:rsidRDefault="00D66750" w:rsidP="00D66750">
      <w:pPr>
        <w:widowControl w:val="0"/>
        <w:shd w:val="clear" w:color="auto" w:fill="FFFFFF"/>
        <w:spacing w:line="240" w:lineRule="exact"/>
        <w:jc w:val="center"/>
        <w:rPr>
          <w:sz w:val="28"/>
          <w:szCs w:val="28"/>
        </w:rPr>
      </w:pPr>
      <w:r w:rsidRPr="001E742A">
        <w:t>п</w:t>
      </w:r>
      <w:r w:rsidRPr="001E742A">
        <w:rPr>
          <w:spacing w:val="-1"/>
        </w:rPr>
        <w:t xml:space="preserve">редоставления муниципальной услуги «Выдача разрешения на строительство </w:t>
      </w:r>
      <w:r w:rsidRPr="001E742A">
        <w:t>объекта капитального строительства, внесение изменений в разрешение на строительство» при рассмотрении заявления (уведомления</w:t>
      </w:r>
      <w:r w:rsidRPr="008533A4">
        <w:rPr>
          <w:sz w:val="28"/>
          <w:szCs w:val="28"/>
        </w:rPr>
        <w:t xml:space="preserve">) </w:t>
      </w:r>
      <w:r w:rsidRPr="008533A4">
        <w:rPr>
          <w:spacing w:val="-2"/>
          <w:sz w:val="28"/>
          <w:szCs w:val="28"/>
        </w:rPr>
        <w:t xml:space="preserve">о </w:t>
      </w:r>
      <w:r w:rsidRPr="008533A4">
        <w:rPr>
          <w:sz w:val="28"/>
          <w:szCs w:val="28"/>
        </w:rPr>
        <w:t>внесении изменений в разрешение на строительство</w:t>
      </w:r>
    </w:p>
    <w:p w14:paraId="55F21EE6" w14:textId="77777777" w:rsidR="00D66750" w:rsidRPr="003F3D7A" w:rsidRDefault="00D66750" w:rsidP="00D66750">
      <w:pPr>
        <w:widowControl w:val="0"/>
        <w:shd w:val="clear" w:color="auto" w:fill="FFFFFF"/>
        <w:tabs>
          <w:tab w:val="left" w:pos="1234"/>
        </w:tabs>
        <w:ind w:firstLine="709"/>
        <w:jc w:val="both"/>
        <w:rPr>
          <w:sz w:val="28"/>
          <w:szCs w:val="28"/>
        </w:rPr>
      </w:pPr>
    </w:p>
    <w:p w14:paraId="449840AF" w14:textId="76D3541D" w:rsidR="00D66750" w:rsidRPr="0058775E" w:rsidRDefault="00D66750" w:rsidP="00D66750">
      <w:pPr>
        <w:shd w:val="clear" w:color="auto" w:fill="FFFFFF"/>
        <w:jc w:val="center"/>
        <w:rPr>
          <w:sz w:val="28"/>
          <w:szCs w:val="28"/>
        </w:rPr>
      </w:pPr>
      <w:r>
        <w:rPr>
          <w:noProof/>
          <w:sz w:val="28"/>
          <w:szCs w:val="28"/>
        </w:rPr>
        <mc:AlternateContent>
          <mc:Choice Requires="wps">
            <w:drawing>
              <wp:anchor distT="0" distB="0" distL="114300" distR="114300" simplePos="0" relativeHeight="251723776" behindDoc="0" locked="0" layoutInCell="1" allowOverlap="1" wp14:anchorId="68773775" wp14:editId="0D9DB91D">
                <wp:simplePos x="0" y="0"/>
                <wp:positionH relativeFrom="column">
                  <wp:posOffset>5257800</wp:posOffset>
                </wp:positionH>
                <wp:positionV relativeFrom="paragraph">
                  <wp:posOffset>170180</wp:posOffset>
                </wp:positionV>
                <wp:extent cx="228600" cy="6964680"/>
                <wp:effectExtent l="8890" t="7620" r="10160" b="9525"/>
                <wp:wrapNone/>
                <wp:docPr id="34" name="Правая фигурная скоб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964680"/>
                        </a:xfrm>
                        <a:prstGeom prst="rightBrace">
                          <a:avLst>
                            <a:gd name="adj1" fmla="val 2538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BE237" id="Правая фигурная скобка 34" o:spid="_x0000_s1026" type="#_x0000_t88" style="position:absolute;margin-left:414pt;margin-top:13.4pt;width:18pt;height:548.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"/>
            </w:pict>
          </mc:Fallback>
        </mc:AlternateContent>
      </w:r>
      <w:r>
        <w:rPr>
          <w:noProof/>
          <w:sz w:val="28"/>
          <w:szCs w:val="28"/>
        </w:rPr>
        <mc:AlternateContent>
          <mc:Choice Requires="wps">
            <w:drawing>
              <wp:anchor distT="0" distB="0" distL="114300" distR="114300" simplePos="0" relativeHeight="251722752" behindDoc="0" locked="0" layoutInCell="1" allowOverlap="1" wp14:anchorId="40976882" wp14:editId="60177D22">
                <wp:simplePos x="0" y="0"/>
                <wp:positionH relativeFrom="column">
                  <wp:posOffset>4229100</wp:posOffset>
                </wp:positionH>
                <wp:positionV relativeFrom="paragraph">
                  <wp:posOffset>170180</wp:posOffset>
                </wp:positionV>
                <wp:extent cx="228600" cy="1714500"/>
                <wp:effectExtent l="8890" t="7620" r="10160" b="11430"/>
                <wp:wrapNone/>
                <wp:docPr id="33" name="Правая фигурная скобка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714500"/>
                        </a:xfrm>
                        <a:prstGeom prst="rightBrace">
                          <a:avLst>
                            <a:gd name="adj1" fmla="val 6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0BFE2" id="Правая фигурная скобка 33" o:spid="_x0000_s1026" type="#_x0000_t88" style="position:absolute;margin-left:333pt;margin-top:13.4pt;width:18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"/>
            </w:pict>
          </mc:Fallback>
        </mc:AlternateContent>
      </w:r>
      <w:r>
        <w:rPr>
          <w:noProof/>
          <w:sz w:val="28"/>
          <w:szCs w:val="28"/>
        </w:rPr>
        <mc:AlternateContent>
          <mc:Choice Requires="wps">
            <w:drawing>
              <wp:anchor distT="0" distB="0" distL="114300" distR="114300" simplePos="0" relativeHeight="251720704" behindDoc="0" locked="0" layoutInCell="1" allowOverlap="1" wp14:anchorId="0B911760" wp14:editId="60638648">
                <wp:simplePos x="0" y="0"/>
                <wp:positionH relativeFrom="column">
                  <wp:posOffset>1257300</wp:posOffset>
                </wp:positionH>
                <wp:positionV relativeFrom="paragraph">
                  <wp:posOffset>151130</wp:posOffset>
                </wp:positionV>
                <wp:extent cx="2971800" cy="509270"/>
                <wp:effectExtent l="8890" t="7620" r="10160" b="698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09270"/>
                        </a:xfrm>
                        <a:prstGeom prst="rect">
                          <a:avLst/>
                        </a:prstGeom>
                        <a:solidFill>
                          <a:srgbClr val="FFFFFF"/>
                        </a:solidFill>
                        <a:ln w="9525">
                          <a:solidFill>
                            <a:srgbClr val="000000"/>
                          </a:solidFill>
                          <a:miter lim="800000"/>
                          <a:headEnd/>
                          <a:tailEnd/>
                        </a:ln>
                      </wps:spPr>
                      <wps:txbx>
                        <w:txbxContent>
                          <w:p w14:paraId="1F94C903" w14:textId="77777777" w:rsidR="00D66750" w:rsidRDefault="00D66750" w:rsidP="00D66750">
                            <w:pPr>
                              <w:jc w:val="center"/>
                            </w:pPr>
                            <w:r>
                              <w:t>МФЦ. Прием и регистрация документов, направление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11760" id="Надпись 32" o:spid="_x0000_s1043" type="#_x0000_t202" style="position:absolute;left:0;text-align:left;margin-left:99pt;margin-top:11.9pt;width:234pt;height:40.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">
                <v:textbox>
                  <w:txbxContent>
                    <w:p w14:paraId="1F94C903" w14:textId="77777777" w:rsidR="00D66750" w:rsidRDefault="00D66750" w:rsidP="00D66750">
                      <w:pPr>
                        <w:jc w:val="center"/>
                      </w:pPr>
                      <w:r>
                        <w:t>МФЦ. Прием и регистрация документов, направление в уполномоченный орган</w:t>
                      </w:r>
                    </w:p>
                  </w:txbxContent>
                </v:textbox>
              </v:shape>
            </w:pict>
          </mc:Fallback>
        </mc:AlternateContent>
      </w:r>
    </w:p>
    <w:p w14:paraId="1FF65F54" w14:textId="6F79D027" w:rsidR="00D66750" w:rsidRPr="0058775E" w:rsidRDefault="00D66750" w:rsidP="00D66750">
      <w:pPr>
        <w:shd w:val="clear" w:color="auto" w:fill="FFFFFF"/>
        <w:tabs>
          <w:tab w:val="left" w:pos="1234"/>
        </w:tabs>
        <w:ind w:firstLine="720"/>
        <w:jc w:val="both"/>
        <w:rPr>
          <w:sz w:val="28"/>
          <w:szCs w:val="28"/>
        </w:rPr>
      </w:pPr>
      <w:r>
        <w:rPr>
          <w:noProof/>
          <w:sz w:val="28"/>
          <w:szCs w:val="28"/>
        </w:rPr>
        <mc:AlternateContent>
          <mc:Choice Requires="wps">
            <w:drawing>
              <wp:anchor distT="0" distB="0" distL="114300" distR="114300" simplePos="0" relativeHeight="251721728" behindDoc="0" locked="0" layoutInCell="1" allowOverlap="1" wp14:anchorId="583A70AD" wp14:editId="3A1FC29D">
                <wp:simplePos x="0" y="0"/>
                <wp:positionH relativeFrom="column">
                  <wp:posOffset>228600</wp:posOffset>
                </wp:positionH>
                <wp:positionV relativeFrom="paragraph">
                  <wp:posOffset>60960</wp:posOffset>
                </wp:positionV>
                <wp:extent cx="914400" cy="891540"/>
                <wp:effectExtent l="8890" t="7620" r="10160" b="571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91540"/>
                        </a:xfrm>
                        <a:prstGeom prst="rect">
                          <a:avLst/>
                        </a:prstGeom>
                        <a:solidFill>
                          <a:srgbClr val="FFFFFF"/>
                        </a:solidFill>
                        <a:ln w="9525">
                          <a:solidFill>
                            <a:srgbClr val="000000"/>
                          </a:solidFill>
                          <a:miter lim="800000"/>
                          <a:headEnd/>
                          <a:tailEnd/>
                        </a:ln>
                      </wps:spPr>
                      <wps:txbx>
                        <w:txbxContent>
                          <w:p w14:paraId="7FC6B432" w14:textId="77777777" w:rsidR="00D66750" w:rsidRDefault="00D66750" w:rsidP="00D66750"/>
                          <w:p w14:paraId="04FBD927" w14:textId="77777777" w:rsidR="00D66750" w:rsidRDefault="00D66750" w:rsidP="00D66750">
                            <w:r>
                              <w:t xml:space="preserve">        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A70AD" id="Надпись 31" o:spid="_x0000_s1044" type="#_x0000_t202" style="position:absolute;left:0;text-align:left;margin-left:18pt;margin-top:4.8pt;width:1in;height:70.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">
                <v:textbox>
                  <w:txbxContent>
                    <w:p w14:paraId="7FC6B432" w14:textId="77777777" w:rsidR="00D66750" w:rsidRDefault="00D66750" w:rsidP="00D66750"/>
                    <w:p w14:paraId="04FBD927" w14:textId="77777777" w:rsidR="00D66750" w:rsidRDefault="00D66750" w:rsidP="00D66750">
                      <w:r>
                        <w:t xml:space="preserve">        Заявитель</w:t>
                      </w:r>
                    </w:p>
                  </w:txbxContent>
                </v:textbox>
              </v:shape>
            </w:pict>
          </mc:Fallback>
        </mc:AlternateContent>
      </w:r>
    </w:p>
    <w:p w14:paraId="49B3E69E" w14:textId="44560244" w:rsidR="00D66750" w:rsidRPr="0058775E" w:rsidRDefault="00D66750" w:rsidP="00D66750">
      <w:pPr>
        <w:shd w:val="clear" w:color="auto" w:fill="FFFFFF"/>
        <w:tabs>
          <w:tab w:val="left" w:pos="1234"/>
        </w:tabs>
        <w:ind w:firstLine="720"/>
        <w:jc w:val="both"/>
        <w:rPr>
          <w:sz w:val="28"/>
          <w:szCs w:val="28"/>
        </w:rPr>
      </w:pPr>
      <w:r w:rsidRPr="0058775E">
        <w:rPr>
          <w:noProof/>
          <w:sz w:val="28"/>
          <w:szCs w:val="28"/>
        </w:rPr>
        <mc:AlternateContent>
          <mc:Choice Requires="wps">
            <w:drawing>
              <wp:anchor distT="0" distB="0" distL="114300" distR="114300" simplePos="0" relativeHeight="251708416" behindDoc="0" locked="0" layoutInCell="1" allowOverlap="1" wp14:anchorId="55017C88" wp14:editId="4A589B98">
                <wp:simplePos x="0" y="0"/>
                <wp:positionH relativeFrom="column">
                  <wp:posOffset>1143000</wp:posOffset>
                </wp:positionH>
                <wp:positionV relativeFrom="paragraph">
                  <wp:posOffset>3810</wp:posOffset>
                </wp:positionV>
                <wp:extent cx="114300" cy="3175"/>
                <wp:effectExtent l="8890" t="59690" r="19685" b="5143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9FF73" id="Прямая со стрелкой 30" o:spid="_x0000_s1026" type="#_x0000_t32" style="position:absolute;margin-left:90pt;margin-top:.3pt;width:9pt;height:.2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">
                <v:stroke endarrow="block"/>
              </v:shape>
            </w:pict>
          </mc:Fallback>
        </mc:AlternateContent>
      </w:r>
    </w:p>
    <w:p w14:paraId="15A311B8" w14:textId="19AEF2B4" w:rsidR="00D66750" w:rsidRPr="0058775E" w:rsidRDefault="00D66750" w:rsidP="00D66750">
      <w:pPr>
        <w:shd w:val="clear" w:color="auto" w:fill="FFFFFF"/>
        <w:tabs>
          <w:tab w:val="left" w:pos="1234"/>
        </w:tabs>
        <w:ind w:firstLine="720"/>
        <w:jc w:val="both"/>
        <w:rPr>
          <w:sz w:val="28"/>
          <w:szCs w:val="28"/>
        </w:rPr>
      </w:pPr>
      <w:r w:rsidRPr="0058775E">
        <w:rPr>
          <w:noProof/>
          <w:sz w:val="28"/>
          <w:szCs w:val="28"/>
        </w:rPr>
        <mc:AlternateContent>
          <mc:Choice Requires="wps">
            <w:drawing>
              <wp:anchor distT="0" distB="0" distL="114300" distR="114300" simplePos="0" relativeHeight="251709440" behindDoc="0" locked="0" layoutInCell="1" allowOverlap="1" wp14:anchorId="35134586" wp14:editId="628EC1D5">
                <wp:simplePos x="0" y="0"/>
                <wp:positionH relativeFrom="column">
                  <wp:posOffset>4457700</wp:posOffset>
                </wp:positionH>
                <wp:positionV relativeFrom="paragraph">
                  <wp:posOffset>142240</wp:posOffset>
                </wp:positionV>
                <wp:extent cx="685800" cy="571500"/>
                <wp:effectExtent l="8890" t="12065" r="10160" b="698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14:paraId="7405CE20" w14:textId="77777777" w:rsidR="00D66750" w:rsidRPr="00DB6412" w:rsidRDefault="00D66750" w:rsidP="00D66750">
                            <w:pPr>
                              <w:jc w:val="center"/>
                              <w:rPr>
                                <w:b/>
                                <w:sz w:val="20"/>
                                <w:szCs w:val="20"/>
                              </w:rPr>
                            </w:pPr>
                            <w:r w:rsidRPr="00DB6412">
                              <w:rPr>
                                <w:b/>
                                <w:sz w:val="20"/>
                                <w:szCs w:val="20"/>
                              </w:rPr>
                              <w:t>1</w:t>
                            </w:r>
                          </w:p>
                          <w:p w14:paraId="1DC18E80" w14:textId="77777777" w:rsidR="00D66750" w:rsidRPr="00DB6412" w:rsidRDefault="00D66750" w:rsidP="00D66750">
                            <w:pPr>
                              <w:jc w:val="center"/>
                              <w:rPr>
                                <w:b/>
                                <w:sz w:val="20"/>
                                <w:szCs w:val="20"/>
                              </w:rPr>
                            </w:pPr>
                            <w:r w:rsidRPr="00DB6412">
                              <w:rPr>
                                <w:b/>
                                <w:sz w:val="20"/>
                                <w:szCs w:val="20"/>
                              </w:rPr>
                              <w:t>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34586" id="Прямоугольник 29" o:spid="_x0000_s1045" style="position:absolute;left:0;text-align:left;margin-left:351pt;margin-top:11.2pt;width:54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">
                <v:textbox>
                  <w:txbxContent>
                    <w:p w14:paraId="7405CE20" w14:textId="77777777" w:rsidR="00D66750" w:rsidRPr="00DB6412" w:rsidRDefault="00D66750" w:rsidP="00D66750">
                      <w:pPr>
                        <w:jc w:val="center"/>
                        <w:rPr>
                          <w:b/>
                          <w:sz w:val="20"/>
                          <w:szCs w:val="20"/>
                        </w:rPr>
                      </w:pPr>
                      <w:r w:rsidRPr="00DB6412">
                        <w:rPr>
                          <w:b/>
                          <w:sz w:val="20"/>
                          <w:szCs w:val="20"/>
                        </w:rPr>
                        <w:t>1</w:t>
                      </w:r>
                    </w:p>
                    <w:p w14:paraId="1DC18E80" w14:textId="77777777" w:rsidR="00D66750" w:rsidRPr="00DB6412" w:rsidRDefault="00D66750" w:rsidP="00D66750">
                      <w:pPr>
                        <w:jc w:val="center"/>
                        <w:rPr>
                          <w:b/>
                          <w:sz w:val="20"/>
                          <w:szCs w:val="20"/>
                        </w:rPr>
                      </w:pPr>
                      <w:r w:rsidRPr="00DB6412">
                        <w:rPr>
                          <w:b/>
                          <w:sz w:val="20"/>
                          <w:szCs w:val="20"/>
                        </w:rPr>
                        <w:t>рабочий день</w:t>
                      </w:r>
                    </w:p>
                  </w:txbxContent>
                </v:textbox>
              </v:rect>
            </w:pict>
          </mc:Fallback>
        </mc:AlternateContent>
      </w:r>
      <w:r w:rsidRPr="0058775E">
        <w:rPr>
          <w:noProof/>
          <w:sz w:val="28"/>
          <w:szCs w:val="28"/>
        </w:rPr>
        <mc:AlternateContent>
          <mc:Choice Requires="wps">
            <w:drawing>
              <wp:anchor distT="0" distB="0" distL="114300" distR="114300" simplePos="0" relativeHeight="251704320" behindDoc="0" locked="0" layoutInCell="1" allowOverlap="1" wp14:anchorId="3F5EF089" wp14:editId="4EE803FA">
                <wp:simplePos x="0" y="0"/>
                <wp:positionH relativeFrom="column">
                  <wp:posOffset>1257300</wp:posOffset>
                </wp:positionH>
                <wp:positionV relativeFrom="paragraph">
                  <wp:posOffset>142240</wp:posOffset>
                </wp:positionV>
                <wp:extent cx="2971800" cy="457200"/>
                <wp:effectExtent l="8890" t="12065" r="10160" b="698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658E4868" w14:textId="77777777" w:rsidR="00D66750" w:rsidRPr="008533A4" w:rsidRDefault="00D66750" w:rsidP="00D66750">
                            <w:pPr>
                              <w:jc w:val="center"/>
                            </w:pPr>
                            <w:r w:rsidRPr="008533A4">
                              <w:t>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EF089" id="Надпись 28" o:spid="_x0000_s1046" type="#_x0000_t202" style="position:absolute;left:0;text-align:left;margin-left:99pt;margin-top:11.2pt;width:234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">
                <v:textbox>
                  <w:txbxContent>
                    <w:p w14:paraId="658E4868" w14:textId="77777777" w:rsidR="00D66750" w:rsidRPr="008533A4" w:rsidRDefault="00D66750" w:rsidP="00D66750">
                      <w:pPr>
                        <w:jc w:val="center"/>
                      </w:pPr>
                      <w:r w:rsidRPr="008533A4">
                        <w:t>Уполномоченный орган</w:t>
                      </w:r>
                    </w:p>
                  </w:txbxContent>
                </v:textbox>
              </v:shape>
            </w:pict>
          </mc:Fallback>
        </mc:AlternateContent>
      </w:r>
      <w:r w:rsidRPr="0058775E">
        <w:rPr>
          <w:noProof/>
          <w:sz w:val="28"/>
          <w:szCs w:val="28"/>
        </w:rPr>
        <mc:AlternateContent>
          <mc:Choice Requires="wps">
            <w:drawing>
              <wp:anchor distT="0" distB="0" distL="114300" distR="114300" simplePos="0" relativeHeight="251705344" behindDoc="0" locked="0" layoutInCell="1" allowOverlap="1" wp14:anchorId="383E7CDB" wp14:editId="54FCDF57">
                <wp:simplePos x="0" y="0"/>
                <wp:positionH relativeFrom="column">
                  <wp:posOffset>2971800</wp:posOffset>
                </wp:positionH>
                <wp:positionV relativeFrom="paragraph">
                  <wp:posOffset>27940</wp:posOffset>
                </wp:positionV>
                <wp:extent cx="0" cy="114300"/>
                <wp:effectExtent l="56515" t="12065" r="57785" b="1651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F524F" id="Прямая со стрелкой 27" o:spid="_x0000_s1026" type="#_x0000_t32" style="position:absolute;margin-left:234pt;margin-top:2.2pt;width:0;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">
                <v:stroke endarrow="block"/>
              </v:shape>
            </w:pict>
          </mc:Fallback>
        </mc:AlternateContent>
      </w:r>
    </w:p>
    <w:p w14:paraId="2BEB7CE9" w14:textId="2A081CF9" w:rsidR="00D66750" w:rsidRPr="0058775E" w:rsidRDefault="00D66750" w:rsidP="00D66750">
      <w:pPr>
        <w:shd w:val="clear" w:color="auto" w:fill="FFFFFF"/>
        <w:tabs>
          <w:tab w:val="left" w:pos="1234"/>
        </w:tabs>
        <w:ind w:firstLine="720"/>
        <w:jc w:val="both"/>
        <w:rPr>
          <w:sz w:val="28"/>
          <w:szCs w:val="28"/>
        </w:rPr>
      </w:pPr>
      <w:r>
        <w:rPr>
          <w:noProof/>
          <w:sz w:val="28"/>
          <w:szCs w:val="28"/>
        </w:rPr>
        <mc:AlternateContent>
          <mc:Choice Requires="wps">
            <w:drawing>
              <wp:anchor distT="0" distB="0" distL="114300" distR="114300" simplePos="0" relativeHeight="251719680" behindDoc="0" locked="0" layoutInCell="1" allowOverlap="1" wp14:anchorId="5048A32B" wp14:editId="2199F2E6">
                <wp:simplePos x="0" y="0"/>
                <wp:positionH relativeFrom="column">
                  <wp:posOffset>1143000</wp:posOffset>
                </wp:positionH>
                <wp:positionV relativeFrom="paragraph">
                  <wp:posOffset>52070</wp:posOffset>
                </wp:positionV>
                <wp:extent cx="114300" cy="3175"/>
                <wp:effectExtent l="8890" t="59690" r="19685" b="5143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AD046" id="Прямая со стрелкой 26" o:spid="_x0000_s1026" type="#_x0000_t32" style="position:absolute;margin-left:90pt;margin-top:4.1pt;width:9pt;height:.2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">
                <v:stroke endarrow="block"/>
              </v:shape>
            </w:pict>
          </mc:Fallback>
        </mc:AlternateContent>
      </w:r>
    </w:p>
    <w:p w14:paraId="0423D1E9" w14:textId="3BF1A237" w:rsidR="00D66750" w:rsidRPr="0058775E" w:rsidRDefault="00D66750" w:rsidP="00D66750">
      <w:pPr>
        <w:shd w:val="clear" w:color="auto" w:fill="FFFFFF"/>
        <w:tabs>
          <w:tab w:val="left" w:pos="1234"/>
        </w:tabs>
        <w:ind w:firstLine="720"/>
        <w:jc w:val="both"/>
        <w:rPr>
          <w:sz w:val="28"/>
          <w:szCs w:val="28"/>
        </w:rPr>
      </w:pPr>
      <w:r w:rsidRPr="0058775E">
        <w:rPr>
          <w:noProof/>
          <w:sz w:val="28"/>
          <w:szCs w:val="28"/>
        </w:rPr>
        <mc:AlternateContent>
          <mc:Choice Requires="wps">
            <w:drawing>
              <wp:anchor distT="0" distB="0" distL="114300" distR="114300" simplePos="0" relativeHeight="251706368" behindDoc="0" locked="0" layoutInCell="1" allowOverlap="1" wp14:anchorId="0DA878A6" wp14:editId="4EA21AF9">
                <wp:simplePos x="0" y="0"/>
                <wp:positionH relativeFrom="column">
                  <wp:posOffset>3886200</wp:posOffset>
                </wp:positionH>
                <wp:positionV relativeFrom="paragraph">
                  <wp:posOffset>190500</wp:posOffset>
                </wp:positionV>
                <wp:extent cx="0" cy="2171700"/>
                <wp:effectExtent l="56515" t="12065" r="57785" b="1651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8F02C" id="Прямая со стрелкой 25" o:spid="_x0000_s1026" type="#_x0000_t32" style="position:absolute;margin-left:306pt;margin-top:15pt;width:0;height:17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">
                <v:stroke endarrow="block"/>
              </v:shape>
            </w:pict>
          </mc:Fallback>
        </mc:AlternateContent>
      </w:r>
      <w:r>
        <w:rPr>
          <w:noProof/>
          <w:sz w:val="28"/>
          <w:szCs w:val="28"/>
        </w:rPr>
        <mc:AlternateContent>
          <mc:Choice Requires="wps">
            <w:drawing>
              <wp:anchor distT="0" distB="0" distL="114300" distR="114300" simplePos="0" relativeHeight="251715584" behindDoc="0" locked="0" layoutInCell="1" allowOverlap="1" wp14:anchorId="13292B7C" wp14:editId="5EFF7951">
                <wp:simplePos x="0" y="0"/>
                <wp:positionH relativeFrom="column">
                  <wp:posOffset>2971800</wp:posOffset>
                </wp:positionH>
                <wp:positionV relativeFrom="paragraph">
                  <wp:posOffset>190500</wp:posOffset>
                </wp:positionV>
                <wp:extent cx="0" cy="114300"/>
                <wp:effectExtent l="56515" t="12065" r="57785" b="1651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F0FF1" id="Прямая со стрелкой 24" o:spid="_x0000_s1026" type="#_x0000_t32" style="position:absolute;margin-left:234pt;margin-top:15pt;width:0;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">
                <v:stroke endarrow="block"/>
              </v:shape>
            </w:pict>
          </mc:Fallback>
        </mc:AlternateContent>
      </w:r>
    </w:p>
    <w:p w14:paraId="6D389442" w14:textId="220B1B6C" w:rsidR="00D66750" w:rsidRPr="0058775E" w:rsidRDefault="00D66750" w:rsidP="00D66750">
      <w:pPr>
        <w:shd w:val="clear" w:color="auto" w:fill="FFFFFF"/>
        <w:tabs>
          <w:tab w:val="left" w:pos="1234"/>
        </w:tabs>
        <w:ind w:firstLine="720"/>
        <w:jc w:val="both"/>
        <w:rPr>
          <w:sz w:val="28"/>
          <w:szCs w:val="28"/>
        </w:rPr>
      </w:pPr>
      <w:r>
        <w:rPr>
          <w:noProof/>
          <w:sz w:val="28"/>
          <w:szCs w:val="28"/>
        </w:rPr>
        <mc:AlternateContent>
          <mc:Choice Requires="wps">
            <w:drawing>
              <wp:anchor distT="0" distB="0" distL="114300" distR="114300" simplePos="0" relativeHeight="251710464" behindDoc="0" locked="0" layoutInCell="1" allowOverlap="1" wp14:anchorId="2D75E9D9" wp14:editId="78B06477">
                <wp:simplePos x="0" y="0"/>
                <wp:positionH relativeFrom="column">
                  <wp:posOffset>228600</wp:posOffset>
                </wp:positionH>
                <wp:positionV relativeFrom="paragraph">
                  <wp:posOffset>100330</wp:posOffset>
                </wp:positionV>
                <wp:extent cx="3429000" cy="429895"/>
                <wp:effectExtent l="8890" t="12065" r="10160" b="571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29895"/>
                        </a:xfrm>
                        <a:prstGeom prst="rect">
                          <a:avLst/>
                        </a:prstGeom>
                        <a:solidFill>
                          <a:srgbClr val="FFFFFF"/>
                        </a:solidFill>
                        <a:ln w="9525">
                          <a:solidFill>
                            <a:srgbClr val="000000"/>
                          </a:solidFill>
                          <a:miter lim="800000"/>
                          <a:headEnd/>
                          <a:tailEnd/>
                        </a:ln>
                      </wps:spPr>
                      <wps:txbx>
                        <w:txbxContent>
                          <w:p w14:paraId="2D38FBC8" w14:textId="77777777" w:rsidR="00D66750" w:rsidRPr="00A31DAF" w:rsidRDefault="00D66750" w:rsidP="00D66750">
                            <w:pPr>
                              <w:jc w:val="center"/>
                            </w:pPr>
                            <w:r w:rsidRPr="008533A4">
                              <w:rPr>
                                <w:color w:val="000000"/>
                              </w:rPr>
                              <w:t>Проверка наличия оснований для отказа в приеме документов</w:t>
                            </w:r>
                          </w:p>
                          <w:p w14:paraId="7E1FDFC6" w14:textId="77777777" w:rsidR="00D66750" w:rsidRPr="00A31DAF" w:rsidRDefault="00D66750" w:rsidP="00D66750">
                            <w:r w:rsidRPr="00A31DA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5E9D9" id="Надпись 23" o:spid="_x0000_s1047" type="#_x0000_t202" style="position:absolute;left:0;text-align:left;margin-left:18pt;margin-top:7.9pt;width:270pt;height:33.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">
                <v:textbox>
                  <w:txbxContent>
                    <w:p w14:paraId="2D38FBC8" w14:textId="77777777" w:rsidR="00D66750" w:rsidRPr="00A31DAF" w:rsidRDefault="00D66750" w:rsidP="00D66750">
                      <w:pPr>
                        <w:jc w:val="center"/>
                      </w:pPr>
                      <w:r w:rsidRPr="008533A4">
                        <w:rPr>
                          <w:color w:val="000000"/>
                        </w:rPr>
                        <w:t>Проверка наличия оснований для отказа в приеме документов</w:t>
                      </w:r>
                    </w:p>
                    <w:p w14:paraId="7E1FDFC6" w14:textId="77777777" w:rsidR="00D66750" w:rsidRPr="00A31DAF" w:rsidRDefault="00D66750" w:rsidP="00D66750">
                      <w:r w:rsidRPr="00A31DAF">
                        <w:t xml:space="preserve">    </w:t>
                      </w:r>
                    </w:p>
                  </w:txbxContent>
                </v:textbox>
              </v:shape>
            </w:pict>
          </mc:Fallback>
        </mc:AlternateContent>
      </w:r>
    </w:p>
    <w:p w14:paraId="2E9CA628" w14:textId="77777777" w:rsidR="00D66750" w:rsidRPr="0058775E" w:rsidRDefault="00D66750" w:rsidP="00D66750">
      <w:pPr>
        <w:shd w:val="clear" w:color="auto" w:fill="FFFFFF"/>
        <w:tabs>
          <w:tab w:val="left" w:pos="1234"/>
        </w:tabs>
        <w:ind w:firstLine="720"/>
        <w:jc w:val="both"/>
        <w:rPr>
          <w:sz w:val="28"/>
          <w:szCs w:val="28"/>
        </w:rPr>
      </w:pPr>
    </w:p>
    <w:p w14:paraId="4A9F21E0" w14:textId="737D9A85" w:rsidR="00D66750" w:rsidRPr="0058775E" w:rsidRDefault="00D66750" w:rsidP="00D66750">
      <w:pPr>
        <w:shd w:val="clear" w:color="auto" w:fill="FFFFFF"/>
        <w:tabs>
          <w:tab w:val="left" w:pos="1234"/>
        </w:tabs>
        <w:ind w:firstLine="720"/>
        <w:jc w:val="both"/>
        <w:rPr>
          <w:sz w:val="28"/>
          <w:szCs w:val="28"/>
        </w:rPr>
      </w:pPr>
      <w:r>
        <w:rPr>
          <w:noProof/>
        </w:rPr>
        <mc:AlternateContent>
          <mc:Choice Requires="wps">
            <w:drawing>
              <wp:anchor distT="0" distB="0" distL="114300" distR="114300" simplePos="0" relativeHeight="251713536" behindDoc="0" locked="0" layoutInCell="1" allowOverlap="1" wp14:anchorId="1F98ED58" wp14:editId="209AF389">
                <wp:simplePos x="0" y="0"/>
                <wp:positionH relativeFrom="column">
                  <wp:posOffset>1143000</wp:posOffset>
                </wp:positionH>
                <wp:positionV relativeFrom="paragraph">
                  <wp:posOffset>121285</wp:posOffset>
                </wp:positionV>
                <wp:extent cx="0" cy="100330"/>
                <wp:effectExtent l="56515" t="13335" r="57785" b="196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D3B37" id="Прямая со стрелкой 22" o:spid="_x0000_s1026" type="#_x0000_t32" style="position:absolute;margin-left:90pt;margin-top:9.55pt;width:0;height: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">
                <v:stroke endarrow="block"/>
              </v:shape>
            </w:pict>
          </mc:Fallback>
        </mc:AlternateContent>
      </w:r>
      <w:r>
        <w:rPr>
          <w:noProof/>
        </w:rPr>
        <mc:AlternateContent>
          <mc:Choice Requires="wps">
            <w:drawing>
              <wp:anchor distT="0" distB="0" distL="114300" distR="114300" simplePos="0" relativeHeight="251714560" behindDoc="0" locked="0" layoutInCell="1" allowOverlap="1" wp14:anchorId="48D615B2" wp14:editId="424EDE2A">
                <wp:simplePos x="0" y="0"/>
                <wp:positionH relativeFrom="column">
                  <wp:posOffset>2971800</wp:posOffset>
                </wp:positionH>
                <wp:positionV relativeFrom="paragraph">
                  <wp:posOffset>121285</wp:posOffset>
                </wp:positionV>
                <wp:extent cx="0" cy="114300"/>
                <wp:effectExtent l="56515" t="13335" r="57785" b="1524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ED93C" id="Прямая со стрелкой 21" o:spid="_x0000_s1026" type="#_x0000_t32" style="position:absolute;margin-left:234pt;margin-top:9.55pt;width:0;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">
                <v:stroke endarrow="block"/>
              </v:shape>
            </w:pict>
          </mc:Fallback>
        </mc:AlternateContent>
      </w:r>
      <w:r w:rsidRPr="003F3D7A">
        <w:rPr>
          <w:noProof/>
        </w:rPr>
        <mc:AlternateContent>
          <mc:Choice Requires="wps">
            <w:drawing>
              <wp:anchor distT="0" distB="0" distL="114300" distR="114300" simplePos="0" relativeHeight="251695104" behindDoc="0" locked="0" layoutInCell="1" allowOverlap="1" wp14:anchorId="580B2780" wp14:editId="22B8E8B5">
                <wp:simplePos x="0" y="0"/>
                <wp:positionH relativeFrom="column">
                  <wp:posOffset>5600700</wp:posOffset>
                </wp:positionH>
                <wp:positionV relativeFrom="paragraph">
                  <wp:posOffset>12700</wp:posOffset>
                </wp:positionV>
                <wp:extent cx="895350" cy="3992880"/>
                <wp:effectExtent l="8890" t="9525" r="10160" b="76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992880"/>
                        </a:xfrm>
                        <a:prstGeom prst="rect">
                          <a:avLst/>
                        </a:prstGeom>
                        <a:solidFill>
                          <a:srgbClr val="FFFFFF"/>
                        </a:solidFill>
                        <a:ln w="9525">
                          <a:solidFill>
                            <a:srgbClr val="000000"/>
                          </a:solidFill>
                          <a:miter lim="800000"/>
                          <a:headEnd/>
                          <a:tailEnd/>
                        </a:ln>
                      </wps:spPr>
                      <wps:txbx>
                        <w:txbxContent>
                          <w:p w14:paraId="3F0B59CA" w14:textId="77777777" w:rsidR="00D66750" w:rsidRPr="005C6288" w:rsidRDefault="00D66750" w:rsidP="00D66750">
                            <w:r w:rsidRPr="007304AC">
                              <w:rPr>
                                <w:b/>
                              </w:rPr>
                              <w:t>5</w:t>
                            </w:r>
                            <w:r>
                              <w:rPr>
                                <w:b/>
                              </w:rPr>
                              <w:t xml:space="preserve"> </w:t>
                            </w:r>
                            <w:r w:rsidRPr="008533A4">
                              <w:rPr>
                                <w:b/>
                              </w:rPr>
                              <w:t>рабочих дней</w:t>
                            </w:r>
                            <w:r w:rsidRPr="008533A4">
                              <w:t xml:space="preserve"> со дня </w:t>
                            </w:r>
                            <w:r w:rsidRPr="008533A4">
                              <w:t>поступле-</w:t>
                            </w:r>
                            <w:r w:rsidRPr="008533A4">
                              <w:t>ния  заявления (уведом-ления) о внесении изменений в разреше-ние на строи-тельство</w:t>
                            </w:r>
                            <w:r w:rsidRPr="009F2CC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B2780" id="Прямоугольник 20" o:spid="_x0000_s1048" style="position:absolute;left:0;text-align:left;margin-left:441pt;margin-top:1pt;width:70.5pt;height:3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">
                <v:textbox>
                  <w:txbxContent>
                    <w:p w14:paraId="3F0B59CA" w14:textId="77777777" w:rsidR="00D66750" w:rsidRPr="005C6288" w:rsidRDefault="00D66750" w:rsidP="00D66750">
                      <w:r w:rsidRPr="007304AC">
                        <w:rPr>
                          <w:b/>
                        </w:rPr>
                        <w:t>5</w:t>
                      </w:r>
                      <w:r>
                        <w:rPr>
                          <w:b/>
                        </w:rPr>
                        <w:t xml:space="preserve"> </w:t>
                      </w:r>
                      <w:r w:rsidRPr="008533A4">
                        <w:rPr>
                          <w:b/>
                        </w:rPr>
                        <w:t>рабочих дней</w:t>
                      </w:r>
                      <w:r w:rsidRPr="008533A4">
                        <w:t xml:space="preserve"> со дня </w:t>
                      </w:r>
                      <w:proofErr w:type="spellStart"/>
                      <w:r w:rsidRPr="008533A4">
                        <w:t>поступле-ния</w:t>
                      </w:r>
                      <w:proofErr w:type="spellEnd"/>
                      <w:r w:rsidRPr="008533A4">
                        <w:t xml:space="preserve">  заявления (</w:t>
                      </w:r>
                      <w:proofErr w:type="spellStart"/>
                      <w:r w:rsidRPr="008533A4">
                        <w:t>уведом-ления</w:t>
                      </w:r>
                      <w:proofErr w:type="spellEnd"/>
                      <w:r w:rsidRPr="008533A4">
                        <w:t xml:space="preserve">) о внесении изменений в </w:t>
                      </w:r>
                      <w:proofErr w:type="spellStart"/>
                      <w:r w:rsidRPr="008533A4">
                        <w:t>разреше-ние</w:t>
                      </w:r>
                      <w:proofErr w:type="spellEnd"/>
                      <w:r w:rsidRPr="008533A4">
                        <w:t xml:space="preserve"> на строи-</w:t>
                      </w:r>
                      <w:proofErr w:type="spellStart"/>
                      <w:r w:rsidRPr="008533A4">
                        <w:t>тельство</w:t>
                      </w:r>
                      <w:proofErr w:type="spellEnd"/>
                      <w:r w:rsidRPr="009F2CCB">
                        <w:t xml:space="preserve"> </w:t>
                      </w:r>
                    </w:p>
                  </w:txbxContent>
                </v:textbox>
              </v:rect>
            </w:pict>
          </mc:Fallback>
        </mc:AlternateContent>
      </w:r>
    </w:p>
    <w:p w14:paraId="55E363F1" w14:textId="7AF381F0" w:rsidR="00D66750" w:rsidRPr="0058775E" w:rsidRDefault="00D66750" w:rsidP="00D66750">
      <w:pPr>
        <w:shd w:val="clear" w:color="auto" w:fill="FFFFFF"/>
        <w:tabs>
          <w:tab w:val="left" w:pos="1234"/>
        </w:tabs>
        <w:ind w:firstLine="720"/>
        <w:jc w:val="both"/>
        <w:rPr>
          <w:sz w:val="28"/>
          <w:szCs w:val="28"/>
        </w:rPr>
      </w:pPr>
      <w:r>
        <w:rPr>
          <w:noProof/>
        </w:rPr>
        <mc:AlternateContent>
          <mc:Choice Requires="wps">
            <w:drawing>
              <wp:anchor distT="0" distB="0" distL="114300" distR="114300" simplePos="0" relativeHeight="251712512" behindDoc="0" locked="0" layoutInCell="1" allowOverlap="1" wp14:anchorId="3EF75189" wp14:editId="361C68F6">
                <wp:simplePos x="0" y="0"/>
                <wp:positionH relativeFrom="column">
                  <wp:posOffset>2023745</wp:posOffset>
                </wp:positionH>
                <wp:positionV relativeFrom="paragraph">
                  <wp:posOffset>17145</wp:posOffset>
                </wp:positionV>
                <wp:extent cx="1633855" cy="727075"/>
                <wp:effectExtent l="13335" t="8890" r="10160" b="698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727075"/>
                        </a:xfrm>
                        <a:prstGeom prst="rect">
                          <a:avLst/>
                        </a:prstGeom>
                        <a:solidFill>
                          <a:srgbClr val="FFFFFF"/>
                        </a:solidFill>
                        <a:ln w="9525">
                          <a:solidFill>
                            <a:srgbClr val="000000"/>
                          </a:solidFill>
                          <a:miter lim="800000"/>
                          <a:headEnd/>
                          <a:tailEnd/>
                        </a:ln>
                      </wps:spPr>
                      <wps:txbx>
                        <w:txbxContent>
                          <w:p w14:paraId="29B50C56" w14:textId="77777777" w:rsidR="00D66750" w:rsidRPr="00392AF3" w:rsidRDefault="00D66750" w:rsidP="00D66750">
                            <w:pPr>
                              <w:jc w:val="center"/>
                            </w:pPr>
                            <w:r w:rsidRPr="008533A4">
                              <w:t>не выявлены основания для отказа в приеме документов</w:t>
                            </w:r>
                          </w:p>
                          <w:p w14:paraId="21A6FFAF" w14:textId="77777777" w:rsidR="00D66750" w:rsidRDefault="00D66750" w:rsidP="00D66750"/>
                          <w:p w14:paraId="1EAB9825" w14:textId="77777777" w:rsidR="00D66750" w:rsidRDefault="00D66750" w:rsidP="00D6675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75189" id="Надпись 19" o:spid="_x0000_s1049" type="#_x0000_t202" style="position:absolute;left:0;text-align:left;margin-left:159.35pt;margin-top:1.35pt;width:128.65pt;height:5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">
                <v:textbox>
                  <w:txbxContent>
                    <w:p w14:paraId="29B50C56" w14:textId="77777777" w:rsidR="00D66750" w:rsidRPr="00392AF3" w:rsidRDefault="00D66750" w:rsidP="00D66750">
                      <w:pPr>
                        <w:jc w:val="center"/>
                      </w:pPr>
                      <w:r w:rsidRPr="008533A4">
                        <w:t>не выявлены основания для отказа в приеме документов</w:t>
                      </w:r>
                    </w:p>
                    <w:p w14:paraId="21A6FFAF" w14:textId="77777777" w:rsidR="00D66750" w:rsidRDefault="00D66750" w:rsidP="00D66750"/>
                    <w:p w14:paraId="1EAB9825" w14:textId="77777777" w:rsidR="00D66750" w:rsidRDefault="00D66750" w:rsidP="00D66750">
                      <w:r>
                        <w:t xml:space="preserve">    </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30FFCE29" wp14:editId="6E1A41D8">
                <wp:simplePos x="0" y="0"/>
                <wp:positionH relativeFrom="column">
                  <wp:posOffset>228600</wp:posOffset>
                </wp:positionH>
                <wp:positionV relativeFrom="paragraph">
                  <wp:posOffset>17145</wp:posOffset>
                </wp:positionV>
                <wp:extent cx="1684020" cy="727075"/>
                <wp:effectExtent l="8890" t="8890" r="12065" b="698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727075"/>
                        </a:xfrm>
                        <a:prstGeom prst="rect">
                          <a:avLst/>
                        </a:prstGeom>
                        <a:solidFill>
                          <a:srgbClr val="FFFFFF"/>
                        </a:solidFill>
                        <a:ln w="9525">
                          <a:solidFill>
                            <a:srgbClr val="000000"/>
                          </a:solidFill>
                          <a:miter lim="800000"/>
                          <a:headEnd/>
                          <a:tailEnd/>
                        </a:ln>
                      </wps:spPr>
                      <wps:txbx>
                        <w:txbxContent>
                          <w:p w14:paraId="5449EC46" w14:textId="77777777" w:rsidR="00D66750" w:rsidRPr="00392AF3" w:rsidRDefault="00D66750" w:rsidP="00D66750">
                            <w:pPr>
                              <w:jc w:val="center"/>
                            </w:pPr>
                            <w:r w:rsidRPr="008533A4">
                              <w:t>выявлены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FCE29" id="Надпись 18" o:spid="_x0000_s1050" type="#_x0000_t202" style="position:absolute;left:0;text-align:left;margin-left:18pt;margin-top:1.35pt;width:132.6pt;height:5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0nGgIAADMEAAAOAAAAZHJzL2Uyb0RvYy54bWysU9tu2zAMfR+wfxD0vtgJkqY14hRdugwD&#10;ugvQ7QMUWY6FyaJGKbGzrx8lu2l2exnmB0E0qUPy8HB127eGHRV6Dbbk00nOmbISKm33Jf/yefvq&#10;m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">
                <v:textbox>
                  <w:txbxContent>
                    <w:p w14:paraId="5449EC46" w14:textId="77777777" w:rsidR="00D66750" w:rsidRPr="00392AF3" w:rsidRDefault="00D66750" w:rsidP="00D66750">
                      <w:pPr>
                        <w:jc w:val="center"/>
                      </w:pPr>
                      <w:r w:rsidRPr="008533A4">
                        <w:t>выявлены основания для отказа в приеме документов</w:t>
                      </w:r>
                    </w:p>
                  </w:txbxContent>
                </v:textbox>
              </v:shape>
            </w:pict>
          </mc:Fallback>
        </mc:AlternateContent>
      </w:r>
    </w:p>
    <w:p w14:paraId="0F7DFF07" w14:textId="77777777" w:rsidR="00D66750" w:rsidRPr="0058775E" w:rsidRDefault="00D66750" w:rsidP="00D66750">
      <w:pPr>
        <w:shd w:val="clear" w:color="auto" w:fill="FFFFFF"/>
        <w:tabs>
          <w:tab w:val="left" w:pos="1234"/>
        </w:tabs>
        <w:jc w:val="both"/>
        <w:rPr>
          <w:sz w:val="28"/>
          <w:szCs w:val="28"/>
        </w:rPr>
      </w:pPr>
    </w:p>
    <w:p w14:paraId="6FAD6749" w14:textId="77777777" w:rsidR="00D66750" w:rsidRPr="0058775E" w:rsidRDefault="00D66750" w:rsidP="00D66750">
      <w:pPr>
        <w:shd w:val="clear" w:color="auto" w:fill="FFFFFF"/>
        <w:tabs>
          <w:tab w:val="left" w:pos="1234"/>
        </w:tabs>
        <w:ind w:firstLine="720"/>
        <w:jc w:val="both"/>
        <w:rPr>
          <w:sz w:val="28"/>
          <w:szCs w:val="28"/>
        </w:rPr>
      </w:pPr>
    </w:p>
    <w:p w14:paraId="6A60611D" w14:textId="3CA4225C" w:rsidR="00D66750" w:rsidRPr="0058775E" w:rsidRDefault="00D66750" w:rsidP="00D66750">
      <w:pPr>
        <w:shd w:val="clear" w:color="auto" w:fill="FFFFFF"/>
        <w:tabs>
          <w:tab w:val="left" w:pos="1234"/>
        </w:tabs>
        <w:ind w:firstLine="720"/>
        <w:jc w:val="both"/>
        <w:rPr>
          <w:sz w:val="28"/>
          <w:szCs w:val="28"/>
        </w:rPr>
      </w:pPr>
      <w:r>
        <w:rPr>
          <w:noProof/>
          <w:sz w:val="28"/>
          <w:szCs w:val="28"/>
        </w:rPr>
        <mc:AlternateContent>
          <mc:Choice Requires="wps">
            <w:drawing>
              <wp:anchor distT="0" distB="0" distL="114300" distR="114300" simplePos="0" relativeHeight="251718656" behindDoc="0" locked="0" layoutInCell="1" allowOverlap="1" wp14:anchorId="6094C91E" wp14:editId="01B29FAB">
                <wp:simplePos x="0" y="0"/>
                <wp:positionH relativeFrom="column">
                  <wp:posOffset>2971800</wp:posOffset>
                </wp:positionH>
                <wp:positionV relativeFrom="paragraph">
                  <wp:posOffset>130810</wp:posOffset>
                </wp:positionV>
                <wp:extent cx="0" cy="800100"/>
                <wp:effectExtent l="56515" t="12065" r="57785" b="1651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C22A1" id="Прямая со стрелкой 17" o:spid="_x0000_s1026" type="#_x0000_t32" style="position:absolute;margin-left:234pt;margin-top:10.3pt;width:0;height: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">
                <v:stroke endarrow="block"/>
              </v:shape>
            </w:pict>
          </mc:Fallback>
        </mc:AlternateContent>
      </w:r>
      <w:r>
        <w:rPr>
          <w:noProof/>
          <w:sz w:val="28"/>
          <w:szCs w:val="28"/>
        </w:rPr>
        <mc:AlternateContent>
          <mc:Choice Requires="wps">
            <w:drawing>
              <wp:anchor distT="0" distB="0" distL="114300" distR="114300" simplePos="0" relativeHeight="251717632" behindDoc="0" locked="0" layoutInCell="1" allowOverlap="1" wp14:anchorId="46F47604" wp14:editId="7AA40CBC">
                <wp:simplePos x="0" y="0"/>
                <wp:positionH relativeFrom="column">
                  <wp:posOffset>1371600</wp:posOffset>
                </wp:positionH>
                <wp:positionV relativeFrom="paragraph">
                  <wp:posOffset>130810</wp:posOffset>
                </wp:positionV>
                <wp:extent cx="0" cy="114300"/>
                <wp:effectExtent l="56515" t="12065" r="57785" b="165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BE830" id="Прямая со стрелкой 16" o:spid="_x0000_s1026" type="#_x0000_t32" style="position:absolute;margin-left:108pt;margin-top:10.3pt;width:0;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">
                <v:stroke endarrow="block"/>
              </v:shape>
            </w:pict>
          </mc:Fallback>
        </mc:AlternateContent>
      </w:r>
    </w:p>
    <w:p w14:paraId="0E7A90A5" w14:textId="49ECE637" w:rsidR="00D66750" w:rsidRPr="0058775E" w:rsidRDefault="00D66750" w:rsidP="00D66750">
      <w:pPr>
        <w:shd w:val="clear" w:color="auto" w:fill="FFFFFF"/>
        <w:tabs>
          <w:tab w:val="left" w:pos="1234"/>
        </w:tabs>
        <w:ind w:firstLine="720"/>
        <w:jc w:val="both"/>
        <w:rPr>
          <w:sz w:val="28"/>
          <w:szCs w:val="28"/>
        </w:rPr>
      </w:pPr>
      <w:r>
        <w:rPr>
          <w:noProof/>
          <w:sz w:val="28"/>
          <w:szCs w:val="28"/>
        </w:rPr>
        <mc:AlternateContent>
          <mc:Choice Requires="wps">
            <w:drawing>
              <wp:anchor distT="0" distB="0" distL="114300" distR="114300" simplePos="0" relativeHeight="251716608" behindDoc="0" locked="0" layoutInCell="1" allowOverlap="1" wp14:anchorId="2B60436F" wp14:editId="25ABC68D">
                <wp:simplePos x="0" y="0"/>
                <wp:positionH relativeFrom="column">
                  <wp:posOffset>228600</wp:posOffset>
                </wp:positionH>
                <wp:positionV relativeFrom="paragraph">
                  <wp:posOffset>40640</wp:posOffset>
                </wp:positionV>
                <wp:extent cx="2237740" cy="571500"/>
                <wp:effectExtent l="8890" t="12065" r="10795" b="698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571500"/>
                        </a:xfrm>
                        <a:prstGeom prst="rect">
                          <a:avLst/>
                        </a:prstGeom>
                        <a:solidFill>
                          <a:srgbClr val="FFFFFF"/>
                        </a:solidFill>
                        <a:ln w="9525">
                          <a:solidFill>
                            <a:srgbClr val="000000"/>
                          </a:solidFill>
                          <a:miter lim="800000"/>
                          <a:headEnd/>
                          <a:tailEnd/>
                        </a:ln>
                      </wps:spPr>
                      <wps:txbx>
                        <w:txbxContent>
                          <w:p w14:paraId="3D55002A" w14:textId="77777777" w:rsidR="00D66750" w:rsidRPr="003816D5" w:rsidRDefault="00D66750" w:rsidP="00D66750">
                            <w:pPr>
                              <w:jc w:val="center"/>
                              <w:rPr>
                                <w:sz w:val="20"/>
                                <w:szCs w:val="20"/>
                              </w:rPr>
                            </w:pPr>
                            <w:r w:rsidRPr="008533A4">
                              <w:rPr>
                                <w:color w:val="000000"/>
                                <w:sz w:val="20"/>
                                <w:szCs w:val="20"/>
                              </w:rPr>
                              <w:t>Отказ в приеме к рассмотрению заявления (уведомления), направление заявителю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0436F" id="Надпись 15" o:spid="_x0000_s1051" type="#_x0000_t202" style="position:absolute;left:0;text-align:left;margin-left:18pt;margin-top:3.2pt;width:176.2pt;height: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">
                <v:textbox>
                  <w:txbxContent>
                    <w:p w14:paraId="3D55002A" w14:textId="77777777" w:rsidR="00D66750" w:rsidRPr="003816D5" w:rsidRDefault="00D66750" w:rsidP="00D66750">
                      <w:pPr>
                        <w:jc w:val="center"/>
                        <w:rPr>
                          <w:sz w:val="20"/>
                          <w:szCs w:val="20"/>
                        </w:rPr>
                      </w:pPr>
                      <w:r w:rsidRPr="008533A4">
                        <w:rPr>
                          <w:color w:val="000000"/>
                          <w:sz w:val="20"/>
                          <w:szCs w:val="20"/>
                        </w:rPr>
                        <w:t>Отказ в приеме к рассмотрению заявления (уведомления), направление заявителю уведомления</w:t>
                      </w:r>
                    </w:p>
                  </w:txbxContent>
                </v:textbox>
              </v:shape>
            </w:pict>
          </mc:Fallback>
        </mc:AlternateContent>
      </w:r>
    </w:p>
    <w:p w14:paraId="0F0BCE21" w14:textId="77777777" w:rsidR="00D66750" w:rsidRPr="0058775E" w:rsidRDefault="00D66750" w:rsidP="00D66750">
      <w:pPr>
        <w:shd w:val="clear" w:color="auto" w:fill="FFFFFF"/>
        <w:tabs>
          <w:tab w:val="left" w:pos="1234"/>
        </w:tabs>
        <w:jc w:val="both"/>
        <w:rPr>
          <w:sz w:val="28"/>
          <w:szCs w:val="28"/>
        </w:rPr>
      </w:pPr>
    </w:p>
    <w:p w14:paraId="52EF86B4" w14:textId="77777777" w:rsidR="00D66750" w:rsidRPr="0058775E" w:rsidRDefault="00D66750" w:rsidP="00D66750">
      <w:pPr>
        <w:shd w:val="clear" w:color="auto" w:fill="FFFFFF"/>
        <w:tabs>
          <w:tab w:val="left" w:pos="1234"/>
        </w:tabs>
        <w:ind w:firstLine="720"/>
        <w:jc w:val="both"/>
        <w:rPr>
          <w:sz w:val="28"/>
          <w:szCs w:val="28"/>
        </w:rPr>
      </w:pPr>
    </w:p>
    <w:p w14:paraId="4A0F8281" w14:textId="029FB9C0" w:rsidR="00D66750" w:rsidRPr="0058775E" w:rsidRDefault="00D66750" w:rsidP="00D66750">
      <w:pPr>
        <w:shd w:val="clear" w:color="auto" w:fill="FFFFFF"/>
        <w:tabs>
          <w:tab w:val="left" w:pos="1234"/>
        </w:tabs>
        <w:ind w:firstLine="720"/>
        <w:jc w:val="both"/>
        <w:rPr>
          <w:sz w:val="28"/>
          <w:szCs w:val="28"/>
        </w:rPr>
      </w:pPr>
      <w:r w:rsidRPr="0058775E">
        <w:rPr>
          <w:noProof/>
        </w:rPr>
        <mc:AlternateContent>
          <mc:Choice Requires="wps">
            <w:drawing>
              <wp:anchor distT="0" distB="0" distL="114300" distR="114300" simplePos="0" relativeHeight="251703296" behindDoc="0" locked="0" layoutInCell="1" allowOverlap="1" wp14:anchorId="2707B3D8" wp14:editId="07131881">
                <wp:simplePos x="0" y="0"/>
                <wp:positionH relativeFrom="column">
                  <wp:posOffset>228600</wp:posOffset>
                </wp:positionH>
                <wp:positionV relativeFrom="paragraph">
                  <wp:posOffset>113665</wp:posOffset>
                </wp:positionV>
                <wp:extent cx="4000500" cy="857250"/>
                <wp:effectExtent l="8890" t="12065" r="10160" b="698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57250"/>
                        </a:xfrm>
                        <a:prstGeom prst="rect">
                          <a:avLst/>
                        </a:prstGeom>
                        <a:solidFill>
                          <a:srgbClr val="FFFFFF"/>
                        </a:solidFill>
                        <a:ln w="9525">
                          <a:solidFill>
                            <a:srgbClr val="000000"/>
                          </a:solidFill>
                          <a:miter lim="800000"/>
                          <a:headEnd/>
                          <a:tailEnd/>
                        </a:ln>
                      </wps:spPr>
                      <wps:txbx>
                        <w:txbxContent>
                          <w:p w14:paraId="2F20BA33" w14:textId="77777777" w:rsidR="00D66750" w:rsidRPr="00177118" w:rsidRDefault="00D66750" w:rsidP="00D66750">
                            <w:pPr>
                              <w:jc w:val="center"/>
                            </w:pPr>
                            <w:r w:rsidRPr="00A07628">
                              <w:t xml:space="preserve">Проверка </w:t>
                            </w:r>
                            <w:r>
                              <w:t>специалистом уполномоченного отдела</w:t>
                            </w:r>
                            <w:r w:rsidRPr="00A07628">
                              <w:t xml:space="preserve"> </w:t>
                            </w:r>
                            <w:r>
                              <w:t>представленных</w:t>
                            </w:r>
                            <w:r w:rsidRPr="00A07628">
                              <w:t xml:space="preserve"> документов</w:t>
                            </w:r>
                            <w:r>
                              <w:t>,</w:t>
                            </w:r>
                            <w:r w:rsidRPr="00A07628">
                              <w:t xml:space="preserve"> направлени</w:t>
                            </w:r>
                            <w:r>
                              <w:t>е</w:t>
                            </w:r>
                            <w:r w:rsidRPr="00A07628">
                              <w:t xml:space="preserve"> </w:t>
                            </w:r>
                            <w:r w:rsidRPr="00177118">
                              <w:t xml:space="preserve">межведомственных запросов </w:t>
                            </w:r>
                          </w:p>
                          <w:p w14:paraId="1593F52C" w14:textId="77777777" w:rsidR="00D66750" w:rsidRPr="00177118" w:rsidRDefault="00D66750" w:rsidP="00D66750">
                            <w:pPr>
                              <w:jc w:val="center"/>
                              <w:rPr>
                                <w:b/>
                              </w:rPr>
                            </w:pPr>
                            <w:r w:rsidRPr="00177118">
                              <w:rPr>
                                <w:b/>
                              </w:rPr>
                              <w:t xml:space="preserve">(1 рабочий день) </w:t>
                            </w:r>
                          </w:p>
                          <w:p w14:paraId="68315244" w14:textId="77777777" w:rsidR="00D66750" w:rsidRPr="00601FC4" w:rsidRDefault="00D66750" w:rsidP="00D66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7B3D8" id="Надпись 14" o:spid="_x0000_s1052" type="#_x0000_t202" style="position:absolute;left:0;text-align:left;margin-left:18pt;margin-top:8.95pt;width:315pt;height: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">
                <v:textbox>
                  <w:txbxContent>
                    <w:p w14:paraId="2F20BA33" w14:textId="77777777" w:rsidR="00D66750" w:rsidRPr="00177118" w:rsidRDefault="00D66750" w:rsidP="00D66750">
                      <w:pPr>
                        <w:jc w:val="center"/>
                      </w:pPr>
                      <w:r w:rsidRPr="00A07628">
                        <w:t xml:space="preserve">Проверка </w:t>
                      </w:r>
                      <w:r>
                        <w:t>специалистом уполномоченного отдела</w:t>
                      </w:r>
                      <w:r w:rsidRPr="00A07628">
                        <w:t xml:space="preserve"> </w:t>
                      </w:r>
                      <w:r>
                        <w:t>представленных</w:t>
                      </w:r>
                      <w:r w:rsidRPr="00A07628">
                        <w:t xml:space="preserve"> документов</w:t>
                      </w:r>
                      <w:r>
                        <w:t>,</w:t>
                      </w:r>
                      <w:r w:rsidRPr="00A07628">
                        <w:t xml:space="preserve"> направлени</w:t>
                      </w:r>
                      <w:r>
                        <w:t>е</w:t>
                      </w:r>
                      <w:r w:rsidRPr="00A07628">
                        <w:t xml:space="preserve"> </w:t>
                      </w:r>
                      <w:r w:rsidRPr="00177118">
                        <w:t xml:space="preserve">межведомственных запросов </w:t>
                      </w:r>
                    </w:p>
                    <w:p w14:paraId="1593F52C" w14:textId="77777777" w:rsidR="00D66750" w:rsidRPr="00177118" w:rsidRDefault="00D66750" w:rsidP="00D66750">
                      <w:pPr>
                        <w:jc w:val="center"/>
                        <w:rPr>
                          <w:b/>
                        </w:rPr>
                      </w:pPr>
                      <w:r w:rsidRPr="00177118">
                        <w:rPr>
                          <w:b/>
                        </w:rPr>
                        <w:t xml:space="preserve">(1 рабочий день) </w:t>
                      </w:r>
                    </w:p>
                    <w:p w14:paraId="68315244" w14:textId="77777777" w:rsidR="00D66750" w:rsidRPr="00601FC4" w:rsidRDefault="00D66750" w:rsidP="00D66750"/>
                  </w:txbxContent>
                </v:textbox>
              </v:shape>
            </w:pict>
          </mc:Fallback>
        </mc:AlternateContent>
      </w:r>
      <w:r w:rsidRPr="0058775E">
        <w:rPr>
          <w:sz w:val="28"/>
          <w:szCs w:val="28"/>
        </w:rPr>
        <w:t xml:space="preserve">   </w:t>
      </w:r>
    </w:p>
    <w:p w14:paraId="500E63E8" w14:textId="77777777" w:rsidR="00D66750" w:rsidRPr="0058775E" w:rsidRDefault="00D66750" w:rsidP="00D66750">
      <w:pPr>
        <w:shd w:val="clear" w:color="auto" w:fill="FFFFFF"/>
        <w:tabs>
          <w:tab w:val="left" w:pos="1234"/>
        </w:tabs>
        <w:ind w:firstLine="720"/>
        <w:jc w:val="both"/>
        <w:rPr>
          <w:sz w:val="28"/>
          <w:szCs w:val="28"/>
        </w:rPr>
      </w:pPr>
    </w:p>
    <w:p w14:paraId="531B9B57" w14:textId="77777777" w:rsidR="00D66750" w:rsidRPr="0058775E" w:rsidRDefault="00D66750" w:rsidP="00D66750">
      <w:pPr>
        <w:shd w:val="clear" w:color="auto" w:fill="FFFFFF"/>
        <w:tabs>
          <w:tab w:val="left" w:pos="1234"/>
        </w:tabs>
        <w:ind w:firstLine="720"/>
        <w:jc w:val="both"/>
        <w:rPr>
          <w:sz w:val="28"/>
          <w:szCs w:val="28"/>
        </w:rPr>
      </w:pPr>
    </w:p>
    <w:p w14:paraId="65232D33" w14:textId="77777777" w:rsidR="00D66750" w:rsidRPr="0058775E" w:rsidRDefault="00D66750" w:rsidP="00D66750">
      <w:pPr>
        <w:shd w:val="clear" w:color="auto" w:fill="FFFFFF"/>
        <w:tabs>
          <w:tab w:val="left" w:pos="1234"/>
        </w:tabs>
        <w:ind w:firstLine="720"/>
        <w:jc w:val="both"/>
        <w:rPr>
          <w:sz w:val="28"/>
          <w:szCs w:val="28"/>
        </w:rPr>
      </w:pPr>
    </w:p>
    <w:p w14:paraId="1189DA24" w14:textId="77777777" w:rsidR="00D66750" w:rsidRPr="00AA6D88" w:rsidRDefault="00D66750" w:rsidP="00D66750">
      <w:pPr>
        <w:widowControl w:val="0"/>
        <w:autoSpaceDE w:val="0"/>
        <w:rPr>
          <w:sz w:val="28"/>
          <w:szCs w:val="28"/>
        </w:rPr>
      </w:pPr>
    </w:p>
    <w:p w14:paraId="70825E08" w14:textId="0C24F6D0" w:rsidR="00D66750" w:rsidRPr="00AA6D88" w:rsidRDefault="00D66750" w:rsidP="00D66750">
      <w:pPr>
        <w:widowControl w:val="0"/>
        <w:autoSpaceDE w:val="0"/>
        <w:rPr>
          <w:sz w:val="28"/>
          <w:szCs w:val="28"/>
        </w:rPr>
      </w:pPr>
      <w:r w:rsidRPr="0058775E">
        <w:rPr>
          <w:noProof/>
          <w:sz w:val="28"/>
          <w:szCs w:val="28"/>
        </w:rPr>
        <mc:AlternateContent>
          <mc:Choice Requires="wps">
            <w:drawing>
              <wp:anchor distT="0" distB="0" distL="114300" distR="114300" simplePos="0" relativeHeight="251707392" behindDoc="0" locked="0" layoutInCell="1" allowOverlap="1" wp14:anchorId="6D8B39FC" wp14:editId="3AF60B86">
                <wp:simplePos x="0" y="0"/>
                <wp:positionH relativeFrom="column">
                  <wp:posOffset>2514600</wp:posOffset>
                </wp:positionH>
                <wp:positionV relativeFrom="paragraph">
                  <wp:posOffset>-8255</wp:posOffset>
                </wp:positionV>
                <wp:extent cx="0" cy="228600"/>
                <wp:effectExtent l="56515" t="7620" r="57785" b="2095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67D59" id="Прямая соединительная линия 1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5pt" to="19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">
                <v:stroke endarrow="block"/>
              </v:line>
            </w:pict>
          </mc:Fallback>
        </mc:AlternateContent>
      </w:r>
    </w:p>
    <w:p w14:paraId="545E59A2" w14:textId="464967E3" w:rsidR="00D66750" w:rsidRPr="003F3D7A" w:rsidRDefault="00D66750" w:rsidP="00D66750">
      <w:pPr>
        <w:widowControl w:val="0"/>
        <w:shd w:val="clear" w:color="auto" w:fill="FFFFFF"/>
        <w:tabs>
          <w:tab w:val="left" w:pos="1234"/>
        </w:tabs>
        <w:ind w:firstLine="709"/>
        <w:jc w:val="both"/>
        <w:rPr>
          <w:sz w:val="28"/>
          <w:szCs w:val="28"/>
        </w:rPr>
      </w:pPr>
      <w:r w:rsidRPr="003F3D7A">
        <w:rPr>
          <w:noProof/>
        </w:rPr>
        <mc:AlternateContent>
          <mc:Choice Requires="wps">
            <w:drawing>
              <wp:anchor distT="0" distB="0" distL="114300" distR="114300" simplePos="0" relativeHeight="251698176" behindDoc="0" locked="0" layoutInCell="1" allowOverlap="1" wp14:anchorId="113C748E" wp14:editId="79302005">
                <wp:simplePos x="0" y="0"/>
                <wp:positionH relativeFrom="column">
                  <wp:posOffset>114300</wp:posOffset>
                </wp:positionH>
                <wp:positionV relativeFrom="paragraph">
                  <wp:posOffset>3175</wp:posOffset>
                </wp:positionV>
                <wp:extent cx="4572000" cy="459740"/>
                <wp:effectExtent l="8890" t="13970" r="10160"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9740"/>
                        </a:xfrm>
                        <a:prstGeom prst="rect">
                          <a:avLst/>
                        </a:prstGeom>
                        <a:solidFill>
                          <a:srgbClr val="FFFFFF"/>
                        </a:solidFill>
                        <a:ln w="9525">
                          <a:solidFill>
                            <a:srgbClr val="000000"/>
                          </a:solidFill>
                          <a:miter lim="800000"/>
                          <a:headEnd/>
                          <a:tailEnd/>
                        </a:ln>
                      </wps:spPr>
                      <wps:txbx>
                        <w:txbxContent>
                          <w:p w14:paraId="4657C203" w14:textId="77777777" w:rsidR="00D66750" w:rsidRDefault="00D66750" w:rsidP="00D66750">
                            <w:pPr>
                              <w:jc w:val="center"/>
                            </w:pPr>
                            <w:r>
                              <w:t>Предоставление в уполномоченный орган документов</w:t>
                            </w:r>
                          </w:p>
                          <w:p w14:paraId="2FBAC1AF" w14:textId="77777777" w:rsidR="00D66750" w:rsidRPr="00BF79EC" w:rsidRDefault="00D66750" w:rsidP="00D66750">
                            <w:pPr>
                              <w:jc w:val="center"/>
                            </w:pPr>
                            <w:r>
                              <w:t xml:space="preserve">(их копий или сведений, содержащихся в </w:t>
                            </w:r>
                            <w:r w:rsidRPr="007304AC">
                              <w:t xml:space="preserve">них) </w:t>
                            </w:r>
                            <w:r w:rsidRPr="007304AC">
                              <w:rPr>
                                <w:b/>
                              </w:rPr>
                              <w:t>(2</w:t>
                            </w:r>
                            <w:r>
                              <w:rPr>
                                <w:b/>
                              </w:rPr>
                              <w:t xml:space="preserve"> </w:t>
                            </w:r>
                            <w:r w:rsidRPr="008533A4">
                              <w:rPr>
                                <w:b/>
                              </w:rPr>
                              <w:t>рабочих</w:t>
                            </w:r>
                            <w:r w:rsidRPr="0051014B">
                              <w:rPr>
                                <w:b/>
                              </w:rPr>
                              <w:t xml:space="preserve">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C748E" id="Прямоугольник 12" o:spid="_x0000_s1053" style="position:absolute;left:0;text-align:left;margin-left:9pt;margin-top:.25pt;width:5in;height:3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">
                <v:textbox>
                  <w:txbxContent>
                    <w:p w14:paraId="4657C203" w14:textId="77777777" w:rsidR="00D66750" w:rsidRDefault="00D66750" w:rsidP="00D66750">
                      <w:pPr>
                        <w:jc w:val="center"/>
                      </w:pPr>
                      <w:r>
                        <w:t>Предоставление в уполномоченный орган документов</w:t>
                      </w:r>
                    </w:p>
                    <w:p w14:paraId="2FBAC1AF" w14:textId="77777777" w:rsidR="00D66750" w:rsidRPr="00BF79EC" w:rsidRDefault="00D66750" w:rsidP="00D66750">
                      <w:pPr>
                        <w:jc w:val="center"/>
                      </w:pPr>
                      <w:r>
                        <w:t xml:space="preserve">(их копий или сведений, содержащихся в </w:t>
                      </w:r>
                      <w:r w:rsidRPr="007304AC">
                        <w:t xml:space="preserve">них) </w:t>
                      </w:r>
                      <w:r w:rsidRPr="007304AC">
                        <w:rPr>
                          <w:b/>
                        </w:rPr>
                        <w:t>(2</w:t>
                      </w:r>
                      <w:r>
                        <w:rPr>
                          <w:b/>
                        </w:rPr>
                        <w:t xml:space="preserve"> </w:t>
                      </w:r>
                      <w:r w:rsidRPr="008533A4">
                        <w:rPr>
                          <w:b/>
                        </w:rPr>
                        <w:t>рабочих</w:t>
                      </w:r>
                      <w:r w:rsidRPr="0051014B">
                        <w:rPr>
                          <w:b/>
                        </w:rPr>
                        <w:t xml:space="preserve"> дня)</w:t>
                      </w:r>
                    </w:p>
                  </w:txbxContent>
                </v:textbox>
              </v:rect>
            </w:pict>
          </mc:Fallback>
        </mc:AlternateContent>
      </w:r>
    </w:p>
    <w:p w14:paraId="42A17817" w14:textId="3FDA34E0" w:rsidR="00D66750" w:rsidRPr="003F3D7A" w:rsidRDefault="00D66750" w:rsidP="00D66750">
      <w:pPr>
        <w:widowControl w:val="0"/>
        <w:ind w:firstLine="709"/>
      </w:pPr>
      <w:r w:rsidRPr="003F3D7A">
        <w:rPr>
          <w:noProof/>
        </w:rPr>
        <mc:AlternateContent>
          <mc:Choice Requires="wps">
            <w:drawing>
              <wp:anchor distT="0" distB="0" distL="114300" distR="114300" simplePos="0" relativeHeight="251694080" behindDoc="0" locked="0" layoutInCell="1" allowOverlap="1" wp14:anchorId="575036BD" wp14:editId="1F634EFE">
                <wp:simplePos x="0" y="0"/>
                <wp:positionH relativeFrom="column">
                  <wp:posOffset>3328670</wp:posOffset>
                </wp:positionH>
                <wp:positionV relativeFrom="paragraph">
                  <wp:posOffset>81915</wp:posOffset>
                </wp:positionV>
                <wp:extent cx="0" cy="593090"/>
                <wp:effectExtent l="60960" t="11430" r="53340" b="1460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946A4" id="Прямая соединительная линия 1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1pt,6.45pt" to="262.1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">
                <v:stroke endarrow="block"/>
              </v:line>
            </w:pict>
          </mc:Fallback>
        </mc:AlternateContent>
      </w:r>
    </w:p>
    <w:p w14:paraId="4788D4D6" w14:textId="76DC0502" w:rsidR="00D66750" w:rsidRPr="003F3D7A" w:rsidRDefault="00D66750" w:rsidP="00D66750">
      <w:pPr>
        <w:widowControl w:val="0"/>
        <w:ind w:firstLine="709"/>
      </w:pPr>
      <w:r w:rsidRPr="003F3D7A">
        <w:rPr>
          <w:noProof/>
        </w:rPr>
        <mc:AlternateContent>
          <mc:Choice Requires="wps">
            <w:drawing>
              <wp:anchor distT="0" distB="0" distL="114300" distR="114300" simplePos="0" relativeHeight="251699200" behindDoc="0" locked="0" layoutInCell="1" allowOverlap="1" wp14:anchorId="3B50D19E" wp14:editId="753E6CAC">
                <wp:simplePos x="0" y="0"/>
                <wp:positionH relativeFrom="column">
                  <wp:posOffset>1943100</wp:posOffset>
                </wp:positionH>
                <wp:positionV relativeFrom="paragraph">
                  <wp:posOffset>80645</wp:posOffset>
                </wp:positionV>
                <wp:extent cx="0" cy="446405"/>
                <wp:effectExtent l="56515" t="13970" r="57785" b="158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DB583" id="Прямая соединительная линия 1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35pt" to="15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">
                <v:stroke endarrow="block"/>
              </v:line>
            </w:pict>
          </mc:Fallback>
        </mc:AlternateContent>
      </w:r>
    </w:p>
    <w:p w14:paraId="6759DE58" w14:textId="168BBFEC" w:rsidR="00D66750" w:rsidRPr="003F3D7A" w:rsidRDefault="00D66750" w:rsidP="00D66750">
      <w:pPr>
        <w:widowControl w:val="0"/>
        <w:ind w:firstLine="709"/>
      </w:pPr>
      <w:r>
        <w:rPr>
          <w:noProof/>
        </w:rPr>
        <mc:AlternateContent>
          <mc:Choice Requires="wps">
            <w:drawing>
              <wp:anchor distT="0" distB="0" distL="114300" distR="114300" simplePos="0" relativeHeight="251702272" behindDoc="0" locked="0" layoutInCell="1" allowOverlap="1" wp14:anchorId="268675E3" wp14:editId="6AC4AF73">
                <wp:simplePos x="0" y="0"/>
                <wp:positionH relativeFrom="column">
                  <wp:posOffset>914400</wp:posOffset>
                </wp:positionH>
                <wp:positionV relativeFrom="paragraph">
                  <wp:posOffset>19685</wp:posOffset>
                </wp:positionV>
                <wp:extent cx="571500" cy="304800"/>
                <wp:effectExtent l="8890" t="13970" r="10160" b="5080"/>
                <wp:wrapSquare wrapText="bothSides"/>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04800"/>
                        </a:xfrm>
                        <a:prstGeom prst="rect">
                          <a:avLst/>
                        </a:prstGeom>
                        <a:solidFill>
                          <a:srgbClr val="FFFFFF"/>
                        </a:solidFill>
                        <a:ln w="9525">
                          <a:solidFill>
                            <a:srgbClr val="000000"/>
                          </a:solidFill>
                          <a:miter lim="800000"/>
                          <a:headEnd/>
                          <a:tailEnd/>
                        </a:ln>
                      </wps:spPr>
                      <wps:txbx>
                        <w:txbxContent>
                          <w:p w14:paraId="1EA97F66" w14:textId="77777777" w:rsidR="00D66750" w:rsidRPr="00442BE0" w:rsidRDefault="00D66750" w:rsidP="00D66750">
                            <w:pPr>
                              <w:shd w:val="clear" w:color="auto" w:fill="FFFFFF"/>
                              <w:tabs>
                                <w:tab w:val="left" w:pos="1234"/>
                              </w:tabs>
                              <w:spacing w:line="317" w:lineRule="exact"/>
                              <w:ind w:right="96"/>
                              <w:jc w:val="center"/>
                              <w:rPr>
                                <w:sz w:val="28"/>
                                <w:szCs w:val="28"/>
                              </w:rP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675E3" id="Надпись 9" o:spid="_x0000_s1054" type="#_x0000_t202" style="position:absolute;left:0;text-align:left;margin-left:1in;margin-top:1.55pt;width:4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">
                <v:textbox>
                  <w:txbxContent>
                    <w:p w14:paraId="1EA97F66" w14:textId="77777777" w:rsidR="00D66750" w:rsidRPr="00442BE0" w:rsidRDefault="00D66750" w:rsidP="00D66750">
                      <w:pPr>
                        <w:shd w:val="clear" w:color="auto" w:fill="FFFFFF"/>
                        <w:tabs>
                          <w:tab w:val="left" w:pos="1234"/>
                        </w:tabs>
                        <w:spacing w:line="317" w:lineRule="exact"/>
                        <w:ind w:right="96"/>
                        <w:jc w:val="center"/>
                        <w:rPr>
                          <w:sz w:val="28"/>
                          <w:szCs w:val="28"/>
                        </w:rPr>
                      </w:pPr>
                      <w:r>
                        <w:t>НЕТ</w:t>
                      </w:r>
                    </w:p>
                  </w:txbxContent>
                </v:textbox>
                <w10:wrap type="square"/>
              </v:shape>
            </w:pict>
          </mc:Fallback>
        </mc:AlternateContent>
      </w:r>
      <w:r w:rsidRPr="003F3D7A">
        <w:rPr>
          <w:noProof/>
        </w:rPr>
        <mc:AlternateContent>
          <mc:Choice Requires="wps">
            <w:drawing>
              <wp:anchor distT="0" distB="0" distL="114300" distR="114300" simplePos="0" relativeHeight="251692032" behindDoc="0" locked="0" layoutInCell="1" allowOverlap="1" wp14:anchorId="0F6556FD" wp14:editId="1BA6CEDB">
                <wp:simplePos x="0" y="0"/>
                <wp:positionH relativeFrom="column">
                  <wp:posOffset>3771900</wp:posOffset>
                </wp:positionH>
                <wp:positionV relativeFrom="paragraph">
                  <wp:posOffset>19685</wp:posOffset>
                </wp:positionV>
                <wp:extent cx="545465" cy="304800"/>
                <wp:effectExtent l="8890" t="13970" r="7620" b="5080"/>
                <wp:wrapSquare wrapText="bothSides"/>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304800"/>
                        </a:xfrm>
                        <a:prstGeom prst="rect">
                          <a:avLst/>
                        </a:prstGeom>
                        <a:solidFill>
                          <a:srgbClr val="FFFFFF"/>
                        </a:solidFill>
                        <a:ln w="9525">
                          <a:solidFill>
                            <a:srgbClr val="000000"/>
                          </a:solidFill>
                          <a:miter lim="800000"/>
                          <a:headEnd/>
                          <a:tailEnd/>
                        </a:ln>
                      </wps:spPr>
                      <wps:txbx>
                        <w:txbxContent>
                          <w:p w14:paraId="129F952D" w14:textId="77777777" w:rsidR="00D66750" w:rsidRPr="00442BE0" w:rsidRDefault="00D66750" w:rsidP="00D66750">
                            <w:pPr>
                              <w:shd w:val="clear" w:color="auto" w:fill="FFFFFF"/>
                              <w:tabs>
                                <w:tab w:val="left" w:pos="1234"/>
                              </w:tabs>
                              <w:spacing w:line="317" w:lineRule="exact"/>
                              <w:ind w:right="96"/>
                              <w:jc w:val="center"/>
                              <w:rPr>
                                <w:sz w:val="28"/>
                                <w:szCs w:val="28"/>
                              </w:rPr>
                            </w:pPr>
                            <w:r w:rsidRPr="00E15150">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556FD" id="Надпись 8" o:spid="_x0000_s1055" type="#_x0000_t202" style="position:absolute;left:0;text-align:left;margin-left:297pt;margin-top:1.55pt;width:42.9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">
                <v:textbox>
                  <w:txbxContent>
                    <w:p w14:paraId="129F952D" w14:textId="77777777" w:rsidR="00D66750" w:rsidRPr="00442BE0" w:rsidRDefault="00D66750" w:rsidP="00D66750">
                      <w:pPr>
                        <w:shd w:val="clear" w:color="auto" w:fill="FFFFFF"/>
                        <w:tabs>
                          <w:tab w:val="left" w:pos="1234"/>
                        </w:tabs>
                        <w:spacing w:line="317" w:lineRule="exact"/>
                        <w:ind w:right="96"/>
                        <w:jc w:val="center"/>
                        <w:rPr>
                          <w:sz w:val="28"/>
                          <w:szCs w:val="28"/>
                        </w:rPr>
                      </w:pPr>
                      <w:r w:rsidRPr="00E15150">
                        <w:t>ДА</w:t>
                      </w:r>
                    </w:p>
                  </w:txbxContent>
                </v:textbox>
                <w10:wrap type="square"/>
              </v:shape>
            </w:pict>
          </mc:Fallback>
        </mc:AlternateContent>
      </w:r>
    </w:p>
    <w:p w14:paraId="7DB3D68B" w14:textId="77777777" w:rsidR="00D66750" w:rsidRPr="003F3D7A" w:rsidRDefault="00D66750" w:rsidP="00D66750">
      <w:pPr>
        <w:widowControl w:val="0"/>
        <w:ind w:firstLine="709"/>
      </w:pPr>
    </w:p>
    <w:p w14:paraId="773A8702" w14:textId="4620D058" w:rsidR="00D66750" w:rsidRPr="003F3D7A" w:rsidRDefault="00D66750" w:rsidP="00D66750">
      <w:pPr>
        <w:widowControl w:val="0"/>
        <w:ind w:firstLine="709"/>
      </w:pPr>
      <w:r>
        <w:rPr>
          <w:noProof/>
        </w:rPr>
        <mc:AlternateContent>
          <mc:Choice Requires="wps">
            <w:drawing>
              <wp:anchor distT="0" distB="0" distL="114300" distR="114300" simplePos="0" relativeHeight="251726848" behindDoc="0" locked="0" layoutInCell="1" allowOverlap="1" wp14:anchorId="3DC6F35D" wp14:editId="6A7FDBD1">
                <wp:simplePos x="0" y="0"/>
                <wp:positionH relativeFrom="column">
                  <wp:posOffset>4810125</wp:posOffset>
                </wp:positionH>
                <wp:positionV relativeFrom="paragraph">
                  <wp:posOffset>17145</wp:posOffset>
                </wp:positionV>
                <wp:extent cx="228600" cy="1714500"/>
                <wp:effectExtent l="8890" t="9525" r="10160" b="9525"/>
                <wp:wrapNone/>
                <wp:docPr id="7" name="Правая фигурная скоб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714500"/>
                        </a:xfrm>
                        <a:prstGeom prst="rightBrace">
                          <a:avLst>
                            <a:gd name="adj1" fmla="val 6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2620F" id="Правая фигурная скобка 7" o:spid="_x0000_s1026" type="#_x0000_t88" style="position:absolute;margin-left:378.75pt;margin-top:1.35pt;width:18pt;height: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"/>
            </w:pict>
          </mc:Fallback>
        </mc:AlternateContent>
      </w:r>
      <w:r w:rsidRPr="003F3D7A">
        <w:rPr>
          <w:noProof/>
        </w:rPr>
        <mc:AlternateContent>
          <mc:Choice Requires="wps">
            <w:drawing>
              <wp:anchor distT="0" distB="0" distL="114300" distR="114300" simplePos="0" relativeHeight="251696128" behindDoc="0" locked="0" layoutInCell="1" allowOverlap="1" wp14:anchorId="14730D41" wp14:editId="268FFF0E">
                <wp:simplePos x="0" y="0"/>
                <wp:positionH relativeFrom="column">
                  <wp:posOffset>2514600</wp:posOffset>
                </wp:positionH>
                <wp:positionV relativeFrom="paragraph">
                  <wp:posOffset>12065</wp:posOffset>
                </wp:positionV>
                <wp:extent cx="2171700" cy="805180"/>
                <wp:effectExtent l="8890" t="13970" r="1016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05180"/>
                        </a:xfrm>
                        <a:prstGeom prst="rect">
                          <a:avLst/>
                        </a:prstGeom>
                        <a:solidFill>
                          <a:srgbClr val="FFFFFF"/>
                        </a:solidFill>
                        <a:ln w="9525">
                          <a:solidFill>
                            <a:srgbClr val="000000"/>
                          </a:solidFill>
                          <a:miter lim="800000"/>
                          <a:headEnd/>
                          <a:tailEnd/>
                        </a:ln>
                      </wps:spPr>
                      <wps:txbx>
                        <w:txbxContent>
                          <w:p w14:paraId="70AB4AAC" w14:textId="77777777" w:rsidR="00D66750" w:rsidRDefault="00D66750" w:rsidP="00D66750">
                            <w:pPr>
                              <w:spacing w:line="240" w:lineRule="exact"/>
                              <w:jc w:val="center"/>
                              <w:rPr>
                                <w:sz w:val="22"/>
                                <w:szCs w:val="22"/>
                              </w:rPr>
                            </w:pPr>
                            <w:r w:rsidRPr="00786393">
                              <w:rPr>
                                <w:sz w:val="22"/>
                                <w:szCs w:val="22"/>
                              </w:rPr>
                              <w:t xml:space="preserve">Подготовка проекта решения о внесении изменений в разрешение на строительство </w:t>
                            </w:r>
                          </w:p>
                          <w:p w14:paraId="765CA84F" w14:textId="77777777" w:rsidR="00D66750" w:rsidRPr="005C6288" w:rsidRDefault="00D66750" w:rsidP="00D66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30D41" id="Прямоугольник 6" o:spid="_x0000_s1056" style="position:absolute;left:0;text-align:left;margin-left:198pt;margin-top:.95pt;width:171pt;height:6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">
                <v:textbox>
                  <w:txbxContent>
                    <w:p w14:paraId="70AB4AAC" w14:textId="77777777" w:rsidR="00D66750" w:rsidRDefault="00D66750" w:rsidP="00D66750">
                      <w:pPr>
                        <w:spacing w:line="240" w:lineRule="exact"/>
                        <w:jc w:val="center"/>
                        <w:rPr>
                          <w:sz w:val="22"/>
                          <w:szCs w:val="22"/>
                        </w:rPr>
                      </w:pPr>
                      <w:r w:rsidRPr="00786393">
                        <w:rPr>
                          <w:sz w:val="22"/>
                          <w:szCs w:val="22"/>
                        </w:rPr>
                        <w:t xml:space="preserve">Подготовка проекта решения о внесении изменений в разрешение на строительство </w:t>
                      </w:r>
                    </w:p>
                    <w:p w14:paraId="765CA84F" w14:textId="77777777" w:rsidR="00D66750" w:rsidRPr="005C6288" w:rsidRDefault="00D66750" w:rsidP="00D66750"/>
                  </w:txbxContent>
                </v:textbox>
              </v:rect>
            </w:pict>
          </mc:Fallback>
        </mc:AlternateContent>
      </w:r>
      <w:r w:rsidRPr="003F3D7A">
        <w:rPr>
          <w:noProof/>
        </w:rPr>
        <mc:AlternateContent>
          <mc:Choice Requires="wps">
            <w:drawing>
              <wp:anchor distT="0" distB="0" distL="114300" distR="114300" simplePos="0" relativeHeight="251693056" behindDoc="0" locked="0" layoutInCell="1" allowOverlap="1" wp14:anchorId="1CD0419E" wp14:editId="650193E4">
                <wp:simplePos x="0" y="0"/>
                <wp:positionH relativeFrom="column">
                  <wp:posOffset>114300</wp:posOffset>
                </wp:positionH>
                <wp:positionV relativeFrom="paragraph">
                  <wp:posOffset>12065</wp:posOffset>
                </wp:positionV>
                <wp:extent cx="2286000" cy="805180"/>
                <wp:effectExtent l="8890" t="13970" r="10160" b="952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5180"/>
                        </a:xfrm>
                        <a:prstGeom prst="rect">
                          <a:avLst/>
                        </a:prstGeom>
                        <a:solidFill>
                          <a:srgbClr val="FFFFFF"/>
                        </a:solidFill>
                        <a:ln w="9525">
                          <a:solidFill>
                            <a:srgbClr val="000000"/>
                          </a:solidFill>
                          <a:miter lim="800000"/>
                          <a:headEnd/>
                          <a:tailEnd/>
                        </a:ln>
                      </wps:spPr>
                      <wps:txbx>
                        <w:txbxContent>
                          <w:p w14:paraId="51149D6C" w14:textId="77777777" w:rsidR="00D66750" w:rsidRPr="00786393" w:rsidRDefault="00D66750" w:rsidP="00D66750">
                            <w:pPr>
                              <w:spacing w:line="240" w:lineRule="exact"/>
                              <w:jc w:val="center"/>
                              <w:rPr>
                                <w:sz w:val="22"/>
                                <w:szCs w:val="22"/>
                              </w:rPr>
                            </w:pPr>
                            <w:r w:rsidRPr="00786393">
                              <w:rPr>
                                <w:sz w:val="22"/>
                                <w:szCs w:val="22"/>
                              </w:rPr>
                              <w:t>Подготовка письма об отказе во внесении изменений в разрешение на строительство</w:t>
                            </w:r>
                          </w:p>
                          <w:p w14:paraId="1EE829AE" w14:textId="77777777" w:rsidR="00D66750" w:rsidRPr="005C6288" w:rsidRDefault="00D66750" w:rsidP="00D66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0419E" id="Надпись 5" o:spid="_x0000_s1057" type="#_x0000_t202" style="position:absolute;left:0;text-align:left;margin-left:9pt;margin-top:.95pt;width:180pt;height:6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">
                <v:textbox>
                  <w:txbxContent>
                    <w:p w14:paraId="51149D6C" w14:textId="77777777" w:rsidR="00D66750" w:rsidRPr="00786393" w:rsidRDefault="00D66750" w:rsidP="00D66750">
                      <w:pPr>
                        <w:spacing w:line="240" w:lineRule="exact"/>
                        <w:jc w:val="center"/>
                        <w:rPr>
                          <w:sz w:val="22"/>
                          <w:szCs w:val="22"/>
                        </w:rPr>
                      </w:pPr>
                      <w:r w:rsidRPr="00786393">
                        <w:rPr>
                          <w:sz w:val="22"/>
                          <w:szCs w:val="22"/>
                        </w:rPr>
                        <w:t>Подготовка письма об отказе во внесении изменений в разрешение на строительство</w:t>
                      </w:r>
                    </w:p>
                    <w:p w14:paraId="1EE829AE" w14:textId="77777777" w:rsidR="00D66750" w:rsidRPr="005C6288" w:rsidRDefault="00D66750" w:rsidP="00D66750"/>
                  </w:txbxContent>
                </v:textbox>
              </v:shape>
            </w:pict>
          </mc:Fallback>
        </mc:AlternateContent>
      </w:r>
    </w:p>
    <w:p w14:paraId="1B5A42F4" w14:textId="77777777" w:rsidR="00D66750" w:rsidRPr="003F3D7A" w:rsidRDefault="00D66750" w:rsidP="00D66750">
      <w:pPr>
        <w:widowControl w:val="0"/>
        <w:ind w:firstLine="709"/>
      </w:pPr>
    </w:p>
    <w:p w14:paraId="70C73B6B" w14:textId="77777777" w:rsidR="00D66750" w:rsidRPr="003F3D7A" w:rsidRDefault="00D66750" w:rsidP="00D66750">
      <w:pPr>
        <w:widowControl w:val="0"/>
        <w:ind w:firstLine="709"/>
      </w:pPr>
    </w:p>
    <w:p w14:paraId="263F5B3A" w14:textId="5E9CDC9C" w:rsidR="00D66750" w:rsidRPr="003F3D7A" w:rsidRDefault="00D66750" w:rsidP="00D66750">
      <w:pPr>
        <w:widowControl w:val="0"/>
        <w:ind w:firstLine="709"/>
      </w:pPr>
      <w:r>
        <w:rPr>
          <w:noProof/>
        </w:rPr>
        <mc:AlternateContent>
          <mc:Choice Requires="wps">
            <w:drawing>
              <wp:anchor distT="0" distB="0" distL="114300" distR="114300" simplePos="0" relativeHeight="251727872" behindDoc="0" locked="0" layoutInCell="1" allowOverlap="1" wp14:anchorId="7C721D6A" wp14:editId="02AA6978">
                <wp:simplePos x="0" y="0"/>
                <wp:positionH relativeFrom="column">
                  <wp:posOffset>5067300</wp:posOffset>
                </wp:positionH>
                <wp:positionV relativeFrom="paragraph">
                  <wp:posOffset>84455</wp:posOffset>
                </wp:positionV>
                <wp:extent cx="685800" cy="571500"/>
                <wp:effectExtent l="8890" t="12065" r="10160" b="69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14:paraId="7B341059" w14:textId="77777777" w:rsidR="00D66750" w:rsidRPr="007304AC" w:rsidRDefault="00D66750" w:rsidP="00D66750">
                            <w:pPr>
                              <w:jc w:val="center"/>
                              <w:rPr>
                                <w:b/>
                                <w:sz w:val="20"/>
                                <w:szCs w:val="20"/>
                              </w:rPr>
                            </w:pPr>
                            <w:r w:rsidRPr="007304AC">
                              <w:rPr>
                                <w:b/>
                                <w:sz w:val="20"/>
                                <w:szCs w:val="20"/>
                              </w:rPr>
                              <w:t>1</w:t>
                            </w:r>
                          </w:p>
                          <w:p w14:paraId="17641DD8" w14:textId="77777777" w:rsidR="00D66750" w:rsidRPr="00DB6412" w:rsidRDefault="00D66750" w:rsidP="00D66750">
                            <w:pPr>
                              <w:jc w:val="center"/>
                              <w:rPr>
                                <w:b/>
                                <w:sz w:val="20"/>
                                <w:szCs w:val="20"/>
                              </w:rPr>
                            </w:pPr>
                            <w:r w:rsidRPr="007304AC">
                              <w:rPr>
                                <w:b/>
                                <w:sz w:val="20"/>
                                <w:szCs w:val="20"/>
                              </w:rPr>
                              <w:t>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21D6A" id="Прямоугольник 4" o:spid="_x0000_s1058" style="position:absolute;left:0;text-align:left;margin-left:399pt;margin-top:6.65pt;width:54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">
                <v:textbox>
                  <w:txbxContent>
                    <w:p w14:paraId="7B341059" w14:textId="77777777" w:rsidR="00D66750" w:rsidRPr="007304AC" w:rsidRDefault="00D66750" w:rsidP="00D66750">
                      <w:pPr>
                        <w:jc w:val="center"/>
                        <w:rPr>
                          <w:b/>
                          <w:sz w:val="20"/>
                          <w:szCs w:val="20"/>
                        </w:rPr>
                      </w:pPr>
                      <w:r w:rsidRPr="007304AC">
                        <w:rPr>
                          <w:b/>
                          <w:sz w:val="20"/>
                          <w:szCs w:val="20"/>
                        </w:rPr>
                        <w:t>1</w:t>
                      </w:r>
                    </w:p>
                    <w:p w14:paraId="17641DD8" w14:textId="77777777" w:rsidR="00D66750" w:rsidRPr="00DB6412" w:rsidRDefault="00D66750" w:rsidP="00D66750">
                      <w:pPr>
                        <w:jc w:val="center"/>
                        <w:rPr>
                          <w:b/>
                          <w:sz w:val="20"/>
                          <w:szCs w:val="20"/>
                        </w:rPr>
                      </w:pPr>
                      <w:r w:rsidRPr="007304AC">
                        <w:rPr>
                          <w:b/>
                          <w:sz w:val="20"/>
                          <w:szCs w:val="20"/>
                        </w:rPr>
                        <w:t>рабочий день</w:t>
                      </w:r>
                    </w:p>
                  </w:txbxContent>
                </v:textbox>
              </v:rect>
            </w:pict>
          </mc:Fallback>
        </mc:AlternateContent>
      </w:r>
    </w:p>
    <w:p w14:paraId="679B9483" w14:textId="01D87176" w:rsidR="00D66750" w:rsidRPr="00AA6D88" w:rsidRDefault="00D66750" w:rsidP="00D66750">
      <w:pPr>
        <w:widowControl w:val="0"/>
        <w:autoSpaceDE w:val="0"/>
        <w:rPr>
          <w:sz w:val="28"/>
          <w:szCs w:val="28"/>
        </w:rPr>
      </w:pPr>
      <w:r w:rsidRPr="003F3D7A">
        <w:rPr>
          <w:noProof/>
        </w:rPr>
        <mc:AlternateContent>
          <mc:Choice Requires="wps">
            <w:drawing>
              <wp:anchor distT="0" distB="0" distL="114300" distR="114300" simplePos="0" relativeHeight="251697152" behindDoc="0" locked="0" layoutInCell="1" allowOverlap="1" wp14:anchorId="40DF759A" wp14:editId="3AE5180D">
                <wp:simplePos x="0" y="0"/>
                <wp:positionH relativeFrom="column">
                  <wp:posOffset>96520</wp:posOffset>
                </wp:positionH>
                <wp:positionV relativeFrom="paragraph">
                  <wp:posOffset>230505</wp:posOffset>
                </wp:positionV>
                <wp:extent cx="4574540" cy="800100"/>
                <wp:effectExtent l="10160" t="9525" r="635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4540" cy="800100"/>
                        </a:xfrm>
                        <a:prstGeom prst="rect">
                          <a:avLst/>
                        </a:prstGeom>
                        <a:solidFill>
                          <a:srgbClr val="FFFFFF"/>
                        </a:solidFill>
                        <a:ln w="9525">
                          <a:solidFill>
                            <a:srgbClr val="000000"/>
                          </a:solidFill>
                          <a:miter lim="800000"/>
                          <a:headEnd/>
                          <a:tailEnd/>
                        </a:ln>
                      </wps:spPr>
                      <wps:txbx>
                        <w:txbxContent>
                          <w:p w14:paraId="193BD7FF" w14:textId="77777777" w:rsidR="00D66750" w:rsidRDefault="00D66750" w:rsidP="00D66750">
                            <w:pPr>
                              <w:spacing w:line="240" w:lineRule="exact"/>
                              <w:jc w:val="center"/>
                            </w:pPr>
                            <w:r>
                              <w:t xml:space="preserve">Принятие решения о внесении изменений в разрешение </w:t>
                            </w:r>
                            <w:r w:rsidRPr="00B32196">
                              <w:t>на</w:t>
                            </w:r>
                            <w:r>
                              <w:t xml:space="preserve"> строительство, подписание письма об отказе </w:t>
                            </w:r>
                            <w:r w:rsidRPr="00B32196">
                              <w:t>и направление (вручение</w:t>
                            </w:r>
                            <w:r>
                              <w:t>) его заявителю. Передача результата предоставления</w:t>
                            </w:r>
                          </w:p>
                          <w:p w14:paraId="27DA16CC" w14:textId="77777777" w:rsidR="00D66750" w:rsidRPr="00D75D6D" w:rsidRDefault="00D66750" w:rsidP="00D66750">
                            <w:pPr>
                              <w:spacing w:line="240" w:lineRule="exact"/>
                              <w:jc w:val="center"/>
                              <w:rPr>
                                <w:strike/>
                                <w:color w:val="00B050"/>
                              </w:rPr>
                            </w:pPr>
                            <w:r>
                              <w:t xml:space="preserve">муниципальной услуги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F759A" id="Прямоугольник 3" o:spid="_x0000_s1059" style="position:absolute;margin-left:7.6pt;margin-top:18.15pt;width:360.2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">
                <v:textbox>
                  <w:txbxContent>
                    <w:p w14:paraId="193BD7FF" w14:textId="77777777" w:rsidR="00D66750" w:rsidRDefault="00D66750" w:rsidP="00D66750">
                      <w:pPr>
                        <w:spacing w:line="240" w:lineRule="exact"/>
                        <w:jc w:val="center"/>
                      </w:pPr>
                      <w:r>
                        <w:t xml:space="preserve">Принятие решения о внесении изменений в разрешение </w:t>
                      </w:r>
                      <w:r w:rsidRPr="00B32196">
                        <w:t>на</w:t>
                      </w:r>
                      <w:r>
                        <w:t xml:space="preserve"> строительство, подписание письма об отказе </w:t>
                      </w:r>
                      <w:r w:rsidRPr="00B32196">
                        <w:t>и направление (вручение</w:t>
                      </w:r>
                      <w:r>
                        <w:t>) его заявителю. Передача результата предоставления</w:t>
                      </w:r>
                    </w:p>
                    <w:p w14:paraId="27DA16CC" w14:textId="77777777" w:rsidR="00D66750" w:rsidRPr="00D75D6D" w:rsidRDefault="00D66750" w:rsidP="00D66750">
                      <w:pPr>
                        <w:spacing w:line="240" w:lineRule="exact"/>
                        <w:jc w:val="center"/>
                        <w:rPr>
                          <w:strike/>
                          <w:color w:val="00B050"/>
                        </w:rPr>
                      </w:pPr>
                      <w:r>
                        <w:t xml:space="preserve">муниципальной услуги в МФЦ </w:t>
                      </w:r>
                    </w:p>
                  </w:txbxContent>
                </v:textbox>
              </v:rect>
            </w:pict>
          </mc:Fallback>
        </mc:AlternateContent>
      </w:r>
      <w:r w:rsidRPr="003F3D7A">
        <w:rPr>
          <w:noProof/>
        </w:rPr>
        <mc:AlternateContent>
          <mc:Choice Requires="wps">
            <w:drawing>
              <wp:anchor distT="0" distB="0" distL="114300" distR="114300" simplePos="0" relativeHeight="251700224" behindDoc="0" locked="0" layoutInCell="1" allowOverlap="1" wp14:anchorId="57AF65CB" wp14:editId="4A4C68A0">
                <wp:simplePos x="0" y="0"/>
                <wp:positionH relativeFrom="column">
                  <wp:posOffset>3314700</wp:posOffset>
                </wp:positionH>
                <wp:positionV relativeFrom="paragraph">
                  <wp:posOffset>116205</wp:posOffset>
                </wp:positionV>
                <wp:extent cx="635" cy="99060"/>
                <wp:effectExtent l="56515" t="9525" r="57150" b="152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121B5" id="Прямая со стрелкой 2" o:spid="_x0000_s1026" type="#_x0000_t32" style="position:absolute;margin-left:261pt;margin-top:9.15pt;width:.05pt;height: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">
                <v:stroke endarrow="block"/>
              </v:shape>
            </w:pict>
          </mc:Fallback>
        </mc:AlternateContent>
      </w:r>
      <w:r w:rsidRPr="003F3D7A">
        <w:rPr>
          <w:noProof/>
        </w:rPr>
        <mc:AlternateContent>
          <mc:Choice Requires="wps">
            <w:drawing>
              <wp:anchor distT="0" distB="0" distL="114300" distR="114300" simplePos="0" relativeHeight="251701248" behindDoc="0" locked="0" layoutInCell="1" allowOverlap="1" wp14:anchorId="7EE0F635" wp14:editId="77B6A5DA">
                <wp:simplePos x="0" y="0"/>
                <wp:positionH relativeFrom="column">
                  <wp:posOffset>1943100</wp:posOffset>
                </wp:positionH>
                <wp:positionV relativeFrom="paragraph">
                  <wp:posOffset>116205</wp:posOffset>
                </wp:positionV>
                <wp:extent cx="635" cy="99060"/>
                <wp:effectExtent l="56515" t="9525" r="57150" b="152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1AB41" id="Прямая со стрелкой 1" o:spid="_x0000_s1026" type="#_x0000_t32" style="position:absolute;margin-left:153pt;margin-top:9.15pt;width:.05pt;height: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">
                <v:stroke endarrow="block"/>
              </v:shape>
            </w:pict>
          </mc:Fallback>
        </mc:AlternateContent>
      </w:r>
    </w:p>
    <w:p w14:paraId="569D5AA0" w14:textId="77777777" w:rsidR="00D66750" w:rsidRPr="003F3D7A" w:rsidRDefault="00D66750" w:rsidP="00D66750">
      <w:pPr>
        <w:widowControl w:val="0"/>
        <w:shd w:val="clear" w:color="auto" w:fill="FFFFFF"/>
        <w:tabs>
          <w:tab w:val="left" w:pos="1234"/>
        </w:tabs>
        <w:ind w:left="4820"/>
      </w:pPr>
    </w:p>
    <w:p w14:paraId="6DAAA1AF" w14:textId="77777777" w:rsidR="00D66750" w:rsidRPr="00497F85" w:rsidRDefault="00D66750" w:rsidP="00D66750">
      <w:pPr>
        <w:widowControl w:val="0"/>
      </w:pPr>
    </w:p>
    <w:p w14:paraId="2773543F" w14:textId="77777777" w:rsidR="007309CB" w:rsidRDefault="007309CB"/>
    <w:sectPr w:rsidR="007309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CF9E" w14:textId="77777777" w:rsidR="006F4159" w:rsidRDefault="006F4159" w:rsidP="00D66750">
      <w:r>
        <w:separator/>
      </w:r>
    </w:p>
  </w:endnote>
  <w:endnote w:type="continuationSeparator" w:id="0">
    <w:p w14:paraId="08A5AD45" w14:textId="77777777" w:rsidR="006F4159" w:rsidRDefault="006F4159" w:rsidP="00D6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9107C" w14:textId="77777777" w:rsidR="006F4159" w:rsidRDefault="006F4159" w:rsidP="00D66750">
      <w:r>
        <w:separator/>
      </w:r>
    </w:p>
  </w:footnote>
  <w:footnote w:type="continuationSeparator" w:id="0">
    <w:p w14:paraId="34AC2F89" w14:textId="77777777" w:rsidR="006F4159" w:rsidRDefault="006F4159" w:rsidP="00D66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E16C" w14:textId="77777777" w:rsidR="00D66750" w:rsidRDefault="00D66750">
    <w:pPr>
      <w:pStyle w:val="a5"/>
      <w:jc w:val="center"/>
    </w:pPr>
    <w:r>
      <w:fldChar w:fldCharType="begin"/>
    </w:r>
    <w:r>
      <w:instrText xml:space="preserve"> PAGE   \* MERGEFORMAT </w:instrText>
    </w:r>
    <w:r>
      <w:fldChar w:fldCharType="separate"/>
    </w:r>
    <w:r>
      <w:rPr>
        <w:noProof/>
      </w:rPr>
      <w:t>9</w:t>
    </w:r>
    <w:r>
      <w:fldChar w:fldCharType="end"/>
    </w:r>
  </w:p>
  <w:p w14:paraId="3AA1C420" w14:textId="77777777" w:rsidR="00D66750" w:rsidRDefault="00D6675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AE9"/>
    <w:multiLevelType w:val="hybridMultilevel"/>
    <w:tmpl w:val="AA2E25D0"/>
    <w:lvl w:ilvl="0" w:tplc="5FBABCE8">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7ED50479"/>
    <w:multiLevelType w:val="hybridMultilevel"/>
    <w:tmpl w:val="9C68C9F8"/>
    <w:lvl w:ilvl="0" w:tplc="6ED4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109011965">
    <w:abstractNumId w:val="1"/>
  </w:num>
  <w:num w:numId="2" w16cid:durableId="2091154018">
    <w:abstractNumId w:val="2"/>
  </w:num>
  <w:num w:numId="3" w16cid:durableId="1704792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CB"/>
    <w:rsid w:val="0000197F"/>
    <w:rsid w:val="0006213B"/>
    <w:rsid w:val="0008374E"/>
    <w:rsid w:val="0010701D"/>
    <w:rsid w:val="001E742A"/>
    <w:rsid w:val="002704F4"/>
    <w:rsid w:val="00290565"/>
    <w:rsid w:val="003D08A5"/>
    <w:rsid w:val="004B60AC"/>
    <w:rsid w:val="004E1B06"/>
    <w:rsid w:val="005D16ED"/>
    <w:rsid w:val="005D798C"/>
    <w:rsid w:val="005F5261"/>
    <w:rsid w:val="00682F02"/>
    <w:rsid w:val="006F4159"/>
    <w:rsid w:val="007309CB"/>
    <w:rsid w:val="007A5DFD"/>
    <w:rsid w:val="00902E2E"/>
    <w:rsid w:val="00913328"/>
    <w:rsid w:val="00A931C4"/>
    <w:rsid w:val="00B86F1C"/>
    <w:rsid w:val="00BC2079"/>
    <w:rsid w:val="00C042A4"/>
    <w:rsid w:val="00CD7FB6"/>
    <w:rsid w:val="00D66750"/>
    <w:rsid w:val="00FC3438"/>
    <w:rsid w:val="00FF1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5D90"/>
  <w15:chartTrackingRefBased/>
  <w15:docId w15:val="{2D73B572-67E8-454C-9BC9-AD8891F4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75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66750"/>
    <w:pPr>
      <w:keepNext/>
      <w:ind w:right="-1"/>
      <w:jc w:val="center"/>
      <w:outlineLvl w:val="1"/>
    </w:pPr>
    <w:rPr>
      <w:b/>
      <w:color w:val="FF0000"/>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66750"/>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rsid w:val="00D66750"/>
    <w:rPr>
      <w:rFonts w:ascii="Times New Roman" w:eastAsia="Times New Roman" w:hAnsi="Times New Roman" w:cs="Times New Roman"/>
      <w:b/>
      <w:color w:val="FF0000"/>
      <w:sz w:val="26"/>
      <w:szCs w:val="20"/>
      <w:lang w:val="x-none" w:eastAsia="x-none"/>
    </w:rPr>
  </w:style>
  <w:style w:type="paragraph" w:customStyle="1" w:styleId="a3">
    <w:basedOn w:val="a"/>
    <w:next w:val="a4"/>
    <w:rsid w:val="00D66750"/>
    <w:pPr>
      <w:spacing w:before="100" w:beforeAutospacing="1" w:after="100" w:afterAutospacing="1"/>
    </w:pPr>
  </w:style>
  <w:style w:type="character" w:customStyle="1" w:styleId="5">
    <w:name w:val="Основной текст (5) + Не полужирный"/>
    <w:rsid w:val="00D66750"/>
    <w:rPr>
      <w:b/>
      <w:sz w:val="27"/>
      <w:shd w:val="clear" w:color="auto" w:fill="FFFFFF"/>
    </w:rPr>
  </w:style>
  <w:style w:type="paragraph" w:styleId="a5">
    <w:name w:val="header"/>
    <w:basedOn w:val="a"/>
    <w:link w:val="a6"/>
    <w:uiPriority w:val="99"/>
    <w:unhideWhenUsed/>
    <w:rsid w:val="00D66750"/>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D66750"/>
    <w:rPr>
      <w:rFonts w:ascii="Times New Roman" w:eastAsia="Times New Roman" w:hAnsi="Times New Roman" w:cs="Times New Roman"/>
      <w:sz w:val="24"/>
      <w:szCs w:val="24"/>
      <w:lang w:val="x-none" w:eastAsia="x-none"/>
    </w:rPr>
  </w:style>
  <w:style w:type="paragraph" w:styleId="a7">
    <w:name w:val="footer"/>
    <w:basedOn w:val="a"/>
    <w:link w:val="a8"/>
    <w:uiPriority w:val="99"/>
    <w:semiHidden/>
    <w:unhideWhenUsed/>
    <w:rsid w:val="00D66750"/>
    <w:pPr>
      <w:tabs>
        <w:tab w:val="center" w:pos="4677"/>
        <w:tab w:val="right" w:pos="9355"/>
      </w:tabs>
    </w:pPr>
    <w:rPr>
      <w:lang w:val="x-none" w:eastAsia="x-none"/>
    </w:rPr>
  </w:style>
  <w:style w:type="character" w:customStyle="1" w:styleId="a8">
    <w:name w:val="Нижний колонтитул Знак"/>
    <w:basedOn w:val="a0"/>
    <w:link w:val="a7"/>
    <w:uiPriority w:val="99"/>
    <w:semiHidden/>
    <w:rsid w:val="00D66750"/>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D66750"/>
    <w:rPr>
      <w:rFonts w:ascii="Tahoma" w:hAnsi="Tahoma"/>
      <w:sz w:val="16"/>
      <w:szCs w:val="16"/>
      <w:lang w:val="x-none" w:eastAsia="x-none"/>
    </w:rPr>
  </w:style>
  <w:style w:type="character" w:customStyle="1" w:styleId="aa">
    <w:name w:val="Текст выноски Знак"/>
    <w:basedOn w:val="a0"/>
    <w:link w:val="a9"/>
    <w:uiPriority w:val="99"/>
    <w:semiHidden/>
    <w:rsid w:val="00D66750"/>
    <w:rPr>
      <w:rFonts w:ascii="Tahoma" w:eastAsia="Times New Roman" w:hAnsi="Tahoma" w:cs="Times New Roman"/>
      <w:sz w:val="16"/>
      <w:szCs w:val="16"/>
      <w:lang w:val="x-none" w:eastAsia="x-none"/>
    </w:rPr>
  </w:style>
  <w:style w:type="paragraph" w:styleId="ab">
    <w:name w:val="Body Text"/>
    <w:basedOn w:val="a"/>
    <w:link w:val="ac"/>
    <w:rsid w:val="00D66750"/>
    <w:pPr>
      <w:spacing w:after="120"/>
    </w:pPr>
    <w:rPr>
      <w:lang w:val="x-none" w:eastAsia="x-none"/>
    </w:rPr>
  </w:style>
  <w:style w:type="character" w:customStyle="1" w:styleId="ac">
    <w:name w:val="Основной текст Знак"/>
    <w:basedOn w:val="a0"/>
    <w:link w:val="ab"/>
    <w:rsid w:val="00D66750"/>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D66750"/>
    <w:pPr>
      <w:autoSpaceDE w:val="0"/>
      <w:autoSpaceDN w:val="0"/>
      <w:adjustRightInd w:val="0"/>
      <w:spacing w:after="0" w:line="240" w:lineRule="auto"/>
    </w:pPr>
    <w:rPr>
      <w:rFonts w:ascii="Arial" w:eastAsia="Calibri" w:hAnsi="Arial" w:cs="Arial"/>
      <w:sz w:val="20"/>
      <w:szCs w:val="20"/>
      <w:lang w:eastAsia="ru-RU"/>
    </w:rPr>
  </w:style>
  <w:style w:type="paragraph" w:styleId="ad">
    <w:name w:val="List Paragraph"/>
    <w:basedOn w:val="a"/>
    <w:uiPriority w:val="34"/>
    <w:qFormat/>
    <w:rsid w:val="00D66750"/>
    <w:pPr>
      <w:ind w:left="720"/>
      <w:contextualSpacing/>
    </w:pPr>
  </w:style>
  <w:style w:type="character" w:customStyle="1" w:styleId="ConsPlusNormal0">
    <w:name w:val="ConsPlusNormal Знак"/>
    <w:link w:val="ConsPlusNormal"/>
    <w:locked/>
    <w:rsid w:val="00D66750"/>
    <w:rPr>
      <w:rFonts w:ascii="Arial" w:eastAsia="Calibri" w:hAnsi="Arial" w:cs="Arial"/>
      <w:sz w:val="20"/>
      <w:szCs w:val="20"/>
      <w:lang w:eastAsia="ru-RU"/>
    </w:rPr>
  </w:style>
  <w:style w:type="character" w:styleId="ae">
    <w:name w:val="Hyperlink"/>
    <w:uiPriority w:val="99"/>
    <w:rsid w:val="00D66750"/>
    <w:rPr>
      <w:color w:val="0000FF"/>
      <w:u w:val="single"/>
    </w:rPr>
  </w:style>
  <w:style w:type="paragraph" w:customStyle="1" w:styleId="ConsPlusNonformat">
    <w:name w:val="ConsPlusNonformat"/>
    <w:rsid w:val="00D667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uiPriority w:val="99"/>
    <w:semiHidden/>
    <w:rsid w:val="00D66750"/>
    <w:rPr>
      <w:sz w:val="20"/>
      <w:szCs w:val="20"/>
      <w:lang w:val="x-none" w:eastAsia="x-none"/>
    </w:rPr>
  </w:style>
  <w:style w:type="character" w:customStyle="1" w:styleId="af0">
    <w:name w:val="Текст сноски Знак"/>
    <w:basedOn w:val="a0"/>
    <w:link w:val="af"/>
    <w:uiPriority w:val="99"/>
    <w:semiHidden/>
    <w:rsid w:val="00D66750"/>
    <w:rPr>
      <w:rFonts w:ascii="Times New Roman" w:eastAsia="Times New Roman" w:hAnsi="Times New Roman" w:cs="Times New Roman"/>
      <w:sz w:val="20"/>
      <w:szCs w:val="20"/>
      <w:lang w:val="x-none" w:eastAsia="x-none"/>
    </w:rPr>
  </w:style>
  <w:style w:type="character" w:styleId="af1">
    <w:name w:val="footnote reference"/>
    <w:semiHidden/>
    <w:rsid w:val="00D66750"/>
    <w:rPr>
      <w:vertAlign w:val="superscript"/>
    </w:rPr>
  </w:style>
  <w:style w:type="paragraph" w:styleId="af2">
    <w:name w:val="Document Map"/>
    <w:basedOn w:val="a"/>
    <w:link w:val="af3"/>
    <w:semiHidden/>
    <w:rsid w:val="00D66750"/>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D66750"/>
    <w:rPr>
      <w:rFonts w:ascii="Tahoma" w:eastAsia="Times New Roman" w:hAnsi="Tahoma" w:cs="Tahoma"/>
      <w:sz w:val="20"/>
      <w:szCs w:val="20"/>
      <w:shd w:val="clear" w:color="auto" w:fill="000080"/>
      <w:lang w:eastAsia="ru-RU"/>
    </w:rPr>
  </w:style>
  <w:style w:type="character" w:styleId="af4">
    <w:name w:val="annotation reference"/>
    <w:semiHidden/>
    <w:rsid w:val="00D66750"/>
    <w:rPr>
      <w:sz w:val="16"/>
      <w:szCs w:val="16"/>
    </w:rPr>
  </w:style>
  <w:style w:type="paragraph" w:styleId="af5">
    <w:name w:val="annotation text"/>
    <w:basedOn w:val="a"/>
    <w:link w:val="af6"/>
    <w:semiHidden/>
    <w:rsid w:val="00D66750"/>
    <w:rPr>
      <w:sz w:val="20"/>
      <w:szCs w:val="20"/>
    </w:rPr>
  </w:style>
  <w:style w:type="character" w:customStyle="1" w:styleId="af6">
    <w:name w:val="Текст примечания Знак"/>
    <w:basedOn w:val="a0"/>
    <w:link w:val="af5"/>
    <w:semiHidden/>
    <w:rsid w:val="00D66750"/>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D66750"/>
    <w:rPr>
      <w:b/>
      <w:bCs/>
    </w:rPr>
  </w:style>
  <w:style w:type="character" w:customStyle="1" w:styleId="af8">
    <w:name w:val="Тема примечания Знак"/>
    <w:basedOn w:val="af6"/>
    <w:link w:val="af7"/>
    <w:semiHidden/>
    <w:rsid w:val="00D66750"/>
    <w:rPr>
      <w:rFonts w:ascii="Times New Roman" w:eastAsia="Times New Roman" w:hAnsi="Times New Roman" w:cs="Times New Roman"/>
      <w:b/>
      <w:bCs/>
      <w:sz w:val="20"/>
      <w:szCs w:val="20"/>
      <w:lang w:eastAsia="ru-RU"/>
    </w:rPr>
  </w:style>
  <w:style w:type="character" w:customStyle="1" w:styleId="1">
    <w:name w:val="Основной шрифт абзаца1"/>
    <w:rsid w:val="00D66750"/>
  </w:style>
  <w:style w:type="paragraph" w:styleId="af9">
    <w:name w:val="endnote text"/>
    <w:basedOn w:val="a"/>
    <w:link w:val="afa"/>
    <w:unhideWhenUsed/>
    <w:rsid w:val="00D66750"/>
    <w:rPr>
      <w:sz w:val="20"/>
      <w:szCs w:val="20"/>
      <w:lang w:val="x-none" w:eastAsia="x-none"/>
    </w:rPr>
  </w:style>
  <w:style w:type="character" w:customStyle="1" w:styleId="afa">
    <w:name w:val="Текст концевой сноски Знак"/>
    <w:basedOn w:val="a0"/>
    <w:link w:val="af9"/>
    <w:rsid w:val="00D66750"/>
    <w:rPr>
      <w:rFonts w:ascii="Times New Roman" w:eastAsia="Times New Roman" w:hAnsi="Times New Roman" w:cs="Times New Roman"/>
      <w:sz w:val="20"/>
      <w:szCs w:val="20"/>
      <w:lang w:val="x-none" w:eastAsia="x-none"/>
    </w:rPr>
  </w:style>
  <w:style w:type="character" w:styleId="afb">
    <w:name w:val="endnote reference"/>
    <w:uiPriority w:val="99"/>
    <w:semiHidden/>
    <w:unhideWhenUsed/>
    <w:rsid w:val="00D66750"/>
    <w:rPr>
      <w:vertAlign w:val="superscript"/>
    </w:rPr>
  </w:style>
  <w:style w:type="paragraph" w:styleId="afc">
    <w:name w:val="Revision"/>
    <w:hidden/>
    <w:uiPriority w:val="99"/>
    <w:semiHidden/>
    <w:rsid w:val="00D66750"/>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66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9DCC22AD9CD4E080C03AD5D14E58A50BC4F18CF016C4C8769B8BD2276EB5EA27BBBE93AE296AH" TargetMode="External"/><Relationship Id="rId13" Type="http://schemas.openxmlformats.org/officeDocument/2006/relationships/hyperlink" Target="consultantplus://offline/ref=2D9DCC22AD9CD4E080C03AD5D14E58A50BC4F18CF016C4C8769B8BD2276EB5EA27BBBE96AA93DAB02361H" TargetMode="External"/><Relationship Id="rId18" Type="http://schemas.openxmlformats.org/officeDocument/2006/relationships/hyperlink" Target="consultantplus://offline/ref=2BEE45420E2BBBA38EF5BE6EE316D27244A4B6DF9B17CE82DBC1C73142AF70E7FD704B1437EB9BE4FD13F066C4D47CDCD0934E9FE2B739X1N" TargetMode="External"/><Relationship Id="rId26" Type="http://schemas.openxmlformats.org/officeDocument/2006/relationships/hyperlink" Target="consultantplus://offline/ref=0C01953C4FB726836C9AAFC828A4245770AF36DF19DE21D682A42338961DFA5D294A9BA3CE793EM" TargetMode="External"/><Relationship Id="rId39" Type="http://schemas.openxmlformats.org/officeDocument/2006/relationships/hyperlink" Target="consultantplus://offline/ref=0DD3F52011E807A2BF22D95A60DC2557D9EF27B5C29923121822777D5776179B9F8B0D90601B11E1C67F5E6441BF6F77349B5B1E95H7U3O" TargetMode="External"/><Relationship Id="rId3" Type="http://schemas.openxmlformats.org/officeDocument/2006/relationships/settings" Target="settings.xml"/><Relationship Id="rId21" Type="http://schemas.openxmlformats.org/officeDocument/2006/relationships/hyperlink" Target="consultantplus://offline/ref=76803B3FF753675C13C95CE8EBCA1DFCAC4A7DDFBB7FF298C19602FD33F12984BC178876D6yBl4I" TargetMode="External"/><Relationship Id="rId34" Type="http://schemas.openxmlformats.org/officeDocument/2006/relationships/hyperlink" Target="consultantplus://offline/ref=A889D916D8CCA63FEA8702672F52EF815B47E0B73C82B770F3C3BBBFF1EA9779387FEF208DV2TCL" TargetMode="External"/><Relationship Id="rId42" Type="http://schemas.openxmlformats.org/officeDocument/2006/relationships/hyperlink" Target="consultantplus://offline/ref=166B6C834A40D9ED059D12BC8CDD9D84D13C7A68142196DE02C83138nBMDI" TargetMode="External"/><Relationship Id="rId7" Type="http://schemas.openxmlformats.org/officeDocument/2006/relationships/hyperlink" Target="http://www.gosuslugi.ru" TargetMode="External"/><Relationship Id="rId12" Type="http://schemas.openxmlformats.org/officeDocument/2006/relationships/hyperlink" Target="consultantplus://offline/ref=2D9DCC22AD9CD4E080C03AD5D14E58A50BC4F18CF016C4C8769B8BD2276EB5EA27BBBE93AE296AH" TargetMode="External"/><Relationship Id="rId17" Type="http://schemas.openxmlformats.org/officeDocument/2006/relationships/hyperlink" Target="consultantplus://offline/ref=2BEE45420E2BBBA38EF5BE6EE316D27244A4B6DF9B17CE82DBC1C73142AF70E7FD704B1437E89FE4FD13F066C4D47CDCD0934E9FE2B739X1N" TargetMode="External"/><Relationship Id="rId25" Type="http://schemas.openxmlformats.org/officeDocument/2006/relationships/hyperlink" Target="consultantplus://offline/ref=0C01953C4FB726836C9AAFC828A4245770AF36DF19DE21D682A42338961DFA5D294A9BA3CE793DM" TargetMode="External"/><Relationship Id="rId33" Type="http://schemas.openxmlformats.org/officeDocument/2006/relationships/hyperlink" Target="http://www.gosuslugi.ru"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BEE45420E2BBBA38EF5BE6EE316D27244A4B6DF9B17CE82DBC1C73142AF70E7FD704B1437E89FE4FD13F066C4D47CDCD0934E9FE2B739X1N" TargetMode="External"/><Relationship Id="rId20" Type="http://schemas.openxmlformats.org/officeDocument/2006/relationships/hyperlink" Target="consultantplus://offline/ref=24DFF62E0016042B470A397A5557E20C364B5A501C02BF4F26D2E98E3C59A1538F152178A560D645E3E9O" TargetMode="External"/><Relationship Id="rId29" Type="http://schemas.openxmlformats.org/officeDocument/2006/relationships/hyperlink" Target="consultantplus://offline/ref=D6893BC30E4FA44C02BFC9CA1964E73C85064487B2D390420E4EFAEE12C5063752E5772169E333C7cCF9I" TargetMode="External"/><Relationship Id="rId41"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9DCC22AD9CD4E080C03AD5D14E58A50BC4F18CF016C4C8769B8BD2276EB5EA27BBBE96AA93DEB92362H" TargetMode="External"/><Relationship Id="rId24" Type="http://schemas.openxmlformats.org/officeDocument/2006/relationships/hyperlink" Target="consultantplus://offline/ref=76803B3FF753675C13C95CE8EBCA1DFCAC4A7DDFBB7FF298C19602FD33F12984BC178876D6yBl2I" TargetMode="External"/><Relationship Id="rId32" Type="http://schemas.openxmlformats.org/officeDocument/2006/relationships/hyperlink" Target="consultantplus://offline/ref=4149325FB1D5175B8BDDF581134324E13628188166E17ACEF8ECD610A808592D9DFD2975436BA543009E269F53D92DF0EA06C4784995S4rDN"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0DD3F52011E807A2BF22D95A60DC2557D9EF27B5C29923121822777D5776179B9F8B0D93691B19B093305F3804EB7C77359B581E8A7989BBH8U6O"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D9DCC22AD9CD4E080C03AD5D14E58A50BC4F18CF016C4C8769B8BD2276EB5EA27BBBE96AA93DEB92362H" TargetMode="External"/><Relationship Id="rId23" Type="http://schemas.openxmlformats.org/officeDocument/2006/relationships/hyperlink" Target="consultantplus://offline/ref=76803B3FF753675C13C95CE8EBCA1DFCAC4A7DDFBB7FF298C19602FD33F12984BC178876D6yBl4I" TargetMode="External"/><Relationship Id="rId28" Type="http://schemas.openxmlformats.org/officeDocument/2006/relationships/hyperlink" Target="consultantplus://offline/ref=C92C73E6030D58E933BA5E70B4BD7F2C4FBAA06275699C5FCEE003BEAE9B753D4350971B42L952M" TargetMode="External"/><Relationship Id="rId36"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2D9DCC22AD9CD4E080C03AD5D14E58A50BC4F18CF016C4C8769B8BD2276EB5EA27BBBE92AA2962H" TargetMode="External"/><Relationship Id="rId19" Type="http://schemas.openxmlformats.org/officeDocument/2006/relationships/hyperlink" Target="consultantplus://offline/ref=2BEE45420E2BBBA38EF5BE6EE316D27244A4B6DF9B17CE82DBC1C73142AF70E7FD704B1437EB9BE4FD13F066C4D47CDCD0934E9FE2B739X1N" TargetMode="External"/><Relationship Id="rId31" Type="http://schemas.openxmlformats.org/officeDocument/2006/relationships/hyperlink" Target="consultantplus://offline/ref=B01B04AFEAC1078C055B2081D2F00D7D26850915DDEAC67687723897B638DD29D841668B624D3366b9JCN"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D9DCC22AD9CD4E080C03AD5D14E58A50BC4F18CF016C4C8769B8BD2276EB5EA27BBBE96AA93DAB02361H" TargetMode="External"/><Relationship Id="rId14" Type="http://schemas.openxmlformats.org/officeDocument/2006/relationships/hyperlink" Target="consultantplus://offline/ref=2D9DCC22AD9CD4E080C03AD5D14E58A50BC4F18CF016C4C8769B8BD2276EB5EA27BBBE92AA2962H" TargetMode="External"/><Relationship Id="rId22" Type="http://schemas.openxmlformats.org/officeDocument/2006/relationships/hyperlink" Target="consultantplus://offline/ref=76803B3FF753675C13C95CE8EBCA1DFCAC4A7DDFBB7FF298C19602FD33F12984BC178876D6yBl2I" TargetMode="External"/><Relationship Id="rId27" Type="http://schemas.openxmlformats.org/officeDocument/2006/relationships/hyperlink" Target="consultantplus://offline/ref=5DEF529AB4F6A59D14FEC827977079F7FA9B5F24EEF56065F74126B79FD4FF008FECAF9474nD40M" TargetMode="External"/><Relationship Id="rId30" Type="http://schemas.openxmlformats.org/officeDocument/2006/relationships/hyperlink" Target="consultantplus://offline/ref=B694F7A9EC98DD22A96719CD4409C44E9B091FB309A8FCD611E0EED1417FEF662146F247BAE2DA7851ED7AE859CAF39D18C522ED6804576EK3p2F"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17139</Words>
  <Characters>97698</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Горсовет</dc:creator>
  <cp:keywords/>
  <dc:description/>
  <cp:lastModifiedBy>Горсовет</cp:lastModifiedBy>
  <cp:revision>15</cp:revision>
  <dcterms:created xsi:type="dcterms:W3CDTF">2022-10-25T07:44:00Z</dcterms:created>
  <dcterms:modified xsi:type="dcterms:W3CDTF">2022-10-26T05:31:00Z</dcterms:modified>
</cp:coreProperties>
</file>