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5708">
      <w:pPr>
        <w:pStyle w:val="1"/>
      </w:pPr>
      <w:hyperlink r:id="rId4" w:history="1">
        <w:r>
          <w:rPr>
            <w:rStyle w:val="a4"/>
            <w:b/>
            <w:bCs/>
          </w:rPr>
          <w:t>Постановление Правительства РФ от 14 мая 2013 г. N 410</w:t>
        </w:r>
        <w:r>
          <w:rPr>
            <w:rStyle w:val="a4"/>
            <w:b/>
            <w:bCs/>
          </w:rPr>
          <w:br/>
          <w:t>"О мерах по обеспечению безопасности при использовани</w:t>
        </w:r>
        <w:r>
          <w:rPr>
            <w:rStyle w:val="a4"/>
            <w:b/>
            <w:bCs/>
          </w:rPr>
          <w:t>и и содержании внутридомового и внутриквартирного газового оборудования"</w:t>
        </w:r>
      </w:hyperlink>
    </w:p>
    <w:p w:rsidR="00000000" w:rsidRDefault="00745708"/>
    <w:p w:rsidR="00000000" w:rsidRDefault="00745708">
      <w:r>
        <w:t xml:space="preserve">В соответствии со </w:t>
      </w:r>
      <w:hyperlink r:id="rId5" w:history="1">
        <w:r>
          <w:rPr>
            <w:rStyle w:val="a4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00000" w:rsidRDefault="00745708">
      <w:bookmarkStart w:id="0" w:name="sub_1"/>
      <w:r>
        <w:t>1. Утвердить прилагаемые:</w:t>
      </w:r>
    </w:p>
    <w:bookmarkStart w:id="1" w:name="sub_11"/>
    <w:bookmarkEnd w:id="0"/>
    <w:p w:rsidR="00000000" w:rsidRDefault="00745708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</w:t>
      </w:r>
      <w:r>
        <w:t>снабжению;</w:t>
      </w:r>
    </w:p>
    <w:bookmarkStart w:id="2" w:name="sub_12"/>
    <w:bookmarkEnd w:id="1"/>
    <w:p w:rsidR="00000000" w:rsidRDefault="00745708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00000" w:rsidRDefault="00745708">
      <w:bookmarkStart w:id="3" w:name="sub_2"/>
      <w:bookmarkEnd w:id="2"/>
      <w:r>
        <w:t>2. Министерству регионального развития Российской Федерации:</w:t>
      </w:r>
    </w:p>
    <w:p w:rsidR="00000000" w:rsidRDefault="00745708">
      <w:bookmarkStart w:id="4" w:name="sub_21"/>
      <w:bookmarkEnd w:id="3"/>
      <w:r>
        <w:t xml:space="preserve">привести акты, принятые во исполнение </w:t>
      </w:r>
      <w:hyperlink r:id="rId6" w:history="1">
        <w:r>
          <w:rPr>
            <w:rStyle w:val="a4"/>
          </w:rPr>
          <w:t>пункта 4</w:t>
        </w:r>
      </w:hyperlink>
      <w:r>
        <w:t xml:space="preserve"> постановления Правительства Российской Федерации от 21 июля 2008 г. N 549 "О порядке поставки газа дл</w:t>
      </w:r>
      <w:r>
        <w:t>я обеспечения коммунально-бытовых нужд граждан", в соответствие с настоящим постановлением;</w:t>
      </w:r>
    </w:p>
    <w:p w:rsidR="00000000" w:rsidRDefault="00745708">
      <w:bookmarkStart w:id="5" w:name="sub_22"/>
      <w:bookmarkEnd w:id="4"/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</w:t>
      </w:r>
      <w:r>
        <w:t>рении коммунально-бытовых нужд.</w:t>
      </w:r>
    </w:p>
    <w:p w:rsidR="00000000" w:rsidRDefault="00745708">
      <w:bookmarkStart w:id="6" w:name="sub_3"/>
      <w:bookmarkEnd w:id="5"/>
      <w:r>
        <w:t>3. Федеральной службе по тарифам:</w:t>
      </w:r>
    </w:p>
    <w:p w:rsidR="00000000" w:rsidRDefault="00745708">
      <w:bookmarkStart w:id="7" w:name="sub_31"/>
      <w:bookmarkEnd w:id="6"/>
      <w:r>
        <w:t xml:space="preserve">а) утвердить </w:t>
      </w:r>
      <w:hyperlink r:id="rId7" w:history="1">
        <w:r>
          <w:rPr>
            <w:rStyle w:val="a4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</w:t>
      </w:r>
      <w:r>
        <w:t>вартирного газового оборудования;</w:t>
      </w:r>
    </w:p>
    <w:p w:rsidR="00000000" w:rsidRDefault="00745708">
      <w:bookmarkStart w:id="8" w:name="sub_32"/>
      <w:bookmarkEnd w:id="7"/>
      <w: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8" w:history="1">
        <w:r>
          <w:rPr>
            <w:rStyle w:val="a4"/>
          </w:rPr>
          <w:t>Основные положения</w:t>
        </w:r>
      </w:hyperlink>
      <w:r>
        <w:t xml:space="preserve"> формирования и государственного регулирования</w:t>
      </w:r>
      <w:r>
        <w:t xml:space="preserve"> цен на газ и тарифов на услуги по его транспортировке на территории Российской Федерации,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2000 г. N 1021, предусматривающих включение платы за</w:t>
      </w:r>
      <w:r>
        <w:t xml:space="preserve">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000000" w:rsidRDefault="00745708">
      <w:bookmarkStart w:id="9" w:name="sub_4"/>
      <w:bookmarkEnd w:id="8"/>
      <w:r>
        <w:t>4. Федеральной службе по экологическому, технологическому и атомному надзор</w:t>
      </w:r>
      <w:r>
        <w:t xml:space="preserve">у утвердить в течение 6 месяцев </w:t>
      </w:r>
      <w:hyperlink r:id="rId10" w:history="1">
        <w:r>
          <w:rPr>
            <w:rStyle w:val="a4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000000" w:rsidRDefault="00745708">
      <w:bookmarkStart w:id="10" w:name="sub_5"/>
      <w:bookmarkEnd w:id="9"/>
      <w:r>
        <w:t>5. Рекомендовать органам государственной власти субъектов Российской</w:t>
      </w:r>
      <w:r>
        <w:t xml:space="preserve"> Федерации руководствоваться методическими рекомендациями, указанными в </w:t>
      </w:r>
      <w:hyperlink w:anchor="sub_31" w:history="1">
        <w:r>
          <w:rPr>
            <w:rStyle w:val="a4"/>
          </w:rPr>
          <w:t>подпункте "а" пункта 3</w:t>
        </w:r>
      </w:hyperlink>
      <w:r>
        <w:t xml:space="preserve"> настоящего постановления.</w:t>
      </w:r>
    </w:p>
    <w:bookmarkEnd w:id="10"/>
    <w:p w:rsidR="00000000" w:rsidRDefault="0074570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f0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Председатель Правительства</w:t>
            </w:r>
            <w:r w:rsidRPr="00745708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right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745708"/>
    <w:p w:rsidR="00000000" w:rsidRDefault="00745708">
      <w:r>
        <w:t>Москва</w:t>
      </w:r>
    </w:p>
    <w:p w:rsidR="00000000" w:rsidRDefault="00745708">
      <w:pPr>
        <w:pStyle w:val="afff0"/>
      </w:pPr>
      <w:r>
        <w:t>14 мая 2013 г. N 410</w:t>
      </w:r>
    </w:p>
    <w:p w:rsidR="00000000" w:rsidRDefault="00745708"/>
    <w:p w:rsidR="00000000" w:rsidRDefault="00745708">
      <w:pPr>
        <w:pStyle w:val="1"/>
      </w:pPr>
      <w:bookmarkStart w:id="11" w:name="sub_1000"/>
      <w:r>
        <w:t xml:space="preserve">Правила </w:t>
      </w:r>
      <w:r>
        <w:br/>
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</w:t>
      </w:r>
      <w:r>
        <w:lastRenderedPageBreak/>
        <w:t>предоставлении коммунальной услуги по газоснабжению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</w:t>
      </w:r>
      <w:r>
        <w:t>ьства РФ от 14 мая 2013 г. N 410)</w:t>
      </w:r>
    </w:p>
    <w:bookmarkEnd w:id="11"/>
    <w:p w:rsidR="00000000" w:rsidRDefault="00745708"/>
    <w:p w:rsidR="00000000" w:rsidRDefault="00745708">
      <w:pPr>
        <w:pStyle w:val="1"/>
      </w:pPr>
      <w:bookmarkStart w:id="12" w:name="sub_100"/>
      <w:r>
        <w:t>I. Общие положения</w:t>
      </w:r>
    </w:p>
    <w:bookmarkEnd w:id="12"/>
    <w:p w:rsidR="00000000" w:rsidRDefault="00745708"/>
    <w:p w:rsidR="00000000" w:rsidRDefault="00745708">
      <w:bookmarkStart w:id="13" w:name="sub_1001"/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</w:t>
      </w:r>
      <w:r>
        <w:t>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14" w:name="sub_1002"/>
      <w:bookmarkEnd w:id="13"/>
      <w:r>
        <w:rPr>
          <w:color w:val="000000"/>
          <w:sz w:val="16"/>
          <w:szCs w:val="16"/>
        </w:rPr>
        <w:t>ГАРАНТ:</w:t>
      </w:r>
    </w:p>
    <w:bookmarkStart w:id="15" w:name="sub_477095892"/>
    <w:bookmarkEnd w:id="14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1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</w:t>
      </w:r>
      <w:r>
        <w:t>-414, пункт 2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</w:t>
      </w:r>
      <w:r>
        <w:t>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</w:t>
      </w:r>
      <w:r>
        <w:t>ря 2014 г. N 21)</w:t>
      </w:r>
    </w:p>
    <w:bookmarkEnd w:id="15"/>
    <w:p w:rsidR="00000000" w:rsidRDefault="00745708">
      <w:r>
        <w:t>2. Понятия, используемые в настоящих Правилах, означают следующее:</w:t>
      </w:r>
    </w:p>
    <w:p w:rsidR="00000000" w:rsidRDefault="00745708">
      <w:bookmarkStart w:id="16" w:name="sub_10021"/>
      <w:r>
        <w:rPr>
          <w:rStyle w:val="a3"/>
        </w:rPr>
        <w:t>"аварийно-диспетчерское обеспечение"</w:t>
      </w:r>
      <w:r>
        <w:t xml:space="preserve"> - комплекс мер по предупреждению и локализации аварий, возникающих в процессе использования внутридомового и внут</w:t>
      </w:r>
      <w:r>
        <w:t>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</w:t>
      </w:r>
      <w:r>
        <w:t>ью животных и растений;</w:t>
      </w:r>
    </w:p>
    <w:p w:rsidR="00000000" w:rsidRDefault="00745708">
      <w:bookmarkStart w:id="17" w:name="sub_10022"/>
      <w:bookmarkEnd w:id="16"/>
      <w:r>
        <w:rPr>
          <w:rStyle w:val="a3"/>
        </w:rPr>
        <w:t>"бытовое газоиспользующее оборудование"</w:t>
      </w:r>
      <w:r>
        <w:t xml:space="preserve">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</w:t>
      </w:r>
      <w:r>
        <w:t>нагреватели, газовые конвекторы и др.);</w:t>
      </w:r>
    </w:p>
    <w:p w:rsidR="00000000" w:rsidRDefault="00745708">
      <w:bookmarkStart w:id="18" w:name="sub_10023"/>
      <w:bookmarkEnd w:id="17"/>
      <w:r>
        <w:rPr>
          <w:rStyle w:val="a3"/>
        </w:rPr>
        <w:t>"внутридомовое газовое оборудование"</w:t>
      </w:r>
      <w:r>
        <w:t>:</w:t>
      </w:r>
    </w:p>
    <w:bookmarkEnd w:id="18"/>
    <w:p w:rsidR="00000000" w:rsidRDefault="00745708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</w:t>
      </w:r>
      <w:r>
        <w:t>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</w:t>
      </w:r>
      <w:r>
        <w:t>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</w:t>
      </w:r>
      <w:r>
        <w:t>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</w:t>
      </w:r>
      <w:r>
        <w:t>стве коммунальной услуги;</w:t>
      </w:r>
    </w:p>
    <w:p w:rsidR="00000000" w:rsidRDefault="00745708">
      <w: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</w:t>
      </w:r>
      <w:r>
        <w:lastRenderedPageBreak/>
        <w:t>использовании сжиженного углеводородного газа) или места присоединения указанных газ</w:t>
      </w:r>
      <w:r>
        <w:t>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</w:t>
      </w:r>
      <w:r>
        <w:t>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</w:t>
      </w:r>
    </w:p>
    <w:p w:rsidR="00000000" w:rsidRDefault="00745708">
      <w:bookmarkStart w:id="19" w:name="sub_10024"/>
      <w:r>
        <w:rPr>
          <w:rStyle w:val="a3"/>
        </w:rPr>
        <w:t>"внутриквартирное газовое оборудование"</w:t>
      </w:r>
      <w:r>
        <w:t xml:space="preserve"> </w:t>
      </w:r>
      <w:r>
        <w:t>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</w:t>
      </w:r>
      <w:r>
        <w:t>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000000" w:rsidRDefault="00745708">
      <w:bookmarkStart w:id="20" w:name="sub_10025"/>
      <w:bookmarkEnd w:id="19"/>
      <w:r>
        <w:rPr>
          <w:rStyle w:val="a3"/>
        </w:rPr>
        <w:t>"домо</w:t>
      </w:r>
      <w:r>
        <w:rPr>
          <w:rStyle w:val="a3"/>
        </w:rPr>
        <w:t>владение"</w:t>
      </w:r>
      <w: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</w:t>
      </w:r>
      <w:r>
        <w:t>о скота и птицы и иные объекты);</w:t>
      </w:r>
    </w:p>
    <w:p w:rsidR="00000000" w:rsidRDefault="00745708">
      <w:bookmarkStart w:id="21" w:name="sub_10026"/>
      <w:bookmarkEnd w:id="20"/>
      <w:r>
        <w:rPr>
          <w:rStyle w:val="a3"/>
        </w:rPr>
        <w:t>"заказчик"</w:t>
      </w:r>
      <w: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</w:t>
      </w:r>
      <w:r>
        <w:t>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</w:t>
      </w:r>
      <w:r>
        <w:t>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bookmarkEnd w:id="21"/>
    <w:p w:rsidR="00000000" w:rsidRDefault="007457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2" w:name="sub_10027"/>
    <w:p w:rsidR="00000000" w:rsidRDefault="00745708">
      <w:pPr>
        <w:pStyle w:val="afa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</w:t>
      </w:r>
      <w:r>
        <w:t>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</w:t>
      </w:r>
      <w:r>
        <w:t>ксный характер</w:t>
      </w:r>
    </w:p>
    <w:bookmarkEnd w:id="22"/>
    <w:p w:rsidR="00000000" w:rsidRDefault="00745708">
      <w:r>
        <w:rPr>
          <w:rStyle w:val="a3"/>
        </w:rPr>
        <w:t>"исполнитель"</w:t>
      </w:r>
      <w:r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</w:t>
      </w:r>
      <w:r>
        <w:t>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00000" w:rsidRDefault="00745708">
      <w:bookmarkStart w:id="23" w:name="sub_10028"/>
      <w:r>
        <w:rPr>
          <w:rStyle w:val="a3"/>
        </w:rPr>
        <w:t>"поставщик газа"</w:t>
      </w:r>
      <w:r>
        <w:t xml:space="preserve">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00000" w:rsidRDefault="00745708">
      <w:bookmarkStart w:id="24" w:name="sub_10029"/>
      <w:bookmarkEnd w:id="23"/>
      <w:r>
        <w:rPr>
          <w:rStyle w:val="a3"/>
        </w:rPr>
        <w:t xml:space="preserve">"приостановление подачи </w:t>
      </w:r>
      <w:r>
        <w:rPr>
          <w:rStyle w:val="a3"/>
        </w:rPr>
        <w:t>газа"</w:t>
      </w:r>
      <w: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</w:t>
      </w:r>
      <w:r>
        <w:lastRenderedPageBreak/>
        <w:t>которых является прекращение подачи газа к внутридомовому и (ил</w:t>
      </w:r>
      <w:r>
        <w:t>и) внутриквартирному газовому оборудованию;</w:t>
      </w:r>
    </w:p>
    <w:p w:rsidR="00000000" w:rsidRDefault="00745708">
      <w:bookmarkStart w:id="25" w:name="sub_100210"/>
      <w:bookmarkEnd w:id="24"/>
      <w:r>
        <w:rPr>
          <w:rStyle w:val="a3"/>
        </w:rPr>
        <w:t>"ремонт внутридомового и (или) внутриквартирного газового оборудования"</w:t>
      </w:r>
      <w:r>
        <w:t xml:space="preserve"> - работы по восстановлению исправности внутридомового и (или) внутриквартирного газового оборудования или его составных ч</w:t>
      </w:r>
      <w:r>
        <w:t>астей;</w:t>
      </w:r>
    </w:p>
    <w:p w:rsidR="00000000" w:rsidRDefault="00745708">
      <w:bookmarkStart w:id="26" w:name="sub_100211"/>
      <w:bookmarkEnd w:id="25"/>
      <w:r>
        <w:rPr>
          <w:rStyle w:val="a3"/>
        </w:rPr>
        <w:t>"специализированная организация"</w:t>
      </w:r>
      <w:r>
        <w:t xml:space="preserve">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</w:t>
      </w:r>
      <w:r>
        <w:t xml:space="preserve">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</w:t>
      </w:r>
      <w:r>
        <w:t>о-диспетчерскую службу. В случае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</w:t>
      </w:r>
      <w:r>
        <w:t>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000000" w:rsidRDefault="00745708">
      <w:bookmarkStart w:id="27" w:name="sub_100212"/>
      <w:bookmarkEnd w:id="26"/>
      <w:r>
        <w:rPr>
          <w:rStyle w:val="a3"/>
        </w:rPr>
        <w:t>"техническое обслуживание внутридомового и (или) внутриквартирного газового оборудования"</w:t>
      </w:r>
      <w:r>
        <w:t xml:space="preserve"> - работы и услуги по поддержанию внутридомового и (или) внутриквартирного газового оборудования в техническом состоянии, соответствующем предъявл</w:t>
      </w:r>
      <w:r>
        <w:t>яемым к нему нормативным требованиям;</w:t>
      </w:r>
    </w:p>
    <w:p w:rsidR="00000000" w:rsidRDefault="00745708">
      <w:bookmarkStart w:id="28" w:name="sub_100213"/>
      <w:bookmarkEnd w:id="27"/>
      <w:r>
        <w:rPr>
          <w:rStyle w:val="a3"/>
        </w:rPr>
        <w:t>"техническое диагностирование внутридомового и (или) внутриквартирного газового оборудования"</w:t>
      </w:r>
      <w:r>
        <w:t xml:space="preserve"> - определение технического состояния внутридомового и (или) внутриквартирного газового оборудования либо</w:t>
      </w:r>
      <w:r>
        <w:t xml:space="preserve">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29" w:name="sub_1003"/>
      <w:bookmarkEnd w:id="28"/>
      <w:r>
        <w:rPr>
          <w:color w:val="000000"/>
          <w:sz w:val="16"/>
          <w:szCs w:val="16"/>
        </w:rPr>
        <w:t>ГАРАНТ:</w:t>
      </w:r>
    </w:p>
    <w:bookmarkEnd w:id="29"/>
    <w:p w:rsidR="00000000" w:rsidRDefault="00745708">
      <w:pPr>
        <w:pStyle w:val="afa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</w:t>
      </w:r>
      <w:r>
        <w:t>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</w:t>
      </w:r>
      <w:r>
        <w:t>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000000" w:rsidRDefault="00745708">
      <w:r>
        <w:t xml:space="preserve">3. Взрывобезопасность, механическая, пожарная, термическая, химическая, экологическая </w:t>
      </w:r>
      <w:r>
        <w:t>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</w:t>
      </w:r>
      <w:r>
        <w:t xml:space="preserve">вора, заключаемого между </w:t>
      </w:r>
      <w:hyperlink w:anchor="sub_10026" w:history="1">
        <w:r>
          <w:rPr>
            <w:rStyle w:val="a4"/>
          </w:rPr>
          <w:t>заказчиком</w:t>
        </w:r>
      </w:hyperlink>
      <w:r>
        <w:t xml:space="preserve">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</w:t>
      </w:r>
      <w:r>
        <w:t>льно-бытовых нужд.</w:t>
      </w:r>
    </w:p>
    <w:p w:rsidR="00000000" w:rsidRDefault="00745708"/>
    <w:p w:rsidR="00000000" w:rsidRDefault="00745708">
      <w:pPr>
        <w:pStyle w:val="1"/>
      </w:pPr>
      <w:bookmarkStart w:id="30" w:name="sub_200"/>
      <w:r>
        <w:t>II. Организация безопасного использования и содержания внутридомового и внутриквартирного газового оборудования</w:t>
      </w:r>
    </w:p>
    <w:bookmarkEnd w:id="30"/>
    <w:p w:rsidR="00000000" w:rsidRDefault="00745708"/>
    <w:p w:rsidR="00000000" w:rsidRDefault="00745708">
      <w:bookmarkStart w:id="31" w:name="sub_1004"/>
      <w:r>
        <w:t xml:space="preserve">4. Безопасное использование и содержание внутридомового и </w:t>
      </w:r>
      <w:hyperlink w:anchor="sub_10024" w:history="1">
        <w:r>
          <w:rPr>
            <w:rStyle w:val="a4"/>
          </w:rPr>
          <w:t>внутриквартирного г</w:t>
        </w:r>
        <w:r>
          <w:rPr>
            <w:rStyle w:val="a4"/>
          </w:rPr>
          <w:t>азового оборудования</w:t>
        </w:r>
      </w:hyperlink>
      <w:r>
        <w:t xml:space="preserve"> обеспечиваются путем осуществления следующего комплекса работ (услуг):</w:t>
      </w:r>
    </w:p>
    <w:p w:rsidR="00000000" w:rsidRDefault="00745708">
      <w:bookmarkStart w:id="32" w:name="sub_10041"/>
      <w:bookmarkEnd w:id="31"/>
      <w:r>
        <w:lastRenderedPageBreak/>
        <w:t>а) техническое обслуживание и ремонт внутридомового и (или) внутриквартирного газового оборудования;</w:t>
      </w:r>
    </w:p>
    <w:p w:rsidR="00000000" w:rsidRDefault="00745708">
      <w:bookmarkStart w:id="33" w:name="sub_10042"/>
      <w:bookmarkEnd w:id="32"/>
      <w:r>
        <w:t xml:space="preserve">б) </w:t>
      </w:r>
      <w:hyperlink w:anchor="sub_10021" w:history="1">
        <w:r>
          <w:rPr>
            <w:rStyle w:val="a4"/>
          </w:rPr>
          <w:t>аварийно-диспетчерское обеспечение</w:t>
        </w:r>
      </w:hyperlink>
      <w:r>
        <w:t>;</w:t>
      </w:r>
    </w:p>
    <w:p w:rsidR="00000000" w:rsidRDefault="00745708">
      <w:bookmarkStart w:id="34" w:name="sub_10043"/>
      <w:bookmarkEnd w:id="33"/>
      <w:r>
        <w:t>в) техническое диагностирование внутридомового и (или) внутриквартирного газового оборудования;</w:t>
      </w:r>
    </w:p>
    <w:p w:rsidR="00000000" w:rsidRDefault="00745708">
      <w:bookmarkStart w:id="35" w:name="sub_10044"/>
      <w:bookmarkEnd w:id="34"/>
      <w:r>
        <w:t>г) замена оборудования.</w:t>
      </w:r>
    </w:p>
    <w:p w:rsidR="00000000" w:rsidRDefault="00745708">
      <w:bookmarkStart w:id="36" w:name="sub_1005"/>
      <w:bookmarkEnd w:id="35"/>
      <w:r>
        <w:t>5. Обязательным условием безопасного испол</w:t>
      </w:r>
      <w:r>
        <w:t>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37" w:name="sub_1006"/>
      <w:bookmarkEnd w:id="36"/>
      <w:r>
        <w:rPr>
          <w:color w:val="000000"/>
          <w:sz w:val="16"/>
          <w:szCs w:val="16"/>
        </w:rPr>
        <w:t>ГАРАНТ:</w:t>
      </w:r>
    </w:p>
    <w:bookmarkEnd w:id="37"/>
    <w:p w:rsidR="00000000" w:rsidRDefault="00745708">
      <w:pPr>
        <w:pStyle w:val="afa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</w:t>
      </w:r>
      <w:r>
        <w:t>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</w:t>
      </w:r>
      <w:r>
        <w:t>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</w:p>
    <w:p w:rsidR="00000000" w:rsidRDefault="00745708">
      <w:pPr>
        <w:pStyle w:val="afa"/>
      </w:pPr>
      <w:hyperlink r:id="rId12" w:history="1">
        <w:r>
          <w:rPr>
            <w:rStyle w:val="a4"/>
          </w:rPr>
          <w:t>Решением</w:t>
        </w:r>
      </w:hyperlink>
      <w:r>
        <w:t xml:space="preserve"> Верховного Суда РФ от 10 декабря 2013 г. </w:t>
      </w:r>
      <w:r>
        <w:t xml:space="preserve">N АКПИ13-826, оставленным без изменения </w:t>
      </w:r>
      <w:hyperlink r:id="rId1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6 настоящих Правил признан недействующим со дня вступления настоящего решения в </w:t>
      </w:r>
      <w:r>
        <w:t>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</w:t>
      </w:r>
      <w:r>
        <w:t>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000000" w:rsidRDefault="00745708">
      <w:r>
        <w:t>6. Работы по техническому обслуживанию и ремонту внутридомового и (или) вну</w:t>
      </w:r>
      <w:r>
        <w:t>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</w:t>
      </w:r>
      <w:r>
        <w:t>люченного между заказчиком и исполнителем.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38" w:name="sub_1007"/>
      <w:r>
        <w:rPr>
          <w:color w:val="000000"/>
          <w:sz w:val="16"/>
          <w:szCs w:val="16"/>
        </w:rPr>
        <w:t>ГАРАНТ:</w:t>
      </w:r>
    </w:p>
    <w:bookmarkEnd w:id="38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4" w:history="1">
        <w:r>
          <w:rPr>
            <w:rStyle w:val="a4"/>
          </w:rPr>
          <w:t>Определением</w:t>
        </w:r>
      </w:hyperlink>
      <w:r>
        <w:t xml:space="preserve"> Апелляционн</w:t>
      </w:r>
      <w:r>
        <w:t>ой коллегии Верховного Суда РФ от 30 сентября 2014 г. N АПЛ14-414, пункт 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</w:t>
      </w:r>
      <w:r>
        <w:t>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</w:t>
      </w:r>
      <w:r>
        <w:t xml:space="preserve"> г. (информация опубликована в "Российской газете" от 31 января 2014 г. N 21)</w:t>
      </w:r>
    </w:p>
    <w:p w:rsidR="00000000" w:rsidRDefault="00745708">
      <w:r>
        <w:t>7.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</w:t>
      </w:r>
      <w:r>
        <w:t>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</w:t>
      </w:r>
      <w:r>
        <w:t xml:space="preserve">усмотренного </w:t>
      </w:r>
      <w:hyperlink w:anchor="sub_1048" w:history="1">
        <w:r>
          <w:rPr>
            <w:rStyle w:val="a4"/>
          </w:rPr>
          <w:t xml:space="preserve">пунктами 48 </w:t>
        </w:r>
        <w:r>
          <w:rPr>
            <w:rStyle w:val="a4"/>
          </w:rPr>
          <w:lastRenderedPageBreak/>
          <w:t>- 53</w:t>
        </w:r>
      </w:hyperlink>
      <w:r>
        <w:t xml:space="preserve"> настоящих Правил, и (или) требования о приостановлении подачи газа, предусмотренного </w:t>
      </w:r>
      <w:hyperlink w:anchor="sub_1081" w:history="1">
        <w:r>
          <w:rPr>
            <w:rStyle w:val="a4"/>
          </w:rPr>
          <w:t>пунктом 81</w:t>
        </w:r>
      </w:hyperlink>
      <w:r>
        <w:t xml:space="preserve"> настоящих Правил.</w:t>
      </w:r>
    </w:p>
    <w:p w:rsidR="00000000" w:rsidRDefault="00745708">
      <w:r>
        <w:t>Для локализации аварий на внутридомовом и (или) внутрикварти</w:t>
      </w:r>
      <w:r>
        <w:t>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</w:t>
      </w:r>
      <w:r>
        <w:t>едствий в соответствии с утвержденными планами взаимодействия.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9" w:name="sub_10073"/>
    <w:p w:rsidR="00000000" w:rsidRDefault="00745708">
      <w:pPr>
        <w:pStyle w:val="afa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 абзаца третьего пункта 7 настоящих Правил признаны не противоречащими </w:t>
      </w:r>
      <w:r>
        <w:t>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</w:t>
      </w:r>
      <w:r>
        <w:t>идомового газового оборудования, носящего комплексный характер</w:t>
      </w:r>
    </w:p>
    <w:bookmarkEnd w:id="39"/>
    <w:p w:rsidR="00000000" w:rsidRDefault="00745708">
      <w:r>
        <w:t>Аварийно-диспетчерское обеспечение осуществляется специализированной организацией в соответствии с законодательством Российской Федерации и настоящими Правилами без заключения отдельно</w:t>
      </w:r>
      <w:r>
        <w:t>го договора об аварийно-диспетчерском обеспечении.</w:t>
      </w:r>
    </w:p>
    <w:p w:rsidR="00000000" w:rsidRDefault="00745708">
      <w:bookmarkStart w:id="40" w:name="sub_1008"/>
      <w:r>
        <w:t xml:space="preserve">8. Работы по </w:t>
      </w:r>
      <w:hyperlink w:anchor="sub_100213" w:history="1">
        <w:r>
          <w:rPr>
            <w:rStyle w:val="a4"/>
          </w:rPr>
          <w:t>техническому диагностированию внутридомового и (или) внутриквартирного газового оборудования</w:t>
        </w:r>
      </w:hyperlink>
      <w:r>
        <w:t xml:space="preserve"> осуществляются в отношении этого оборудования, отработавшего но</w:t>
      </w:r>
      <w:r>
        <w:t>рмативные сроки 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bookmarkEnd w:id="40"/>
    <w:p w:rsidR="00000000" w:rsidRDefault="00745708">
      <w:r>
        <w:t>Проведение технического диагностирования внутридомового и (или) внутриквартирного газо</w:t>
      </w:r>
      <w:r>
        <w:t>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000000" w:rsidRDefault="00745708">
      <w:r>
        <w:t xml:space="preserve">в отношении </w:t>
      </w:r>
      <w:hyperlink w:anchor="sub_10023" w:history="1">
        <w:r>
          <w:rPr>
            <w:rStyle w:val="a4"/>
          </w:rPr>
          <w:t>внутридомового газового оборудования</w:t>
        </w:r>
      </w:hyperlink>
      <w: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</w:t>
      </w:r>
      <w:r>
        <w:t>ления многоквартирным домом), а также собственником домовладения;</w:t>
      </w:r>
    </w:p>
    <w:p w:rsidR="00000000" w:rsidRDefault="00745708">
      <w: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000000" w:rsidRDefault="00745708">
      <w:bookmarkStart w:id="41" w:name="sub_1009"/>
      <w:r>
        <w:t xml:space="preserve">9. Требования к организациям, осуществляющим </w:t>
      </w:r>
      <w:r>
        <w:t>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</w:t>
      </w:r>
      <w:r>
        <w:t xml:space="preserve">скому и атомному надзору </w:t>
      </w:r>
      <w:hyperlink r:id="rId15" w:history="1">
        <w:r>
          <w:rPr>
            <w:rStyle w:val="a4"/>
          </w:rPr>
          <w:t>правилами</w:t>
        </w:r>
      </w:hyperlink>
      <w:r>
        <w:t xml:space="preserve">, которые размещаются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этой Службы в информационно-телекоммуникационной сети "Интернет" (далее - сеть "Интернет").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42" w:name="sub_1010"/>
      <w:bookmarkEnd w:id="41"/>
      <w:r>
        <w:rPr>
          <w:color w:val="000000"/>
          <w:sz w:val="16"/>
          <w:szCs w:val="16"/>
        </w:rPr>
        <w:t>ГАРАНТ:</w:t>
      </w:r>
    </w:p>
    <w:bookmarkEnd w:id="42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1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10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</w:t>
      </w:r>
      <w:r>
        <w:t>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</w:t>
      </w:r>
      <w:r>
        <w:t xml:space="preserve">4 </w:t>
      </w:r>
      <w:r>
        <w:lastRenderedPageBreak/>
        <w:t>января 2014 г. (информация опубликована в "Российской газете" от 31 января 2014 г. N 21)</w:t>
      </w:r>
    </w:p>
    <w:p w:rsidR="00000000" w:rsidRDefault="00745708"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00000" w:rsidRDefault="00745708">
      <w:r>
        <w:t xml:space="preserve"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</w:t>
      </w:r>
      <w:r>
        <w:t>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000000" w:rsidRDefault="00745708">
      <w:r>
        <w:t>признание газоиспользующего оборудования не подлежащим р</w:t>
      </w:r>
      <w:r>
        <w:t>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00000" w:rsidRDefault="00745708">
      <w:r>
        <w:t>заявка заказчика.</w:t>
      </w:r>
    </w:p>
    <w:p w:rsidR="00000000" w:rsidRDefault="00745708">
      <w:bookmarkStart w:id="43" w:name="sub_10105"/>
      <w:r>
        <w:t>Замена оборудования, входящего в состав внутридом</w:t>
      </w:r>
      <w:r>
        <w:t>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</w:t>
      </w:r>
      <w:r>
        <w:t>казанного оборудования его владельцем без привлечения специализированной организации не допускается.</w:t>
      </w:r>
    </w:p>
    <w:p w:rsidR="00000000" w:rsidRDefault="00745708">
      <w:bookmarkStart w:id="44" w:name="sub_1011"/>
      <w:bookmarkEnd w:id="43"/>
      <w:r>
        <w:t>11. Надлежащее содержание дымовых и вентиляционных каналов обеспечивается:</w:t>
      </w:r>
    </w:p>
    <w:p w:rsidR="00000000" w:rsidRDefault="00745708">
      <w:bookmarkStart w:id="45" w:name="sub_10111"/>
      <w:bookmarkEnd w:id="44"/>
      <w:r>
        <w:t>а) в многоквартирных домах путем проверки сост</w:t>
      </w:r>
      <w:r>
        <w:t xml:space="preserve">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sub_1014" w:history="1">
        <w:r>
          <w:rPr>
            <w:rStyle w:val="a4"/>
          </w:rPr>
          <w:t>пунктом</w:t>
        </w:r>
        <w:r>
          <w:rPr>
            <w:rStyle w:val="a4"/>
          </w:rPr>
          <w:t xml:space="preserve"> 14</w:t>
        </w:r>
      </w:hyperlink>
      <w: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 пункте 14 настоящих Правил;</w:t>
      </w:r>
    </w:p>
    <w:p w:rsidR="00000000" w:rsidRDefault="00745708">
      <w:bookmarkStart w:id="46" w:name="sub_10112"/>
      <w:bookmarkEnd w:id="45"/>
      <w:r>
        <w:t xml:space="preserve">б) в </w:t>
      </w:r>
      <w:hyperlink w:anchor="sub_10025" w:history="1">
        <w:r>
          <w:rPr>
            <w:rStyle w:val="a4"/>
          </w:rPr>
          <w:t>домовладении</w:t>
        </w:r>
      </w:hyperlink>
      <w:r>
        <w:t xml:space="preserve"> собственн</w:t>
      </w:r>
      <w:r>
        <w:t xml:space="preserve">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sub_1014" w:history="1">
        <w:r>
          <w:rPr>
            <w:rStyle w:val="a4"/>
          </w:rPr>
          <w:t>пункте 14</w:t>
        </w:r>
      </w:hyperlink>
      <w:r>
        <w:t xml:space="preserve"> настоящих Правил.</w:t>
      </w:r>
    </w:p>
    <w:p w:rsidR="00000000" w:rsidRDefault="00745708">
      <w:bookmarkStart w:id="47" w:name="sub_1012"/>
      <w:bookmarkEnd w:id="46"/>
      <w:r>
        <w:t>12. Проверка состояния дымовых и вентиляционных каналов и при необходимости их очистка производится:</w:t>
      </w:r>
    </w:p>
    <w:p w:rsidR="00000000" w:rsidRDefault="00745708">
      <w:bookmarkStart w:id="48" w:name="sub_10121"/>
      <w:bookmarkEnd w:id="47"/>
      <w:r>
        <w:t>а) при приемке дымовых и вентиляционных каналов в эксплуатацию при газификации здания и (или) подключ</w:t>
      </w:r>
      <w:r>
        <w:t>ении нового газоиспользующего оборудования;</w:t>
      </w:r>
    </w:p>
    <w:p w:rsidR="00000000" w:rsidRDefault="00745708">
      <w:bookmarkStart w:id="49" w:name="sub_10122"/>
      <w:bookmarkEnd w:id="48"/>
      <w:r>
        <w:t>б) при переустройстве и ремонте дымовых и вентиляционных каналов;</w:t>
      </w:r>
    </w:p>
    <w:p w:rsidR="00000000" w:rsidRDefault="00745708">
      <w:bookmarkStart w:id="50" w:name="sub_10123"/>
      <w:bookmarkEnd w:id="49"/>
      <w:r>
        <w:t>в) в процессе эксплуатации дымовых и вентиляционных каналов (периодическая проверка) - не реже 3 раз в год (не</w:t>
      </w:r>
      <w:r>
        <w:t xml:space="preserve">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000000" w:rsidRDefault="00745708">
      <w:bookmarkStart w:id="51" w:name="sub_10124"/>
      <w:bookmarkEnd w:id="50"/>
      <w:r>
        <w:t>г) при отсутствии тяги, выявленной в процессе эксплуатации, при технич</w:t>
      </w:r>
      <w:r>
        <w:t>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00000" w:rsidRDefault="00745708">
      <w:bookmarkStart w:id="52" w:name="sub_1013"/>
      <w:bookmarkEnd w:id="51"/>
      <w:r>
        <w:t>13. Проверка, очистка и ремо</w:t>
      </w:r>
      <w:r>
        <w:t>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00000" w:rsidRDefault="00745708">
      <w:bookmarkStart w:id="53" w:name="sub_1014"/>
      <w:bookmarkEnd w:id="52"/>
      <w:r>
        <w:t xml:space="preserve">14. Договор о проверке, а также при необходимости об очистке и (или) о ремонте </w:t>
      </w:r>
      <w:r>
        <w:lastRenderedPageBreak/>
        <w:t>дымовых и</w:t>
      </w:r>
      <w:r>
        <w:t xml:space="preserve">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18" w:history="1">
        <w:r>
          <w:rPr>
            <w:rStyle w:val="a4"/>
          </w:rPr>
          <w:t>Положением</w:t>
        </w:r>
      </w:hyperlink>
      <w:r>
        <w:t xml:space="preserve"> о лицензировании деятельности по монтажу, техниче</w:t>
      </w:r>
      <w:r>
        <w:t xml:space="preserve">скому обслуживанию и ремонту средств обеспечения пожарной безопасности зданий и сооружений, утвержденным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декабря 2011 г. N 1225, и исполняется в порядке, предусмотр</w:t>
      </w:r>
      <w:r>
        <w:t xml:space="preserve">енном </w:t>
      </w:r>
      <w:hyperlink r:id="rId20" w:history="1">
        <w:r>
          <w:rPr>
            <w:rStyle w:val="a4"/>
          </w:rPr>
          <w:t>статьями 730 - 739</w:t>
        </w:r>
      </w:hyperlink>
      <w:r>
        <w:t xml:space="preserve"> Гражданского кодекса Российской Федерации.</w:t>
      </w:r>
    </w:p>
    <w:bookmarkEnd w:id="53"/>
    <w:p w:rsidR="00000000" w:rsidRDefault="00745708">
      <w:r>
        <w:t xml:space="preserve">Информация об указанных организациях (наименование, адрес местонахождения, способы обеспечения контактов, номер телефона, адрес электронной </w:t>
      </w:r>
      <w:r>
        <w:t>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</w:t>
      </w:r>
      <w:r>
        <w:t>комиться с этой информацией, либо доводится им до сведения заказчиков иным способом, позволяющим проверить выполнение исполнителем указанной обязанности.</w:t>
      </w:r>
    </w:p>
    <w:p w:rsidR="00000000" w:rsidRDefault="00745708">
      <w:bookmarkStart w:id="54" w:name="sub_1015"/>
      <w:r>
        <w:t xml:space="preserve">15. Организация, указанная в </w:t>
      </w:r>
      <w:hyperlink w:anchor="sub_1014" w:history="1">
        <w:r>
          <w:rPr>
            <w:rStyle w:val="a4"/>
          </w:rPr>
          <w:t>пункте 14</w:t>
        </w:r>
      </w:hyperlink>
      <w:r>
        <w:t xml:space="preserve"> настоящих Правил, не вправе о</w:t>
      </w:r>
      <w:r>
        <w:t>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bookmarkEnd w:id="54"/>
    <w:p w:rsidR="00000000" w:rsidRDefault="00745708">
      <w:r>
        <w:t xml:space="preserve">Возможностью выполнения указанных работ считается наличие условия, при котором указанная организация осуществляет </w:t>
      </w:r>
      <w:r>
        <w:t>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</w:p>
    <w:p w:rsidR="00000000" w:rsidRDefault="00745708">
      <w:r>
        <w:t>В случае есл</w:t>
      </w:r>
      <w:r>
        <w:t>и такая организация в пределах населенного пункта 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</w:t>
      </w:r>
      <w:r>
        <w:t>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 пункту.</w:t>
      </w:r>
    </w:p>
    <w:p w:rsidR="00000000" w:rsidRDefault="00745708"/>
    <w:p w:rsidR="00000000" w:rsidRDefault="00745708">
      <w:pPr>
        <w:pStyle w:val="1"/>
      </w:pPr>
      <w:bookmarkStart w:id="55" w:name="sub_300"/>
      <w:r>
        <w:t>III. Порядок и условия з</w:t>
      </w:r>
      <w:r>
        <w:t>аключения договора о техническом обслуживании и ремонте внутридомового и (или) внутриквартирного газового оборудования</w:t>
      </w:r>
    </w:p>
    <w:bookmarkEnd w:id="55"/>
    <w:p w:rsidR="00000000" w:rsidRDefault="00745708"/>
    <w:p w:rsidR="00000000" w:rsidRDefault="00745708">
      <w:pPr>
        <w:pStyle w:val="afa"/>
        <w:rPr>
          <w:color w:val="000000"/>
          <w:sz w:val="16"/>
          <w:szCs w:val="16"/>
        </w:rPr>
      </w:pPr>
      <w:bookmarkStart w:id="56" w:name="sub_1016"/>
      <w:r>
        <w:rPr>
          <w:color w:val="000000"/>
          <w:sz w:val="16"/>
          <w:szCs w:val="16"/>
        </w:rPr>
        <w:t>ГАРАНТ:</w:t>
      </w:r>
    </w:p>
    <w:bookmarkEnd w:id="56"/>
    <w:p w:rsidR="00000000" w:rsidRDefault="00745708">
      <w:pPr>
        <w:pStyle w:val="afa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положения</w:t>
      </w:r>
      <w:r>
        <w:t xml:space="preserve">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</w:t>
      </w:r>
      <w:r>
        <w:t>м обслуживании и ремонте внутриквартирного и (или) внутридомового газового оборудования, носящего комплексный характер</w:t>
      </w:r>
    </w:p>
    <w:p w:rsidR="00000000" w:rsidRDefault="00745708"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</w:t>
      </w:r>
      <w:r>
        <w:t xml:space="preserve">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w:anchor="sub_10027" w:history="1">
        <w:r>
          <w:rPr>
            <w:rStyle w:val="a4"/>
          </w:rPr>
          <w:t>исполнителем</w:t>
        </w:r>
      </w:hyperlink>
      <w:r>
        <w:t>.</w:t>
      </w:r>
    </w:p>
    <w:p w:rsidR="00000000" w:rsidRDefault="00745708">
      <w:bookmarkStart w:id="57" w:name="sub_1017"/>
      <w:r>
        <w:t>17. Заказчиком по договору о техническом обслуживании и ремонте внутридом</w:t>
      </w:r>
      <w:r>
        <w:t>ового и (или) внутриквартирного газового оборудования являются: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58" w:name="sub_10171"/>
      <w:bookmarkEnd w:id="57"/>
      <w:r>
        <w:rPr>
          <w:color w:val="000000"/>
          <w:sz w:val="16"/>
          <w:szCs w:val="16"/>
        </w:rPr>
        <w:t>ГАРАНТ:</w:t>
      </w:r>
    </w:p>
    <w:bookmarkEnd w:id="58"/>
    <w:p w:rsidR="00000000" w:rsidRDefault="00745708">
      <w:pPr>
        <w:pStyle w:val="afa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</w:t>
      </w:r>
      <w:r>
        <w:lastRenderedPageBreak/>
        <w:t>пункта 17 настоящих Правил признан не противореча</w:t>
      </w:r>
      <w:r>
        <w:t>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000000" w:rsidRDefault="00745708"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</w:t>
      </w:r>
      <w:r>
        <w:t>ии многоквартирным домом собственниками помещений в многоквартирном доме - собственники таких помещений;</w:t>
      </w:r>
    </w:p>
    <w:p w:rsidR="00000000" w:rsidRDefault="00745708">
      <w:bookmarkStart w:id="59" w:name="sub_10172"/>
      <w:r>
        <w:t>б) в отношении внутридомового газового оборудования в домовладении - собственник домовладения;</w:t>
      </w:r>
    </w:p>
    <w:p w:rsidR="00000000" w:rsidRDefault="00745708">
      <w:bookmarkStart w:id="60" w:name="sub_10173"/>
      <w:bookmarkEnd w:id="59"/>
      <w:r>
        <w:t>в) в отношении внутриквартирн</w:t>
      </w:r>
      <w:r>
        <w:t>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</w:t>
      </w:r>
      <w:r>
        <w:t>зового оборудования может быть подписан:</w:t>
      </w:r>
    </w:p>
    <w:bookmarkEnd w:id="60"/>
    <w:p w:rsidR="00000000" w:rsidRDefault="00745708">
      <w:r>
        <w:t xml:space="preserve"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</w:t>
      </w:r>
      <w:r>
        <w:t>собрания собственников многоквартирного дома, что подтверждается надлежаще оформленной доверенностью;</w:t>
      </w:r>
    </w:p>
    <w:p w:rsidR="00000000" w:rsidRDefault="00745708">
      <w:bookmarkStart w:id="61" w:name="sub_1173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</w:t>
      </w:r>
      <w:r>
        <w:t xml:space="preserve">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00000" w:rsidRDefault="00745708">
      <w:bookmarkStart w:id="62" w:name="sub_11734"/>
      <w:bookmarkEnd w:id="61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</w:t>
      </w:r>
      <w:r>
        <w:t>авших за такое решение;</w:t>
      </w:r>
    </w:p>
    <w:bookmarkEnd w:id="62"/>
    <w:p w:rsidR="00000000" w:rsidRDefault="00745708"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000000" w:rsidRDefault="00745708">
      <w:bookmarkStart w:id="63" w:name="sub_1018"/>
      <w:r>
        <w:t>18. Для заключения договора о техническом об</w:t>
      </w:r>
      <w:r>
        <w:t xml:space="preserve">служивании и </w:t>
      </w:r>
      <w:hyperlink w:anchor="sub_100210" w:history="1">
        <w:r>
          <w:rPr>
            <w:rStyle w:val="a4"/>
          </w:rPr>
          <w:t>ремонте внутридомового и (или) внутриквартирного газового оборудования</w:t>
        </w:r>
      </w:hyperlink>
      <w: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</w:t>
      </w:r>
      <w:r>
        <w:t>рме, которая должна содержать в том числе следующие сведения:</w:t>
      </w:r>
    </w:p>
    <w:p w:rsidR="00000000" w:rsidRDefault="00745708">
      <w:bookmarkStart w:id="64" w:name="sub_10181"/>
      <w:bookmarkEnd w:id="63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</w:t>
      </w:r>
      <w:r>
        <w:t>ние (фирменное наименование), его местонахождение (место государственной регистрации));</w:t>
      </w:r>
    </w:p>
    <w:p w:rsidR="00000000" w:rsidRDefault="00745708">
      <w:bookmarkStart w:id="65" w:name="sub_10182"/>
      <w:bookmarkEnd w:id="64"/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</w:t>
      </w:r>
      <w:r>
        <w:t>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00000" w:rsidRDefault="00745708">
      <w:bookmarkStart w:id="66" w:name="sub_10183"/>
      <w:bookmarkEnd w:id="65"/>
      <w:r>
        <w:t>в) перечень оборудования, входящего в состав внутридомового и (или</w:t>
      </w:r>
      <w:r>
        <w:t>) внутриквартирного газового оборудования.</w:t>
      </w:r>
    </w:p>
    <w:p w:rsidR="00000000" w:rsidRDefault="00745708">
      <w:bookmarkStart w:id="67" w:name="sub_1019"/>
      <w:bookmarkEnd w:id="66"/>
      <w:r>
        <w:lastRenderedPageBreak/>
        <w:t>19. К заявке (оферте) прилагаются следующие документы:</w:t>
      </w:r>
    </w:p>
    <w:p w:rsidR="00000000" w:rsidRDefault="00745708">
      <w:bookmarkStart w:id="68" w:name="sub_10191"/>
      <w:bookmarkEnd w:id="67"/>
      <w:r>
        <w:t>а) копия основного документа, удостоверяющего личность, - для заявителя-гражданина либо копии учредительных документов, заве</w:t>
      </w:r>
      <w:r>
        <w:t>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000000" w:rsidRDefault="00745708">
      <w:bookmarkStart w:id="69" w:name="sub_10192"/>
      <w:bookmarkEnd w:id="68"/>
      <w:r>
        <w:t>б) документ, подтверждающий правомочие представителя юридического лица выступать</w:t>
      </w:r>
      <w:r>
        <w:t xml:space="preserve"> от имени этого юридического лица, - для заявителя - юридического лица;</w:t>
      </w:r>
    </w:p>
    <w:p w:rsidR="00000000" w:rsidRDefault="00745708">
      <w:bookmarkStart w:id="70" w:name="sub_10193"/>
      <w:bookmarkEnd w:id="69"/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</w:t>
      </w:r>
      <w:r>
        <w:t>ственниками помещений;</w:t>
      </w:r>
    </w:p>
    <w:p w:rsidR="00000000" w:rsidRDefault="00745708">
      <w:bookmarkStart w:id="71" w:name="sub_10194"/>
      <w:bookmarkEnd w:id="70"/>
      <w:r>
        <w:t xml:space="preserve">г) документы, предусмотренные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00000" w:rsidRDefault="00745708">
      <w:bookmarkStart w:id="72" w:name="sub_10195"/>
      <w:bookmarkEnd w:id="71"/>
      <w:r>
        <w:t xml:space="preserve">д) документы, предусмотренные </w:t>
      </w:r>
      <w:hyperlink w:anchor="sub_1023" w:history="1">
        <w:r>
          <w:rPr>
            <w:rStyle w:val="a4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000000" w:rsidRDefault="00745708">
      <w:bookmarkStart w:id="73" w:name="sub_10196"/>
      <w:bookmarkEnd w:id="72"/>
      <w:r>
        <w:t xml:space="preserve">е) документы, подтверждающие право собственности (пользования) на помещение в многоквартирном доме или </w:t>
      </w:r>
      <w:r>
        <w:t>домовладение, в котором расположено внутриквартирное и (или) внутридомовое газовое оборудование;</w:t>
      </w:r>
    </w:p>
    <w:p w:rsidR="00000000" w:rsidRDefault="00745708">
      <w:bookmarkStart w:id="74" w:name="sub_10197"/>
      <w:bookmarkEnd w:id="73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</w:t>
      </w:r>
      <w:r>
        <w:t>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00000" w:rsidRDefault="00745708">
      <w:bookmarkStart w:id="75" w:name="sub_10198"/>
      <w:bookmarkEnd w:id="74"/>
      <w:r>
        <w:t>з) документы, содержащие дату опломбирования прибора учета газа изготовителем или организацией, осуществляв</w:t>
      </w:r>
      <w:r>
        <w:t>шей его последнюю поверку, а также установленный срок проведения очередной поверки;</w:t>
      </w:r>
    </w:p>
    <w:p w:rsidR="00000000" w:rsidRDefault="00745708">
      <w:bookmarkStart w:id="76" w:name="sub_10199"/>
      <w:bookmarkEnd w:id="75"/>
      <w: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</w:t>
      </w:r>
      <w:r>
        <w:t>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000000" w:rsidRDefault="00745708">
      <w:bookmarkStart w:id="77" w:name="sub_1020"/>
      <w:bookmarkEnd w:id="76"/>
      <w:r>
        <w:t xml:space="preserve">20. Документы, указанные в </w:t>
      </w:r>
      <w:hyperlink w:anchor="sub_10197" w:history="1">
        <w:r>
          <w:rPr>
            <w:rStyle w:val="a4"/>
          </w:rPr>
          <w:t>подпунктах "ж" - "и" пункта 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</w:t>
      </w:r>
      <w:r>
        <w:t>ком обслуживании и ремонте внутридомового и (или) внутриквартирного газового оборудования.</w:t>
      </w:r>
    </w:p>
    <w:p w:rsidR="00000000" w:rsidRDefault="00745708">
      <w:bookmarkStart w:id="78" w:name="sub_1021"/>
      <w:bookmarkEnd w:id="77"/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</w:t>
      </w:r>
      <w:r>
        <w:t>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000000" w:rsidRDefault="00745708">
      <w:bookmarkStart w:id="79" w:name="sub_10211"/>
      <w:bookmarkEnd w:id="78"/>
      <w:r>
        <w:t>а) протокол общего собрания собственников помещений в многоквартирном доме, содержащий решение о предоставлении</w:t>
      </w:r>
      <w:r>
        <w:t xml:space="preserve">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000000" w:rsidRDefault="00745708">
      <w:bookmarkStart w:id="80" w:name="sub_10212"/>
      <w:bookmarkEnd w:id="79"/>
      <w:r>
        <w:t>б) доверенность, удостоверя</w:t>
      </w:r>
      <w:r>
        <w:t xml:space="preserve">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</w:t>
      </w:r>
      <w:r>
        <w:t>не являющегося собственником помещения в многоквартирном доме.</w:t>
      </w:r>
    </w:p>
    <w:p w:rsidR="00000000" w:rsidRDefault="00745708">
      <w:bookmarkStart w:id="81" w:name="sub_1022"/>
      <w:bookmarkEnd w:id="80"/>
      <w:r>
        <w:t xml:space="preserve">22. Документами, подтверждающими право заявителя - юридического лица на </w:t>
      </w:r>
      <w:r>
        <w:lastRenderedPageBreak/>
        <w:t>заключение договора о техническом обслуживании и ремонте внутридомового газового оборудования, расположе</w:t>
      </w:r>
      <w:r>
        <w:t>нного в многоквартирном доме, являются:</w:t>
      </w:r>
    </w:p>
    <w:p w:rsidR="00000000" w:rsidRDefault="00745708">
      <w:bookmarkStart w:id="82" w:name="sub_10221"/>
      <w:bookmarkEnd w:id="81"/>
      <w:r>
        <w:t>а) для управляющей организации:</w:t>
      </w:r>
    </w:p>
    <w:p w:rsidR="00000000" w:rsidRDefault="00745708">
      <w:bookmarkStart w:id="83" w:name="sub_102212"/>
      <w:bookmarkEnd w:id="82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</w:t>
      </w:r>
      <w:r>
        <w:t>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</w:t>
      </w:r>
      <w:r>
        <w:t>о непосредственное управление многоквартирным домом, количество квартир в котором составляет более чем 12;</w:t>
      </w:r>
    </w:p>
    <w:bookmarkEnd w:id="83"/>
    <w:p w:rsidR="00000000" w:rsidRDefault="00745708">
      <w:r>
        <w:t xml:space="preserve">протокол общего собрания собственников помещений в многоквартирном доме, на котором принято решение о выборе в качестве способа управления </w:t>
      </w:r>
      <w:r>
        <w:t>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</w:t>
      </w:r>
      <w:r>
        <w:t>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</w:t>
      </w:r>
      <w:r>
        <w:t>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00000" w:rsidRDefault="00745708">
      <w:r>
        <w:t>протокол</w:t>
      </w:r>
      <w:r>
        <w:t xml:space="preserve">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</w:t>
      </w:r>
      <w:r>
        <w:t>рации;</w:t>
      </w:r>
    </w:p>
    <w:p w:rsidR="00000000" w:rsidRDefault="00745708">
      <w:bookmarkStart w:id="84" w:name="sub_10222"/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</w:t>
      </w:r>
      <w:r>
        <w:t>тивом.</w:t>
      </w:r>
    </w:p>
    <w:p w:rsidR="00000000" w:rsidRDefault="00745708">
      <w:bookmarkStart w:id="85" w:name="sub_1023"/>
      <w:bookmarkEnd w:id="84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</w:t>
      </w:r>
      <w:r>
        <w:t>я от имени собственников помещений в таком доме, являются:</w:t>
      </w:r>
    </w:p>
    <w:p w:rsidR="00000000" w:rsidRDefault="00745708">
      <w:bookmarkStart w:id="86" w:name="sub_10231"/>
      <w:bookmarkEnd w:id="85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</w:t>
      </w:r>
      <w:r>
        <w:t>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</w:t>
      </w:r>
      <w:r>
        <w:t>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000000" w:rsidRDefault="00745708">
      <w:bookmarkStart w:id="87" w:name="sub_10232"/>
      <w:bookmarkEnd w:id="86"/>
      <w:r>
        <w:t>б) агентский договор, содержащий поручение собственников помещений в многоквартирном доме (принципалов) в адре</w:t>
      </w:r>
      <w:r>
        <w:t>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</w:t>
      </w:r>
      <w:r>
        <w:t>ков помещений в многоквартирном доме.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88" w:name="sub_1024"/>
      <w:bookmarkEnd w:id="87"/>
      <w:r>
        <w:rPr>
          <w:color w:val="000000"/>
          <w:sz w:val="16"/>
          <w:szCs w:val="16"/>
        </w:rPr>
        <w:t>ГАРАНТ:</w:t>
      </w:r>
    </w:p>
    <w:bookmarkEnd w:id="88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1" w:history="1">
        <w:r>
          <w:rPr>
            <w:rStyle w:val="a4"/>
          </w:rPr>
          <w:t>Определением</w:t>
        </w:r>
      </w:hyperlink>
      <w:r>
        <w:t xml:space="preserve"> Апелляц</w:t>
      </w:r>
      <w:r>
        <w:t xml:space="preserve">ионной коллегии Верховного Суда РФ от 30 </w:t>
      </w:r>
      <w:r>
        <w:lastRenderedPageBreak/>
        <w:t xml:space="preserve">сентября 2014 г. N АПЛ14-414, пункт 24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</w:t>
      </w:r>
      <w:r>
        <w:t>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</w:t>
      </w:r>
      <w:r>
        <w:t xml:space="preserve"> 2014 г. (информация опубликована в "Российской газете" от 31 января 2014 г. N 21)</w:t>
      </w:r>
    </w:p>
    <w:p w:rsidR="00000000" w:rsidRDefault="00745708"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000000" w:rsidRDefault="00745708">
      <w:r>
        <w:t xml:space="preserve">Документы, предусмотренные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</w:t>
      </w:r>
      <w:r>
        <w:t>окументов.</w:t>
      </w:r>
    </w:p>
    <w:p w:rsidR="00000000" w:rsidRDefault="00745708"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Правил. После сверки при приеме заявки (оферты) с приложенными к ней доку</w:t>
      </w:r>
      <w:r>
        <w:t>ментами идентичности копии и оригинала документа оригинал возвращается заявителю.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89" w:name="sub_1025"/>
      <w:r>
        <w:rPr>
          <w:color w:val="000000"/>
          <w:sz w:val="16"/>
          <w:szCs w:val="16"/>
        </w:rPr>
        <w:t>ГАРАНТ:</w:t>
      </w:r>
    </w:p>
    <w:bookmarkEnd w:id="89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2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25 настоящих Правил признан недействующим со дня вступления настоящего решения в законную силу в части, наделяющей исключительным правом осущест</w:t>
      </w:r>
      <w:r>
        <w:t>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</w:t>
      </w:r>
      <w:r>
        <w:t xml:space="preserve"> вступило в законную силу 14 января 2014 г. (информация опубликована в "Российской газете" от 31 января 2014 г. N 21)</w:t>
      </w:r>
    </w:p>
    <w:p w:rsidR="00000000" w:rsidRDefault="00745708"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</w:t>
      </w:r>
      <w:r>
        <w:t xml:space="preserve">я. Один экземпляр заявки (оферты) остается у </w:t>
      </w:r>
      <w:hyperlink w:anchor="sub_100211" w:history="1">
        <w:r>
          <w:rPr>
            <w:rStyle w:val="a4"/>
          </w:rPr>
          <w:t>специализированной организации</w:t>
        </w:r>
      </w:hyperlink>
      <w: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90" w:name="sub_1026"/>
      <w:r>
        <w:rPr>
          <w:color w:val="000000"/>
          <w:sz w:val="16"/>
          <w:szCs w:val="16"/>
        </w:rPr>
        <w:t>ГАРАНТ:</w:t>
      </w:r>
    </w:p>
    <w:bookmarkEnd w:id="90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</w:t>
      </w:r>
      <w:r>
        <w:t>пункт 26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</w:t>
      </w:r>
      <w:r>
        <w:t xml:space="preserve">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</w:t>
      </w:r>
      <w:r>
        <w:t>14 г. N 21)</w:t>
      </w:r>
    </w:p>
    <w:p w:rsidR="00000000" w:rsidRDefault="00745708"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</w:t>
      </w:r>
      <w:r>
        <w:t>и содержащихся в них сведений.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91" w:name="sub_1027"/>
      <w:r>
        <w:rPr>
          <w:color w:val="000000"/>
          <w:sz w:val="16"/>
          <w:szCs w:val="16"/>
        </w:rPr>
        <w:t>ГАРАНТ:</w:t>
      </w:r>
    </w:p>
    <w:bookmarkEnd w:id="91"/>
    <w:p w:rsidR="00000000" w:rsidRDefault="00745708">
      <w:pPr>
        <w:pStyle w:val="afa"/>
      </w:pPr>
      <w:r>
        <w:lastRenderedPageBreak/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4" w:history="1">
        <w:r>
          <w:rPr>
            <w:rStyle w:val="a4"/>
          </w:rPr>
          <w:t>Определением</w:t>
        </w:r>
      </w:hyperlink>
      <w:r>
        <w:t xml:space="preserve"> Апелляционной коллегии </w:t>
      </w:r>
      <w:r>
        <w:t>Верховного Суда РФ от 30 сентября 2014 г. N АПЛ14-414, пункт 27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</w:t>
      </w:r>
      <w:r>
        <w:t>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</w:t>
      </w:r>
      <w:r>
        <w:t>ация опубликована в "Российской газете" от 31 января 2014 г. N 21)</w:t>
      </w:r>
    </w:p>
    <w:p w:rsidR="00000000" w:rsidRDefault="00745708">
      <w:r>
        <w:t xml:space="preserve">27. Непредставление заявителем всей информации, предусмотренной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745708">
      <w:r>
        <w:t>В этом</w:t>
      </w:r>
      <w:r>
        <w:t xml:space="preserve">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</w:t>
      </w:r>
      <w:r>
        <w:t>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</w:t>
      </w:r>
      <w:r>
        <w:t>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</w:t>
      </w:r>
      <w:r>
        <w:t>ованной организации после устранения недостатков, послуживших основанием для прекращения ее рассмотрения.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92" w:name="sub_1028"/>
      <w:r>
        <w:rPr>
          <w:color w:val="000000"/>
          <w:sz w:val="16"/>
          <w:szCs w:val="16"/>
        </w:rPr>
        <w:t>ГАРАНТ:</w:t>
      </w:r>
    </w:p>
    <w:bookmarkEnd w:id="92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28 настоящих Правил признан недействующим со дня вступления настоящего решения в законную силу в части, наделяющей исклю</w:t>
      </w:r>
      <w:r>
        <w:t>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</w:t>
      </w:r>
      <w:r>
        <w:t xml:space="preserve">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000000" w:rsidRDefault="00745708">
      <w:r>
        <w:t xml:space="preserve">28. По результатам проверки, предусмотренной </w:t>
      </w:r>
      <w:hyperlink w:anchor="sub_1026" w:history="1">
        <w:r>
          <w:rPr>
            <w:rStyle w:val="a4"/>
          </w:rPr>
          <w:t>пунктом 26</w:t>
        </w:r>
      </w:hyperlink>
      <w:r>
        <w:t xml:space="preserve"> настоящих Правил, и при отсутств</w:t>
      </w:r>
      <w:r>
        <w:t>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</w:t>
      </w:r>
      <w:r>
        <w:t>торые вручаются заявителю под роспись или направляются почтовым отправлением с уведомлением.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93" w:name="sub_1029"/>
      <w:r>
        <w:rPr>
          <w:color w:val="000000"/>
          <w:sz w:val="16"/>
          <w:szCs w:val="16"/>
        </w:rPr>
        <w:t>ГАРАНТ:</w:t>
      </w:r>
    </w:p>
    <w:bookmarkEnd w:id="93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29 настоящих Правил признан недействующим со дня вступления настоящего решения в законную силу в части, наделяющей </w:t>
      </w:r>
      <w:r>
        <w:lastRenderedPageBreak/>
        <w:t>исключительным пра</w:t>
      </w:r>
      <w:r>
        <w:t>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</w:t>
      </w:r>
      <w:r>
        <w:t>ное решение вступило в законную силу 14 января 2014 г. (информация опубликована в "Российской газете" от 31 января 2014 г. N 21)</w:t>
      </w:r>
    </w:p>
    <w:p w:rsidR="00000000" w:rsidRDefault="00745708">
      <w:r>
        <w:t>29. Оба экземпляра договора о техническом обслуживании и ремонте внутридомового и (или) внутриквартирного газового оборудования</w:t>
      </w:r>
      <w:r>
        <w:t>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</w:t>
      </w:r>
      <w:r>
        <w:t>м специализированной организации.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94" w:name="sub_1030"/>
      <w:r>
        <w:rPr>
          <w:color w:val="000000"/>
          <w:sz w:val="16"/>
          <w:szCs w:val="16"/>
        </w:rPr>
        <w:t>ГАРАНТ:</w:t>
      </w:r>
    </w:p>
    <w:bookmarkEnd w:id="94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7" w:history="1">
        <w:r>
          <w:rPr>
            <w:rStyle w:val="a4"/>
          </w:rPr>
          <w:t>Определением</w:t>
        </w:r>
      </w:hyperlink>
      <w:r>
        <w:t xml:space="preserve"> Апелляционной коллег</w:t>
      </w:r>
      <w:r>
        <w:t>ии Верховного Суда РФ от 30 сентября 2014 г. N АПЛ14-414, пункт 30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</w:t>
      </w:r>
      <w:r>
        <w:t xml:space="preserve">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</w:t>
      </w:r>
      <w:r>
        <w:t>ормация опубликована в "Российской газете" от 31 января 2014 г. N 21)</w:t>
      </w:r>
    </w:p>
    <w:p w:rsidR="00000000" w:rsidRDefault="00745708">
      <w: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</w:t>
      </w:r>
      <w:r>
        <w:t xml:space="preserve">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</w:t>
      </w:r>
      <w:hyperlink r:id="rId2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подписан</w:t>
      </w:r>
      <w:r>
        <w:t>ного со стороны специализированной организации.</w:t>
      </w:r>
    </w:p>
    <w:p w:rsidR="00000000" w:rsidRDefault="00745708">
      <w:bookmarkStart w:id="95" w:name="sub_1031"/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</w:t>
      </w:r>
      <w:r>
        <w:t>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</w:t>
      </w:r>
      <w:r>
        <w:t>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</w:t>
      </w:r>
      <w:r>
        <w:t>е этого договора является обязательным, к заключению договора.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96" w:name="sub_1032"/>
      <w:bookmarkEnd w:id="95"/>
      <w:r>
        <w:rPr>
          <w:color w:val="000000"/>
          <w:sz w:val="16"/>
          <w:szCs w:val="16"/>
        </w:rPr>
        <w:t>ГАРАНТ:</w:t>
      </w:r>
    </w:p>
    <w:bookmarkEnd w:id="96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2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32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</w:t>
      </w:r>
      <w:r>
        <w:t>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</w:t>
      </w:r>
      <w:r>
        <w:t xml:space="preserve"> законную силу 14 </w:t>
      </w:r>
      <w:r>
        <w:lastRenderedPageBreak/>
        <w:t>января 2014 г. (информация опубликована в "Российской газете" от 31 января 2014 г. N 21)</w:t>
      </w:r>
    </w:p>
    <w:p w:rsidR="00000000" w:rsidRDefault="00745708"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</w:t>
      </w:r>
      <w:r>
        <w:t>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00000" w:rsidRDefault="00745708">
      <w:bookmarkStart w:id="97" w:name="sub_10321"/>
      <w:r>
        <w:t xml:space="preserve">а) в случае, если от имени собственника </w:t>
      </w:r>
      <w:r>
        <w:t xml:space="preserve">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</w:t>
      </w:r>
      <w:r>
        <w:t>интересах собственника помещения в многоквартирном доме;</w:t>
      </w:r>
    </w:p>
    <w:p w:rsidR="00000000" w:rsidRDefault="00745708">
      <w:bookmarkStart w:id="98" w:name="sub_10322"/>
      <w:bookmarkEnd w:id="97"/>
      <w: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</w:t>
      </w:r>
      <w:r>
        <w:t xml:space="preserve">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</w:t>
      </w:r>
      <w:hyperlink w:anchor="sub_10028" w:history="1">
        <w:r>
          <w:rPr>
            <w:rStyle w:val="a4"/>
          </w:rPr>
          <w:t>поставщ</w:t>
        </w:r>
        <w:r>
          <w:rPr>
            <w:rStyle w:val="a4"/>
          </w:rPr>
          <w:t>иком газа</w:t>
        </w:r>
      </w:hyperlink>
      <w:r>
        <w:t xml:space="preserve"> или расторжением такого договора в порядке, предусмотренном </w:t>
      </w:r>
      <w:hyperlink r:id="rId30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1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>тельства Российской Федерации от 21 июля 2008 г. N 549;</w:t>
      </w:r>
    </w:p>
    <w:p w:rsidR="00000000" w:rsidRDefault="00745708">
      <w:bookmarkStart w:id="99" w:name="sub_10323"/>
      <w:bookmarkEnd w:id="98"/>
      <w:r>
        <w:t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</w:t>
      </w:r>
      <w:r>
        <w:t xml:space="preserve">аза с поставщиком газа или расторжением такого договора в порядке, предусмотренном </w:t>
      </w:r>
      <w:hyperlink r:id="rId32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33" w:history="1">
        <w:r>
          <w:rPr>
            <w:rStyle w:val="a4"/>
          </w:rPr>
          <w:t>постановление</w:t>
        </w:r>
        <w:r>
          <w:rPr>
            <w:rStyle w:val="a4"/>
          </w:rPr>
          <w:t>м</w:t>
        </w:r>
      </w:hyperlink>
      <w:r>
        <w:t xml:space="preserve"> Правительства Российской Федерации от 21 июля 2008 г. N 549.</w:t>
      </w:r>
    </w:p>
    <w:p w:rsidR="00000000" w:rsidRDefault="00745708">
      <w:bookmarkStart w:id="100" w:name="sub_1033"/>
      <w:bookmarkEnd w:id="99"/>
      <w: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</w:t>
      </w:r>
      <w:r>
        <w:t>тридомового и (или) внутриквартирного газового оборудования и не могут быть понуждены к его заключению:</w:t>
      </w:r>
    </w:p>
    <w:p w:rsidR="00000000" w:rsidRDefault="00745708">
      <w:bookmarkStart w:id="101" w:name="sub_10331"/>
      <w:bookmarkEnd w:id="100"/>
      <w: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</w:t>
      </w:r>
      <w:r>
        <w:t xml:space="preserve">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sub_1173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1734" w:history="1">
        <w:r>
          <w:rPr>
            <w:rStyle w:val="a4"/>
          </w:rPr>
          <w:t>четвертом подпункта "в" пункта 17</w:t>
        </w:r>
      </w:hyperlink>
      <w:r>
        <w:t xml:space="preserve"> настоящих Правил;</w:t>
      </w:r>
    </w:p>
    <w:p w:rsidR="00000000" w:rsidRDefault="00745708">
      <w:bookmarkStart w:id="102" w:name="sub_10332"/>
      <w:bookmarkEnd w:id="101"/>
      <w:r>
        <w:t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</w:t>
      </w:r>
      <w:r>
        <w:t xml:space="preserve">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также если управляющая организация, товарищество или кооператив не </w:t>
      </w:r>
      <w:r>
        <w:t>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103" w:name="sub_1034"/>
      <w:bookmarkEnd w:id="102"/>
      <w:r>
        <w:rPr>
          <w:color w:val="000000"/>
          <w:sz w:val="16"/>
          <w:szCs w:val="16"/>
        </w:rPr>
        <w:t>ГАРАНТ:</w:t>
      </w:r>
    </w:p>
    <w:bookmarkEnd w:id="103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</w:t>
      </w:r>
      <w:r>
        <w:t xml:space="preserve">я 2013 г. N АКПИ13-826, оставленным без изменения </w:t>
      </w:r>
      <w:hyperlink r:id="rId3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34 настоящих Правил признан недействующим со </w:t>
      </w:r>
      <w:r>
        <w:lastRenderedPageBreak/>
        <w:t>дня вступления настоящего</w:t>
      </w:r>
      <w:r>
        <w:t xml:space="preserve">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</w:t>
      </w:r>
      <w:r>
        <w:t>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000000" w:rsidRDefault="00745708">
      <w:r>
        <w:t xml:space="preserve">34. Лица, указанные в </w:t>
      </w:r>
      <w:hyperlink w:anchor="sub_1032" w:history="1">
        <w:r>
          <w:rPr>
            <w:rStyle w:val="a4"/>
          </w:rPr>
          <w:t>пунктах 32</w:t>
        </w:r>
      </w:hyperlink>
      <w:r>
        <w:t xml:space="preserve"> и </w:t>
      </w:r>
      <w:hyperlink w:anchor="sub_1033" w:history="1">
        <w:r>
          <w:rPr>
            <w:rStyle w:val="a4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</w:t>
      </w:r>
      <w:r>
        <w:t>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104" w:name="sub_1035"/>
      <w:r>
        <w:rPr>
          <w:color w:val="000000"/>
          <w:sz w:val="16"/>
          <w:szCs w:val="16"/>
        </w:rPr>
        <w:t>ГАРАНТ:</w:t>
      </w:r>
    </w:p>
    <w:bookmarkEnd w:id="104"/>
    <w:p w:rsidR="00000000" w:rsidRDefault="00745708">
      <w:pPr>
        <w:pStyle w:val="afa"/>
      </w:pPr>
      <w:r>
        <w:fldChar w:fldCharType="begin"/>
      </w:r>
      <w:r>
        <w:instrText>HYPERLINK</w:instrText>
      </w:r>
      <w:r>
        <w:instrText xml:space="preserve">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3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35 </w:t>
      </w:r>
      <w:r>
        <w:t>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</w:t>
      </w:r>
      <w:r>
        <w:t xml:space="preserve">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</w:t>
      </w:r>
      <w:r>
        <w:t>1)</w:t>
      </w:r>
    </w:p>
    <w:p w:rsidR="00000000" w:rsidRDefault="00745708">
      <w:r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000000" w:rsidRDefault="00745708">
      <w:bookmarkStart w:id="105" w:name="sub_10351"/>
      <w:r>
        <w:t>а) отсутствие технологического присоединения (подключ</w:t>
      </w:r>
      <w:r>
        <w:t>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000000" w:rsidRDefault="00745708">
      <w:bookmarkStart w:id="106" w:name="sub_10352"/>
      <w:bookmarkEnd w:id="105"/>
      <w: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</w:t>
      </w:r>
      <w:r>
        <w:t>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107" w:name="sub_1036"/>
      <w:bookmarkEnd w:id="106"/>
      <w:r>
        <w:rPr>
          <w:color w:val="000000"/>
          <w:sz w:val="16"/>
          <w:szCs w:val="16"/>
        </w:rPr>
        <w:t>ГАРАНТ:</w:t>
      </w:r>
    </w:p>
    <w:bookmarkEnd w:id="107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</w:t>
      </w:r>
      <w:r>
        <w:t xml:space="preserve"> 2013 г. N АКПИ13-826, оставленным без изменения </w:t>
      </w:r>
      <w:hyperlink r:id="rId36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30 сентября 2014 г. N АПЛ14-414, пункт 36 настоящих Правил признан недействующим со дня вступления настоящего </w:t>
      </w:r>
      <w:r>
        <w:t>решения в законную силу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</w:t>
      </w:r>
      <w:r>
        <w:t>ую транспортировку газа по договору с поставщиком газа. Названное решение вступило в законную силу 14 января 2014 г. (информация опубликована в "Российской газете" от 31 января 2014 г. N 21)</w:t>
      </w:r>
    </w:p>
    <w:p w:rsidR="00000000" w:rsidRDefault="00745708">
      <w:r>
        <w:t>36. В случае отказа от заключения договора о техническом обслужив</w:t>
      </w:r>
      <w:r>
        <w:t xml:space="preserve">ании и </w:t>
      </w:r>
      <w:r>
        <w:lastRenderedPageBreak/>
        <w:t xml:space="preserve">ремонте внутридомового и (или) внутриквартирного газового оборудования по основаниям, указанным в </w:t>
      </w:r>
      <w:hyperlink w:anchor="sub_1035" w:history="1">
        <w:r>
          <w:rPr>
            <w:rStyle w:val="a4"/>
          </w:rPr>
          <w:t>пункте 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</w:t>
      </w:r>
      <w:r>
        <w:t xml:space="preserve">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Правил.</w:t>
      </w:r>
    </w:p>
    <w:p w:rsidR="00000000" w:rsidRDefault="00745708">
      <w:bookmarkStart w:id="108" w:name="sub_1037"/>
      <w:r>
        <w:t>37. Договор о техническом обслуживан</w:t>
      </w:r>
      <w:r>
        <w:t>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00000" w:rsidRDefault="00745708">
      <w:bookmarkStart w:id="109" w:name="sub_1038"/>
      <w:bookmarkEnd w:id="108"/>
      <w:r>
        <w:t>38. Условия договора о техническом</w:t>
      </w:r>
      <w:r>
        <w:t xml:space="preserve"> обслуживании и ремонте внутридомового и (или) внутриквартирного газового оборудования определяются в соответствии с </w:t>
      </w:r>
      <w:hyperlink r:id="rId3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настоящими Правилами.</w:t>
      </w:r>
    </w:p>
    <w:p w:rsidR="00000000" w:rsidRDefault="00745708">
      <w:bookmarkStart w:id="110" w:name="sub_1039"/>
      <w:bookmarkEnd w:id="109"/>
      <w:r>
        <w:t>39. В договоре о техн</w:t>
      </w:r>
      <w:r>
        <w:t>ическом обслуживании и ремонте внутридомового и (или) внутриквартирного газового оборудования указываются:</w:t>
      </w:r>
    </w:p>
    <w:p w:rsidR="00000000" w:rsidRDefault="00745708">
      <w:bookmarkStart w:id="111" w:name="sub_10391"/>
      <w:bookmarkEnd w:id="110"/>
      <w:r>
        <w:t>а) дата и место заключения договора о техническом обслуживании и ремонте внутридомового и (или) внутриквартирного газового оборудова</w:t>
      </w:r>
      <w:r>
        <w:t>ния;</w:t>
      </w:r>
    </w:p>
    <w:p w:rsidR="00000000" w:rsidRDefault="00745708">
      <w:bookmarkStart w:id="112" w:name="sub_10392"/>
      <w:bookmarkEnd w:id="111"/>
      <w:r>
        <w:t>б) наименование (фирменное наименование) специализированной организации - исполнителя;</w:t>
      </w:r>
    </w:p>
    <w:p w:rsidR="00000000" w:rsidRDefault="00745708">
      <w:bookmarkStart w:id="113" w:name="sub_10393"/>
      <w:bookmarkEnd w:id="112"/>
      <w:r>
        <w:t>в) реквизиты расчетного счета исполнителя;</w:t>
      </w:r>
    </w:p>
    <w:p w:rsidR="00000000" w:rsidRDefault="00745708">
      <w:bookmarkStart w:id="114" w:name="sub_10394"/>
      <w:bookmarkEnd w:id="113"/>
      <w:r>
        <w:t>г) сведения о заказчике (для гражданина - фамилия, имя, отчество, д</w:t>
      </w:r>
      <w:r>
        <w:t>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000000" w:rsidRDefault="00745708">
      <w:bookmarkStart w:id="115" w:name="sub_10395"/>
      <w:bookmarkEnd w:id="114"/>
      <w:r>
        <w:t>д) адрес многоквар</w:t>
      </w:r>
      <w:r>
        <w:t>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</w:t>
      </w:r>
      <w:r>
        <w:t>монте внутридомового и (или) внутриквартирного газового оборудования;</w:t>
      </w:r>
    </w:p>
    <w:p w:rsidR="00000000" w:rsidRDefault="00745708">
      <w:bookmarkStart w:id="116" w:name="sub_10396"/>
      <w:bookmarkEnd w:id="115"/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000000" w:rsidRDefault="00745708">
      <w:bookmarkStart w:id="117" w:name="sub_10397"/>
      <w:bookmarkEnd w:id="116"/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00000" w:rsidRDefault="00745708">
      <w:bookmarkStart w:id="118" w:name="sub_10398"/>
      <w:bookmarkEnd w:id="117"/>
      <w:r>
        <w:t>з) тип установленного прибора учета газа (при наличии) и место его присоединения к газопров</w:t>
      </w:r>
      <w:r>
        <w:t>оду;</w:t>
      </w:r>
    </w:p>
    <w:p w:rsidR="00000000" w:rsidRDefault="00745708">
      <w:bookmarkStart w:id="119" w:name="sub_10399"/>
      <w:bookmarkEnd w:id="118"/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</w:t>
      </w:r>
      <w:r>
        <w:t xml:space="preserve">техническому обслуживанию и ремонту внутридомового и (или) внутриквартирного газового оборудования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, а также сроки начала и окончания выполнения работ (оказания услуг), включая периодичность выполнения отдельны</w:t>
      </w:r>
      <w:r>
        <w:t>х работ (услуг) по техническому обслуживанию внутридомового и (или) внутриквартирного газового оборудования;</w:t>
      </w:r>
    </w:p>
    <w:p w:rsidR="00000000" w:rsidRDefault="00745708">
      <w:bookmarkStart w:id="120" w:name="sub_13910"/>
      <w:bookmarkEnd w:id="119"/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745708">
      <w:bookmarkStart w:id="121" w:name="sub_13911"/>
      <w:bookmarkEnd w:id="120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нас</w:t>
      </w:r>
      <w:r>
        <w:t>тоящих Правил;</w:t>
      </w:r>
    </w:p>
    <w:p w:rsidR="00000000" w:rsidRDefault="00745708">
      <w:bookmarkStart w:id="122" w:name="sub_13912"/>
      <w:bookmarkEnd w:id="121"/>
      <w:r>
        <w:t>м) права, обязанности и ответственность сторон;</w:t>
      </w:r>
    </w:p>
    <w:p w:rsidR="00000000" w:rsidRDefault="00745708">
      <w:bookmarkStart w:id="123" w:name="sub_13913"/>
      <w:bookmarkEnd w:id="122"/>
      <w:r>
        <w:lastRenderedPageBreak/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745708">
      <w:bookmarkStart w:id="124" w:name="sub_13914"/>
      <w:bookmarkEnd w:id="123"/>
      <w:r>
        <w:t>о) иные усло</w:t>
      </w:r>
      <w:r>
        <w:t>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125" w:name="sub_1040"/>
      <w:bookmarkEnd w:id="124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25"/>
    <w:p w:rsidR="00000000" w:rsidRDefault="00745708">
      <w:pPr>
        <w:pStyle w:val="afb"/>
      </w:pPr>
      <w:r>
        <w:fldChar w:fldCharType="begin"/>
      </w:r>
      <w:r>
        <w:instrText>HYPERLINK "garantF1://71082976.2064"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2015 г. N 941 в пункт 40 внесены изменения</w:t>
      </w:r>
    </w:p>
    <w:p w:rsidR="00000000" w:rsidRDefault="00745708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5708">
      <w:r>
        <w:t>40. Цена договора определяется</w:t>
      </w:r>
      <w:r>
        <w:t xml:space="preserve">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</w:t>
      </w:r>
      <w:r>
        <w:t>имонопольной службой.</w:t>
      </w:r>
    </w:p>
    <w:p w:rsidR="00000000" w:rsidRDefault="00745708"/>
    <w:p w:rsidR="00000000" w:rsidRDefault="00745708">
      <w:pPr>
        <w:pStyle w:val="1"/>
      </w:pPr>
      <w:bookmarkStart w:id="126" w:name="sub_400"/>
      <w: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bookmarkEnd w:id="126"/>
    <w:p w:rsidR="00000000" w:rsidRDefault="00745708"/>
    <w:p w:rsidR="00000000" w:rsidRDefault="00745708">
      <w:bookmarkStart w:id="127" w:name="sub_1041"/>
      <w:r>
        <w:t>41. З</w:t>
      </w:r>
      <w:r>
        <w:t>аказчик вправе требовать:</w:t>
      </w:r>
    </w:p>
    <w:p w:rsidR="00000000" w:rsidRDefault="00745708">
      <w:bookmarkStart w:id="128" w:name="sub_10411"/>
      <w:bookmarkEnd w:id="127"/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</w:t>
      </w:r>
      <w:r>
        <w:t>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000000" w:rsidRDefault="00745708">
      <w:bookmarkStart w:id="129" w:name="sub_10412"/>
      <w:bookmarkEnd w:id="128"/>
      <w:r>
        <w:t>б) внесения изменений в условия договора о техническом обслуживании и ремонте внутридомового и (и</w:t>
      </w:r>
      <w:r>
        <w:t>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00000" w:rsidRDefault="00745708">
      <w:bookmarkStart w:id="130" w:name="sub_10413"/>
      <w:bookmarkEnd w:id="129"/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745708">
      <w:bookmarkStart w:id="131" w:name="sub_10414"/>
      <w:bookmarkEnd w:id="130"/>
      <w:r>
        <w:t>г) возмещ</w:t>
      </w:r>
      <w:r>
        <w:t>ения ущерба, причиненного в результате действий (бездействия) исполнителя;</w:t>
      </w:r>
    </w:p>
    <w:p w:rsidR="00000000" w:rsidRDefault="00745708">
      <w:bookmarkStart w:id="132" w:name="sub_10415"/>
      <w:bookmarkEnd w:id="131"/>
      <w:r>
        <w:t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</w:t>
      </w:r>
      <w:r>
        <w:t xml:space="preserve">орядке, которые установлены </w:t>
      </w:r>
      <w:hyperlink r:id="rId3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настоящими Правилами и указанным договором.</w:t>
      </w:r>
    </w:p>
    <w:p w:rsidR="00000000" w:rsidRDefault="00745708">
      <w:bookmarkStart w:id="133" w:name="sub_1042"/>
      <w:bookmarkEnd w:id="132"/>
      <w:r>
        <w:t>42. Заказчик обязан:</w:t>
      </w:r>
    </w:p>
    <w:p w:rsidR="00000000" w:rsidRDefault="00745708">
      <w:bookmarkStart w:id="134" w:name="sub_10421"/>
      <w:bookmarkEnd w:id="133"/>
      <w:r>
        <w:t>а) оплачивать работы (услуги) по техническому о</w:t>
      </w:r>
      <w:r>
        <w:t>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000000" w:rsidRDefault="00745708">
      <w:bookmarkStart w:id="135" w:name="sub_10422"/>
      <w:bookmarkEnd w:id="134"/>
      <w:r>
        <w:t>б) незамедлительно сообщать испо</w:t>
      </w:r>
      <w:r>
        <w:t>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00000" w:rsidRDefault="00745708">
      <w:bookmarkStart w:id="136" w:name="sub_10423"/>
      <w:bookmarkEnd w:id="135"/>
      <w:r>
        <w:t>в) эксплуатировать газоиспо</w:t>
      </w:r>
      <w:r>
        <w:t xml:space="preserve">льзующее оборудование в соответствии с </w:t>
      </w:r>
      <w:r>
        <w:lastRenderedPageBreak/>
        <w:t>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00000" w:rsidRDefault="00745708">
      <w:bookmarkStart w:id="137" w:name="sub_10424"/>
      <w:bookmarkEnd w:id="136"/>
      <w:r>
        <w:t>г</w:t>
      </w:r>
      <w:r>
        <w:t xml:space="preserve">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w:anchor="sub_10029" w:history="1">
        <w:r>
          <w:rPr>
            <w:rStyle w:val="a4"/>
          </w:rPr>
          <w:t>прио</w:t>
        </w:r>
        <w:r>
          <w:rPr>
            <w:rStyle w:val="a4"/>
          </w:rPr>
          <w:t>становления подачи газа</w:t>
        </w:r>
      </w:hyperlink>
      <w:r>
        <w:t xml:space="preserve"> в случаях, предусмотренных настоящими Правилами;</w:t>
      </w:r>
    </w:p>
    <w:p w:rsidR="00000000" w:rsidRDefault="00745708">
      <w:bookmarkStart w:id="138" w:name="sub_10425"/>
      <w:bookmarkEnd w:id="137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</w:t>
      </w:r>
      <w:r>
        <w:t>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</w:t>
      </w:r>
      <w:r>
        <w:t>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</w:t>
      </w:r>
      <w:r>
        <w:t>ра), касающейся исполнения указанного договора;</w:t>
      </w:r>
    </w:p>
    <w:p w:rsidR="00000000" w:rsidRDefault="00745708">
      <w:bookmarkStart w:id="139" w:name="sub_10426"/>
      <w:bookmarkEnd w:id="138"/>
      <w:r>
        <w:t>е) соблюдать инструкцию по безопасному использованию газа при удовлетворении коммунально-бытовых нужд.</w:t>
      </w:r>
    </w:p>
    <w:p w:rsidR="00000000" w:rsidRDefault="00745708">
      <w:bookmarkStart w:id="140" w:name="sub_1043"/>
      <w:bookmarkEnd w:id="139"/>
      <w:r>
        <w:t>43. Исполнитель обязан:</w:t>
      </w:r>
    </w:p>
    <w:p w:rsidR="00000000" w:rsidRDefault="00745708">
      <w:bookmarkStart w:id="141" w:name="sub_10431"/>
      <w:bookmarkEnd w:id="140"/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bookmarkEnd w:id="141"/>
    <w:p w:rsidR="00000000" w:rsidRDefault="00745708">
      <w:r>
        <w:t>обход трасс надземных и (или) подземных газопроводов - не реже 1 раза в год;</w:t>
      </w:r>
    </w:p>
    <w:p w:rsidR="00000000" w:rsidRDefault="00745708">
      <w:r>
        <w:t>приборное обслед</w:t>
      </w:r>
      <w:r>
        <w:t>ование технического состояния газопроводов - не реже 1 раза в 3 года;</w:t>
      </w:r>
    </w:p>
    <w:p w:rsidR="00000000" w:rsidRDefault="00745708">
      <w:bookmarkStart w:id="142" w:name="sub_10432"/>
      <w: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000000" w:rsidRDefault="00745708">
      <w:bookmarkStart w:id="143" w:name="sub_10433"/>
      <w:bookmarkEnd w:id="142"/>
      <w:r>
        <w:t xml:space="preserve">в) осуществлять техническое обслуживание </w:t>
      </w:r>
      <w:hyperlink w:anchor="sub_10022" w:history="1">
        <w:r>
          <w:rPr>
            <w:rStyle w:val="a4"/>
          </w:rPr>
          <w:t>бытового газоиспользующего оборудования</w:t>
        </w:r>
      </w:hyperlink>
      <w:r>
        <w:t>, входящего в состав внутридомового газового оборудования домовладения или внутриквартирного газового оборудования. Техническое обслуживани</w:t>
      </w:r>
      <w:r>
        <w:t>е бытового газоиспользующего оборудования осуществляется не реже 1 раза в 3 года, если иное не установлено изготовителем этого оборудования. По истечении установленного изготовителем срока службы бытового газоиспользующего оборудования это оборудование мож</w:t>
      </w:r>
      <w:r>
        <w:t>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</w:t>
      </w:r>
      <w:r>
        <w:t xml:space="preserve"> 1 раза в год либо заменено по желанию заказчика на новое оборудование. Техническое обслуживание бытового газоиспользующего оборудования включает в себя:</w:t>
      </w:r>
    </w:p>
    <w:bookmarkEnd w:id="143"/>
    <w:p w:rsidR="00000000" w:rsidRDefault="00745708">
      <w:r>
        <w:t>регулировку процесса сжигания газа на всех режимах работы бытового газоиспользующего оборудов</w:t>
      </w:r>
      <w:r>
        <w:t>ания;</w:t>
      </w:r>
    </w:p>
    <w:p w:rsidR="00000000" w:rsidRDefault="00745708">
      <w: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</w:t>
      </w:r>
      <w:r>
        <w:t>еделы;</w:t>
      </w:r>
    </w:p>
    <w:p w:rsidR="00000000" w:rsidRDefault="00745708">
      <w:r>
        <w:t>проверку герметичности оборудования;</w:t>
      </w:r>
    </w:p>
    <w:p w:rsidR="00000000" w:rsidRDefault="00745708">
      <w:r>
        <w:t>очистку горелок отопительного оборудования от загрязнений при сезонном включении оборудования в работу в целях подготовки к пользованию в отопительный период;</w:t>
      </w:r>
    </w:p>
    <w:p w:rsidR="00000000" w:rsidRDefault="00745708">
      <w:bookmarkStart w:id="144" w:name="sub_10434"/>
      <w:r>
        <w:lastRenderedPageBreak/>
        <w:t>г) при очередном техническом обслуживании вн</w:t>
      </w:r>
      <w:r>
        <w:t>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</w:t>
      </w:r>
      <w:r>
        <w:t>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000000" w:rsidRDefault="00745708">
      <w:bookmarkStart w:id="145" w:name="sub_10435"/>
      <w:bookmarkEnd w:id="144"/>
      <w:r>
        <w:t>д) при очередном техническом обслужива</w:t>
      </w:r>
      <w:r>
        <w:t>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</w:t>
      </w:r>
      <w:r>
        <w:t>алах, состояния соединительных труб с дымовым каналом;</w:t>
      </w:r>
    </w:p>
    <w:p w:rsidR="00000000" w:rsidRDefault="00745708">
      <w:bookmarkStart w:id="146" w:name="sub_10436"/>
      <w:bookmarkEnd w:id="145"/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</w:t>
      </w:r>
      <w:r>
        <w:t>го оборудования, - не реже 1 раза в 3 месяца;</w:t>
      </w:r>
    </w:p>
    <w:p w:rsidR="00000000" w:rsidRDefault="00745708">
      <w:bookmarkStart w:id="147" w:name="sub_10437"/>
      <w:bookmarkEnd w:id="146"/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00000" w:rsidRDefault="00745708">
      <w:bookmarkStart w:id="148" w:name="sub_10438"/>
      <w:bookmarkEnd w:id="147"/>
      <w:r>
        <w:t xml:space="preserve">з) обеспечивать заказчику возможность ознакомиться с </w:t>
      </w:r>
      <w:r>
        <w:t>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00000" w:rsidRDefault="00745708">
      <w:bookmarkStart w:id="149" w:name="sub_1044"/>
      <w:bookmarkEnd w:id="148"/>
      <w:r>
        <w:t>44. Исполнитель вп</w:t>
      </w:r>
      <w:r>
        <w:t>раве:</w:t>
      </w:r>
    </w:p>
    <w:p w:rsidR="00000000" w:rsidRDefault="00745708">
      <w:bookmarkStart w:id="150" w:name="sub_10441"/>
      <w:bookmarkEnd w:id="149"/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000000" w:rsidRDefault="00745708">
      <w:bookmarkStart w:id="151" w:name="sub_10442"/>
      <w:bookmarkEnd w:id="150"/>
      <w:r>
        <w:t>б) посещать помещения, где уст</w:t>
      </w:r>
      <w:r>
        <w:t>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</w:t>
      </w:r>
      <w:r>
        <w:t xml:space="preserve">ния заказчика,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Правил.</w:t>
      </w:r>
    </w:p>
    <w:p w:rsidR="00000000" w:rsidRDefault="00745708">
      <w:bookmarkStart w:id="152" w:name="sub_1045"/>
      <w:bookmarkEnd w:id="151"/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</w:t>
      </w:r>
      <w:r>
        <w:t xml:space="preserve">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</w:t>
      </w:r>
      <w:r>
        <w:t xml:space="preserve">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</w:t>
      </w:r>
      <w:r>
        <w:t>ремя регистрации заявки, ее регистрационный номер и фамилия сотрудника, зарегистрировавшего заявку.</w:t>
      </w:r>
    </w:p>
    <w:p w:rsidR="00000000" w:rsidRDefault="00745708">
      <w:bookmarkStart w:id="153" w:name="sub_1046"/>
      <w:bookmarkEnd w:id="152"/>
      <w:r>
        <w:t xml:space="preserve">46. Выполнение работ по техническому обслуживанию внутридомового и (или) внутриквартирного газового оборудования осуществляется в сроки и с </w:t>
      </w:r>
      <w:r>
        <w:t>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bookmarkEnd w:id="153"/>
    <w:p w:rsidR="00000000" w:rsidRDefault="00745708">
      <w:r>
        <w:t>Конкретные дата и время выполнения указанных работ в конкретн</w:t>
      </w:r>
      <w:r>
        <w:t>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</w:t>
      </w:r>
      <w:r>
        <w:t xml:space="preserve">нформации и </w:t>
      </w:r>
      <w:hyperlink r:id="rId40" w:history="1">
        <w:r>
          <w:rPr>
            <w:rStyle w:val="a4"/>
          </w:rPr>
          <w:t>сеть "Интернет"</w:t>
        </w:r>
      </w:hyperlink>
      <w:r>
        <w:t xml:space="preserve">, путем размещения </w:t>
      </w:r>
      <w:r>
        <w:lastRenderedPageBreak/>
        <w:t>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</w:t>
      </w:r>
      <w:r>
        <w:t xml:space="preserve">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00000" w:rsidRDefault="00745708">
      <w:bookmarkStart w:id="154" w:name="sub_1047"/>
      <w:r>
        <w:t>47. В случае отказа заказчика в допуске сотрудников исполнителя в жилые или нежилые помещения для вы</w:t>
      </w:r>
      <w:r>
        <w:t xml:space="preserve">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sub_1046" w:history="1">
        <w:r>
          <w:rPr>
            <w:rStyle w:val="a4"/>
          </w:rPr>
          <w:t>пу</w:t>
        </w:r>
        <w:r>
          <w:rPr>
            <w:rStyle w:val="a4"/>
          </w:rPr>
          <w:t>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Правил.</w:t>
      </w:r>
    </w:p>
    <w:p w:rsidR="00000000" w:rsidRDefault="00745708">
      <w:bookmarkStart w:id="155" w:name="sub_1048"/>
      <w:bookmarkEnd w:id="154"/>
      <w:r>
        <w:t>48. Исполнитель обязан уведомить способом, предусмотренным договором о техническо</w:t>
      </w:r>
      <w:r>
        <w:t>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</w:t>
      </w:r>
      <w:r>
        <w:t xml:space="preserve">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000000" w:rsidRDefault="00745708">
      <w:bookmarkStart w:id="156" w:name="sub_1049"/>
      <w:bookmarkEnd w:id="155"/>
      <w:r>
        <w:t>49. Исполнитель направляет заказчику способом, позволяющим определить д</w:t>
      </w:r>
      <w:r>
        <w:t>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</w:t>
      </w:r>
      <w:r>
        <w:t>ке сотрудников исполнителя к внутридомовому и (или) внутриквартирному газовому оборудованию.</w:t>
      </w:r>
    </w:p>
    <w:p w:rsidR="00000000" w:rsidRDefault="00745708">
      <w:bookmarkStart w:id="157" w:name="sub_1050"/>
      <w:bookmarkEnd w:id="156"/>
      <w:r>
        <w:t xml:space="preserve">50. Заказчик обязан сообщить в течение 7 календарных дней со дня получения извещения, указанного в </w:t>
      </w:r>
      <w:hyperlink w:anchor="sub_1049" w:history="1">
        <w:r>
          <w:rPr>
            <w:rStyle w:val="a4"/>
          </w:rPr>
          <w:t>пункте 49</w:t>
        </w:r>
      </w:hyperlink>
      <w:r>
        <w:t xml:space="preserve"> настоящих Пр</w:t>
      </w:r>
      <w:r>
        <w:t>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</w:t>
      </w:r>
      <w:r>
        <w:t xml:space="preserve">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</w:t>
      </w:r>
      <w:r>
        <w:t>сообщить исполнителю об иных возможных дате (датах) и времени допуска для проведения указанных работ.</w:t>
      </w:r>
    </w:p>
    <w:p w:rsidR="00000000" w:rsidRDefault="00745708">
      <w:bookmarkStart w:id="158" w:name="sub_1051"/>
      <w:bookmarkEnd w:id="157"/>
      <w:r>
        <w:t xml:space="preserve">51. При невыполнении заказчиком положений </w:t>
      </w:r>
      <w:hyperlink w:anchor="sub_1050" w:history="1">
        <w:r>
          <w:rPr>
            <w:rStyle w:val="a4"/>
          </w:rPr>
          <w:t>пункта 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sub_1049" w:history="1">
        <w:r>
          <w:rPr>
            <w:rStyle w:val="a4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</w:t>
      </w:r>
      <w:r>
        <w:t>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000000" w:rsidRDefault="00745708">
      <w:bookmarkStart w:id="159" w:name="sub_1052"/>
      <w:bookmarkEnd w:id="158"/>
      <w:r>
        <w:t>52.</w:t>
      </w:r>
      <w:r>
        <w:t xml:space="preserve">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</w:t>
      </w:r>
      <w:r>
        <w:t>е помещение.</w:t>
      </w:r>
    </w:p>
    <w:p w:rsidR="00000000" w:rsidRDefault="00745708">
      <w:bookmarkStart w:id="160" w:name="sub_1053"/>
      <w:bookmarkEnd w:id="15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</w:t>
      </w:r>
      <w:r>
        <w:t xml:space="preserve">те внутридомового и (или) внутриквартирного газового оборудования работ по </w:t>
      </w:r>
      <w:hyperlink w:anchor="sub_100212" w:history="1">
        <w:r>
          <w:rPr>
            <w:rStyle w:val="a4"/>
          </w:rPr>
          <w:t>техническому обслуживанию внутридомового и (или) внутриквартирного газового оборудования</w:t>
        </w:r>
      </w:hyperlink>
      <w:r>
        <w:t xml:space="preserve"> в согласованные с заказчиком дату и время, сотрудники исполнител</w:t>
      </w:r>
      <w:r>
        <w:t>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</w:t>
      </w:r>
      <w:r>
        <w:t>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bookmarkEnd w:id="160"/>
    <w:p w:rsidR="00000000" w:rsidRDefault="00745708"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</w:t>
      </w:r>
      <w:r>
        <w:t xml:space="preserve">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</w:t>
      </w:r>
      <w:r>
        <w:t>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000000" w:rsidRDefault="00745708"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</w:t>
      </w:r>
      <w:r>
        <w:t>о контроля (далее - органы жилищного надзора (контроля).</w:t>
      </w:r>
    </w:p>
    <w:p w:rsidR="00000000" w:rsidRDefault="00745708">
      <w:bookmarkStart w:id="161" w:name="sub_1054"/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</w:t>
      </w:r>
      <w:r>
        <w:t>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00000" w:rsidRDefault="00745708">
      <w:bookmarkStart w:id="162" w:name="sub_1055"/>
      <w:bookmarkEnd w:id="161"/>
      <w:r>
        <w:t>55. Выполнение раб</w:t>
      </w:r>
      <w:r>
        <w:t xml:space="preserve">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</w:t>
      </w:r>
      <w:r>
        <w:t>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000000" w:rsidRDefault="00745708">
      <w:bookmarkStart w:id="163" w:name="sub_10551"/>
      <w:bookmarkEnd w:id="162"/>
      <w:r>
        <w:t>а) дата, время и место составления акта;</w:t>
      </w:r>
    </w:p>
    <w:p w:rsidR="00000000" w:rsidRDefault="00745708">
      <w:bookmarkStart w:id="164" w:name="sub_10552"/>
      <w:bookmarkEnd w:id="163"/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000000" w:rsidRDefault="00745708">
      <w:bookmarkStart w:id="165" w:name="sub_10553"/>
      <w:bookmarkEnd w:id="164"/>
      <w:r>
        <w:t>в) наименовани</w:t>
      </w:r>
      <w:r>
        <w:t>е заказчика - юридического лица (фамилию, имя, отчество заказчика - физического лица);</w:t>
      </w:r>
    </w:p>
    <w:p w:rsidR="00000000" w:rsidRDefault="00745708">
      <w:bookmarkStart w:id="166" w:name="sub_10554"/>
      <w:bookmarkEnd w:id="165"/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</w:t>
      </w:r>
      <w:r>
        <w:t xml:space="preserve"> исполнение которого осуществлялось выполнение работ (оказание услуг);</w:t>
      </w:r>
    </w:p>
    <w:p w:rsidR="00000000" w:rsidRDefault="00745708">
      <w:bookmarkStart w:id="167" w:name="sub_10555"/>
      <w:bookmarkEnd w:id="166"/>
      <w:r>
        <w:t>д) перечень выполненных работ (оказанных услуг);</w:t>
      </w:r>
    </w:p>
    <w:p w:rsidR="00000000" w:rsidRDefault="00745708">
      <w:bookmarkStart w:id="168" w:name="sub_10556"/>
      <w:bookmarkEnd w:id="167"/>
      <w:r>
        <w:t>е) дата и время выполнения работ (оказания услуг).</w:t>
      </w:r>
    </w:p>
    <w:p w:rsidR="00000000" w:rsidRDefault="00745708">
      <w:bookmarkStart w:id="169" w:name="sub_1056"/>
      <w:bookmarkEnd w:id="168"/>
      <w:r>
        <w:t>56. В случае отказа заказчика от</w:t>
      </w:r>
      <w:r>
        <w:t xml:space="preserve"> подписания акта об этом делается отметка в </w:t>
      </w:r>
      <w:r>
        <w:lastRenderedPageBreak/>
        <w:t>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</w:t>
      </w:r>
      <w:r>
        <w:t xml:space="preserve">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bookmarkEnd w:id="169"/>
    <w:p w:rsidR="00000000" w:rsidRDefault="00745708"/>
    <w:p w:rsidR="00000000" w:rsidRDefault="00745708">
      <w:pPr>
        <w:pStyle w:val="1"/>
      </w:pPr>
      <w:bookmarkStart w:id="170" w:name="sub_500"/>
      <w:r>
        <w:t>V. Порядок расчетов по договору о техническом обс</w:t>
      </w:r>
      <w:r>
        <w:t>луживании и ремонте внутридомового и (или) внутриквартирного газового оборудования</w:t>
      </w:r>
    </w:p>
    <w:bookmarkEnd w:id="170"/>
    <w:p w:rsidR="00000000" w:rsidRDefault="00745708"/>
    <w:p w:rsidR="00000000" w:rsidRDefault="00745708">
      <w:bookmarkStart w:id="171" w:name="sub_1057"/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</w:t>
      </w:r>
      <w:r>
        <w:t>ействующим на дату поступления от заказчика соответствующей заявки на проведение ремонта.</w:t>
      </w:r>
    </w:p>
    <w:p w:rsidR="00000000" w:rsidRDefault="00745708">
      <w:bookmarkStart w:id="172" w:name="sub_1058"/>
      <w:bookmarkEnd w:id="171"/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</w:t>
      </w:r>
      <w:r>
        <w:t xml:space="preserve">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00000" w:rsidRDefault="00745708">
      <w:bookmarkStart w:id="173" w:name="sub_1059"/>
      <w:bookmarkEnd w:id="172"/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</w:t>
      </w:r>
      <w:r>
        <w:t>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bookmarkEnd w:id="173"/>
    <w:p w:rsidR="00000000" w:rsidRDefault="00745708"/>
    <w:p w:rsidR="00000000" w:rsidRDefault="00745708">
      <w:pPr>
        <w:pStyle w:val="1"/>
      </w:pPr>
      <w:bookmarkStart w:id="174" w:name="sub_600"/>
      <w: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bookmarkEnd w:id="174"/>
    <w:p w:rsidR="00000000" w:rsidRDefault="00745708"/>
    <w:p w:rsidR="00000000" w:rsidRDefault="00745708">
      <w:bookmarkStart w:id="175" w:name="sub_1060"/>
      <w:r>
        <w:t>60. Изменение договора о техническом обслуживании и ремонте вн</w:t>
      </w:r>
      <w:r>
        <w:t>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</w:t>
      </w:r>
      <w:r>
        <w:t>у договору.</w:t>
      </w:r>
    </w:p>
    <w:p w:rsidR="00000000" w:rsidRDefault="00745708">
      <w:bookmarkStart w:id="176" w:name="sub_1061"/>
      <w:bookmarkEnd w:id="175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</w:t>
      </w:r>
      <w:r>
        <w:t>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000000" w:rsidRDefault="00745708">
      <w:bookmarkStart w:id="177" w:name="sub_10611"/>
      <w:bookmarkEnd w:id="176"/>
      <w:r>
        <w:t>а) прекращения действия агентского договора, заключенного с собств</w:t>
      </w:r>
      <w:r>
        <w:t>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</w:t>
      </w:r>
      <w:r>
        <w:t>тив) выступала в качестве агента собственников помещений в многоквартирном доме;</w:t>
      </w:r>
    </w:p>
    <w:p w:rsidR="00000000" w:rsidRDefault="00745708">
      <w:bookmarkStart w:id="178" w:name="sub_10612"/>
      <w:bookmarkEnd w:id="177"/>
      <w:r>
        <w:lastRenderedPageBreak/>
        <w:t xml:space="preserve">б) расторжения договора поставки газа в порядке, предусмотренном </w:t>
      </w:r>
      <w:hyperlink r:id="rId41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</w:t>
      </w:r>
      <w:r>
        <w:t xml:space="preserve">ытовых нужд граждан, утвержденными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</w:t>
      </w:r>
      <w:r>
        <w:t>ошении внутридомового газового оборудования домовладения выступает собственник домовладения;</w:t>
      </w:r>
    </w:p>
    <w:p w:rsidR="00000000" w:rsidRDefault="00745708">
      <w:bookmarkStart w:id="179" w:name="sub_10613"/>
      <w:bookmarkEnd w:id="178"/>
      <w:r>
        <w:t xml:space="preserve">в) расторжения договора поставки газа в порядке, предусмотренном </w:t>
      </w:r>
      <w:hyperlink r:id="rId43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</w:t>
      </w:r>
      <w:r>
        <w:t xml:space="preserve">оммунально-бытовых нужд граждан, утвержденными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</w:t>
      </w:r>
      <w:r>
        <w:t>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000000" w:rsidRDefault="00745708">
      <w:bookmarkStart w:id="180" w:name="sub_10614"/>
      <w:bookmarkEnd w:id="179"/>
      <w:r>
        <w:t>г) расторжени</w:t>
      </w:r>
      <w:r>
        <w:t xml:space="preserve">я договора поставки газа в порядке, предусмотренном </w:t>
      </w:r>
      <w:hyperlink r:id="rId45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</w:t>
      </w:r>
      <w:r>
        <w:t>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00000" w:rsidRDefault="00745708">
      <w:bookmarkStart w:id="181" w:name="sub_10615"/>
      <w:bookmarkEnd w:id="180"/>
      <w:r>
        <w:t>д) прекращения обязанност</w:t>
      </w:r>
      <w:r>
        <w:t>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</w:t>
      </w:r>
      <w:r>
        <w:t>вого газового оборудования многоквартирного дома выступает управляющая организация (товарищество, кооператив).</w:t>
      </w:r>
    </w:p>
    <w:p w:rsidR="00000000" w:rsidRDefault="00745708">
      <w:bookmarkStart w:id="182" w:name="sub_1062"/>
      <w:bookmarkEnd w:id="181"/>
      <w:r>
        <w:t>62. Договор о техническом обслуживании и ремонте внутридомового и (или) внутриквартирного газового оборудования в случаях, указа</w:t>
      </w:r>
      <w:r>
        <w:t xml:space="preserve">нных в </w:t>
      </w:r>
      <w:hyperlink w:anchor="sub_1061" w:history="1">
        <w:r>
          <w:rPr>
            <w:rStyle w:val="a4"/>
          </w:rPr>
          <w:t>пункте 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</w:t>
      </w:r>
      <w:r>
        <w:t>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00000" w:rsidRDefault="00745708">
      <w:bookmarkStart w:id="183" w:name="sub_1063"/>
      <w:bookmarkEnd w:id="182"/>
      <w:r>
        <w:t>63. Исполнитель вправе в одностороннем порядке расторгн</w:t>
      </w:r>
      <w:r>
        <w:t>уть договор о техническом обслуживании внутридомового и (или) внутриквартирного газового оборудования в случае прекращения у него обязанности по транспортировке газа до многоквартирного дома (домовладения), в котором установлено указанное оборудование, при</w:t>
      </w:r>
      <w:r>
        <w:t xml:space="preserve"> условии обязательного письменного уведомления заказчика не позднее чем за 2 месяца до дня расторжения договора.</w:t>
      </w:r>
    </w:p>
    <w:bookmarkEnd w:id="183"/>
    <w:p w:rsidR="00000000" w:rsidRDefault="00745708">
      <w:r>
        <w:t>Такой договор считается расторгнутым по истечении 2 месяцев со дня получения заказчиком указанного уведомления.</w:t>
      </w:r>
    </w:p>
    <w:p w:rsidR="00000000" w:rsidRDefault="00745708">
      <w:r>
        <w:t>Предусмотренные в наст</w:t>
      </w:r>
      <w:r>
        <w:t>оящем пункте 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</w:t>
      </w:r>
      <w:r>
        <w:t xml:space="preserve">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</w:t>
      </w:r>
      <w:hyperlink r:id="rId4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745708">
      <w:bookmarkStart w:id="184" w:name="sub_1064"/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</w:t>
      </w:r>
      <w:r>
        <w:lastRenderedPageBreak/>
        <w:t>в судебном порядке в случае, если срок не погашенной заказчиком задолж</w:t>
      </w:r>
      <w:r>
        <w:t>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000000" w:rsidRDefault="00745708">
      <w:bookmarkStart w:id="185" w:name="sub_1065"/>
      <w:bookmarkEnd w:id="184"/>
      <w:r>
        <w:t>65. Договор о техническом обслуживании и ремонте внутридомов</w:t>
      </w:r>
      <w:r>
        <w:t>ого и (или) внутриквартирного газового оборудования может быть расторгнут по иным основаниям, предусмотренным законодательством Российской Федерации.</w:t>
      </w:r>
    </w:p>
    <w:bookmarkEnd w:id="185"/>
    <w:p w:rsidR="00000000" w:rsidRDefault="00745708"/>
    <w:p w:rsidR="00000000" w:rsidRDefault="00745708">
      <w:pPr>
        <w:pStyle w:val="1"/>
      </w:pPr>
      <w:bookmarkStart w:id="186" w:name="sub_700"/>
      <w:r>
        <w:t>VII. Ответственность потребителя и исполнителя по договору о техническом обслуживании и ре</w:t>
      </w:r>
      <w:r>
        <w:t>монте внутридомового и (или) внутриквартирного газового оборудования</w:t>
      </w:r>
    </w:p>
    <w:bookmarkEnd w:id="186"/>
    <w:p w:rsidR="00000000" w:rsidRDefault="00745708"/>
    <w:p w:rsidR="00000000" w:rsidRDefault="00745708">
      <w:bookmarkStart w:id="187" w:name="sub_1066"/>
      <w:r>
        <w:t xml:space="preserve">66. Исполнитель несет установленную </w:t>
      </w:r>
      <w:hyperlink r:id="rId48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49" w:history="1">
        <w:r>
          <w:rPr>
            <w:rStyle w:val="a4"/>
          </w:rPr>
          <w:t>Законом</w:t>
        </w:r>
      </w:hyperlink>
      <w:r>
        <w:t xml:space="preserve"> Российской Ф</w:t>
      </w:r>
      <w:r>
        <w:t>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00000" w:rsidRDefault="00745708">
      <w:bookmarkStart w:id="188" w:name="sub_10661"/>
      <w:bookmarkEnd w:id="187"/>
      <w:r>
        <w:t xml:space="preserve">а) за нарушение качества выполнения работ (оказания </w:t>
      </w:r>
      <w:r>
        <w:t>услуг) по техническому обслуживанию и ремонту внутридомового и внутриквартирного газового оборудования;</w:t>
      </w:r>
    </w:p>
    <w:p w:rsidR="00000000" w:rsidRDefault="00745708">
      <w:bookmarkStart w:id="189" w:name="sub_10662"/>
      <w:bookmarkEnd w:id="188"/>
      <w:r>
        <w:t>б) за вред, причиненный жизни, здоровью и имуществу заказчика вследствие нарушения качества выполнения работ (оказания услуг) по техни</w:t>
      </w:r>
      <w:r>
        <w:t>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000000" w:rsidRDefault="00745708">
      <w:bookmarkStart w:id="190" w:name="sub_10663"/>
      <w:bookmarkEnd w:id="189"/>
      <w:r>
        <w:t>в) за убытки, причиненные заказчику в ре</w:t>
      </w:r>
      <w:r>
        <w:t>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</w:t>
      </w:r>
      <w:r>
        <w:t xml:space="preserve">ые </w:t>
      </w:r>
      <w:hyperlink r:id="rId50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000000" w:rsidRDefault="00745708">
      <w:bookmarkStart w:id="191" w:name="sub_1067"/>
      <w:bookmarkEnd w:id="190"/>
      <w:r>
        <w:t>67. Исполнитель, допустивший нарушение качества выполнения работ (оказания услуг) по техническому обслуживанию и ремон</w:t>
      </w:r>
      <w:r>
        <w:t>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</w:t>
      </w:r>
      <w:r>
        <w:t xml:space="preserve">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</w:t>
      </w:r>
      <w:r>
        <w:t xml:space="preserve">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000000" w:rsidRDefault="00745708">
      <w:bookmarkStart w:id="192" w:name="sub_1068"/>
      <w:bookmarkEnd w:id="191"/>
      <w:r>
        <w:t>68. Испо</w:t>
      </w:r>
      <w:r>
        <w:t>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</w:t>
      </w:r>
      <w:r>
        <w:t>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</w:t>
      </w:r>
      <w:r>
        <w:t>одимых денежных средств.</w:t>
      </w:r>
    </w:p>
    <w:p w:rsidR="00000000" w:rsidRDefault="00745708">
      <w:bookmarkStart w:id="193" w:name="sub_1069"/>
      <w:bookmarkEnd w:id="192"/>
      <w:r>
        <w:t xml:space="preserve">69. Вред, причиненный жизни, здоровью или имуществу заказчика вследствие </w:t>
      </w:r>
      <w:r>
        <w:lastRenderedPageBreak/>
        <w:t xml:space="preserve">нарушения качества выполнения работ (оказания услуг) по техническому обслуживанию и ремонту внутридомового и (или) внутриквартирного газового </w:t>
      </w:r>
      <w:r>
        <w:t xml:space="preserve">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</w:t>
      </w:r>
      <w:r>
        <w:t xml:space="preserve">в полном объеме независимо от вины исполнителя в соответствии с </w:t>
      </w:r>
      <w:hyperlink r:id="rId51" w:history="1">
        <w:r>
          <w:rPr>
            <w:rStyle w:val="a4"/>
          </w:rPr>
          <w:t>главой 59</w:t>
        </w:r>
      </w:hyperlink>
      <w:r>
        <w:t xml:space="preserve"> Гражданского кодекса Российской Федерации.</w:t>
      </w:r>
    </w:p>
    <w:p w:rsidR="00000000" w:rsidRDefault="00745708">
      <w:bookmarkStart w:id="194" w:name="sub_1070"/>
      <w:bookmarkEnd w:id="193"/>
      <w:r>
        <w:t xml:space="preserve">70. В случае причинения исполнителем ущерба имуществу заказчика, в том числе общему </w:t>
      </w:r>
      <w:r>
        <w:t>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</w:t>
      </w:r>
      <w:r>
        <w:t>й описание причиненного ущерба и обстоятельств, при которых такой ущерб был причинен.</w:t>
      </w:r>
    </w:p>
    <w:bookmarkEnd w:id="194"/>
    <w:p w:rsidR="00000000" w:rsidRDefault="00745708">
      <w:r>
        <w:t xml:space="preserve"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</w:t>
      </w:r>
      <w:r>
        <w:t>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</w:t>
      </w:r>
      <w:r>
        <w:t xml:space="preserve"> представителю), второй - остается у исполнителя.</w:t>
      </w:r>
    </w:p>
    <w:p w:rsidR="00000000" w:rsidRDefault="00745708">
      <w:bookmarkStart w:id="195" w:name="sub_1071"/>
      <w:r>
        <w:t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</w:t>
      </w:r>
      <w:r>
        <w:t xml:space="preserve">штрафов, пеней) в случаях и размере, которые предусмотрены </w:t>
      </w:r>
      <w:hyperlink r:id="rId52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000000" w:rsidRDefault="00745708">
      <w:bookmarkStart w:id="196" w:name="sub_1072"/>
      <w:bookmarkEnd w:id="195"/>
      <w:r>
        <w:t xml:space="preserve">72. Требования заказчика об уплате неустойки (пени), предусмотренной </w:t>
      </w:r>
      <w:hyperlink r:id="rId53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</w:t>
      </w:r>
      <w:r>
        <w:t xml:space="preserve">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</w:t>
      </w:r>
      <w:r>
        <w:t xml:space="preserve"> присужденной судом в пользу заказчика.</w:t>
      </w:r>
    </w:p>
    <w:bookmarkEnd w:id="196"/>
    <w:p w:rsidR="00000000" w:rsidRDefault="00745708"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000000" w:rsidRDefault="00745708">
      <w:bookmarkStart w:id="197" w:name="sub_1073"/>
      <w:r>
        <w:t>73. Исполнитель не вправе без согласия заказчика выполнять дополнительн</w:t>
      </w:r>
      <w:r>
        <w:t>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00000" w:rsidRDefault="00745708">
      <w:bookmarkStart w:id="198" w:name="sub_1074"/>
      <w:bookmarkEnd w:id="197"/>
      <w:r>
        <w:t>74. Заказчик несет установленную законодательством Р</w:t>
      </w:r>
      <w:r>
        <w:t>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00000" w:rsidRDefault="00745708">
      <w:bookmarkStart w:id="199" w:name="sub_10741"/>
      <w:bookmarkEnd w:id="198"/>
      <w:r>
        <w:t>а) за нарушение настоящих Правил, следствием которого стала авария, не</w:t>
      </w:r>
      <w:r>
        <w:t>счастный случай, а также причинение вреда жизни и здоровью людей и окружающей среде;</w:t>
      </w:r>
    </w:p>
    <w:p w:rsidR="00000000" w:rsidRDefault="00745708">
      <w:bookmarkStart w:id="200" w:name="sub_10742"/>
      <w:bookmarkEnd w:id="199"/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000000" w:rsidRDefault="00745708">
      <w:bookmarkStart w:id="201" w:name="sub_10743"/>
      <w:bookmarkEnd w:id="200"/>
      <w:r>
        <w:t>в</w:t>
      </w:r>
      <w:r>
        <w:t>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</w:t>
      </w:r>
      <w:r>
        <w:t>го оборудования.</w:t>
      </w:r>
    </w:p>
    <w:p w:rsidR="00000000" w:rsidRDefault="00745708">
      <w:bookmarkStart w:id="202" w:name="sub_1075"/>
      <w:bookmarkEnd w:id="201"/>
      <w:r>
        <w:lastRenderedPageBreak/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</w:t>
      </w:r>
      <w:r>
        <w:t>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</w:t>
      </w:r>
      <w:r>
        <w:t>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00000" w:rsidRDefault="00745708">
      <w:bookmarkStart w:id="203" w:name="sub_1076"/>
      <w:bookmarkEnd w:id="202"/>
      <w:r>
        <w:t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</w:t>
      </w:r>
      <w:r>
        <w:t xml:space="preserve">дусмотренным </w:t>
      </w:r>
      <w:hyperlink r:id="rId54" w:history="1">
        <w:r>
          <w:rPr>
            <w:rStyle w:val="a4"/>
          </w:rPr>
          <w:t>главой 59</w:t>
        </w:r>
      </w:hyperlink>
      <w:r>
        <w:t xml:space="preserve"> Гражданского кодекса Российской Федерации.</w:t>
      </w:r>
    </w:p>
    <w:bookmarkEnd w:id="203"/>
    <w:p w:rsidR="00000000" w:rsidRDefault="00745708"/>
    <w:p w:rsidR="00000000" w:rsidRDefault="00745708">
      <w:pPr>
        <w:pStyle w:val="1"/>
      </w:pPr>
      <w:bookmarkStart w:id="204" w:name="sub_800"/>
      <w:r>
        <w:t>VIII. Порядок и условия приостановления подачи газа</w:t>
      </w:r>
    </w:p>
    <w:bookmarkEnd w:id="204"/>
    <w:p w:rsidR="00000000" w:rsidRDefault="00745708"/>
    <w:p w:rsidR="00000000" w:rsidRDefault="00745708">
      <w:bookmarkStart w:id="205" w:name="sub_1077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</w:t>
      </w:r>
      <w:r>
        <w:t xml:space="preserve">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000000" w:rsidRDefault="00745708">
      <w:bookmarkStart w:id="206" w:name="sub_10771"/>
      <w:bookmarkEnd w:id="205"/>
      <w:r>
        <w:t>а) отсутствие тяги в дымоходах и вентиляционных каналах;</w:t>
      </w:r>
    </w:p>
    <w:p w:rsidR="00000000" w:rsidRDefault="00745708">
      <w:bookmarkStart w:id="207" w:name="sub_10772"/>
      <w:bookmarkEnd w:id="206"/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00000" w:rsidRDefault="00745708">
      <w:bookmarkStart w:id="208" w:name="sub_10773"/>
      <w:bookmarkEnd w:id="207"/>
      <w:r>
        <w:t>в) неисправность или вмешательс</w:t>
      </w:r>
      <w:r>
        <w:t>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</w:t>
      </w:r>
      <w:r>
        <w:t>ункционирования указанных устройств) при невозможности незамедлительного устранения такой неисправности;</w:t>
      </w:r>
    </w:p>
    <w:p w:rsidR="00000000" w:rsidRDefault="00745708">
      <w:bookmarkStart w:id="209" w:name="sub_10774"/>
      <w:bookmarkEnd w:id="208"/>
      <w:r>
        <w:t>г) использование внутридомового и (или) внутриквартирного газового оборудования при наличии неустранимой в процессе технического обсл</w:t>
      </w:r>
      <w:r>
        <w:t>уживания утечки газа;</w:t>
      </w:r>
    </w:p>
    <w:p w:rsidR="00000000" w:rsidRDefault="00745708">
      <w:bookmarkStart w:id="210" w:name="sub_10775"/>
      <w:bookmarkEnd w:id="209"/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00000" w:rsidRDefault="00745708">
      <w:bookmarkStart w:id="211" w:name="sub_10776"/>
      <w:bookmarkEnd w:id="210"/>
      <w:r>
        <w:t>е) несанкционированное подключение внутридомового и (или) внутриквар</w:t>
      </w:r>
      <w:r>
        <w:t>тирного газового оборудования к газораспределительной сети.</w:t>
      </w:r>
    </w:p>
    <w:p w:rsidR="00000000" w:rsidRDefault="00745708">
      <w:bookmarkStart w:id="212" w:name="sub_1078"/>
      <w:bookmarkEnd w:id="211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00000" w:rsidRDefault="00745708">
      <w:bookmarkStart w:id="213" w:name="sub_10781"/>
      <w:bookmarkEnd w:id="212"/>
      <w:r>
        <w:t>а) совершение действий по монтажу газопровод</w:t>
      </w:r>
      <w:r>
        <w:t>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</w:t>
      </w:r>
      <w:r>
        <w:t>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00000" w:rsidRDefault="00745708">
      <w:bookmarkStart w:id="214" w:name="sub_10782"/>
      <w:bookmarkEnd w:id="213"/>
      <w:r>
        <w:lastRenderedPageBreak/>
        <w:t>б) невыполнение в установленные сроки вынесенных органами жилищного надзора (контроля) письменных</w:t>
      </w:r>
      <w:r>
        <w:t xml:space="preserve"> предписаний об устранении нарушений содержания внутридомового или внутриквартирного газового оборудования;</w:t>
      </w:r>
    </w:p>
    <w:p w:rsidR="00000000" w:rsidRDefault="00745708">
      <w:bookmarkStart w:id="215" w:name="sub_10783"/>
      <w:bookmarkEnd w:id="214"/>
      <w:r>
        <w:t>в) проведенное с нарушением законодательства Российской Федерации переустройство внутридомового и (или) внутриквартирного газового</w:t>
      </w:r>
      <w:r>
        <w:t xml:space="preserve">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00000" w:rsidRDefault="00745708">
      <w:bookmarkStart w:id="216" w:name="sub_1079"/>
      <w:bookmarkEnd w:id="215"/>
      <w:r>
        <w:t xml:space="preserve">79. При наличии факторов, предусмотренных </w:t>
      </w:r>
      <w:hyperlink w:anchor="sub_1077" w:history="1">
        <w:r>
          <w:rPr>
            <w:rStyle w:val="a4"/>
          </w:rPr>
          <w:t>пунктом 77</w:t>
        </w:r>
      </w:hyperlink>
      <w:r>
        <w:t xml:space="preserve"> настоящих Прав</w:t>
      </w:r>
      <w:r>
        <w:t xml:space="preserve">ил, и выявлении случаев, предусмотренных </w:t>
      </w:r>
      <w:hyperlink w:anchor="sub_1078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783" w:history="1">
        <w:r>
          <w:rPr>
            <w:rStyle w:val="a4"/>
          </w:rPr>
          <w:t>"в" пункта 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</w:t>
      </w:r>
      <w:r>
        <w:t>ия заказчику предписания об устранении выявленных нарушений с указанием сроков, в которые эти нарушения должны быть устранены.</w:t>
      </w:r>
    </w:p>
    <w:bookmarkEnd w:id="216"/>
    <w:p w:rsidR="00000000" w:rsidRDefault="00745708">
      <w:r>
        <w:t>До вынесения указанного предписания орган жилищного надзора (контроля) вправе провести проверку фактов, указанных исполни</w:t>
      </w:r>
      <w:r>
        <w:t>телем в уведомлении.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217" w:name="sub_1080"/>
      <w:r>
        <w:rPr>
          <w:color w:val="000000"/>
          <w:sz w:val="16"/>
          <w:szCs w:val="16"/>
        </w:rPr>
        <w:t>ГАРАНТ:</w:t>
      </w:r>
    </w:p>
    <w:bookmarkEnd w:id="217"/>
    <w:p w:rsidR="00000000" w:rsidRDefault="00745708">
      <w:pPr>
        <w:pStyle w:val="afa"/>
      </w:pPr>
      <w:r>
        <w:fldChar w:fldCharType="begin"/>
      </w:r>
      <w:r>
        <w:instrText>HYPERLINK "garantF1://70457474.0"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10 декабря 2013 г. N АКПИ13-826, оставленным без изменения </w:t>
      </w:r>
      <w:hyperlink r:id="rId5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</w:t>
      </w:r>
      <w:r>
        <w:t xml:space="preserve"> Суда РФ от 30 сентября 2014 г. N АПЛ14-414, пункт 80 настоящих Правил признан недействующим со дня вступления настоящего решения в законную силу в части, наделяющей исключительным правом осуществлять деятельность по техническому обслуживанию, ремонту и за</w:t>
      </w:r>
      <w:r>
        <w:t>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 Названное решение вступило в законную силу 14 января 2014 г. (информация опубл</w:t>
      </w:r>
      <w:r>
        <w:t>икована в "Российской газете" от 31 января 2014 г. N 21)</w:t>
      </w:r>
    </w:p>
    <w:p w:rsidR="00000000" w:rsidRDefault="00745708"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000000" w:rsidRDefault="00745708">
      <w:bookmarkStart w:id="218" w:name="sub_10801"/>
      <w:r>
        <w:t>а) отказ заказчика 2 и более раза в допуске специализированной орган</w:t>
      </w:r>
      <w:r>
        <w:t xml:space="preserve">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Правил);</w:t>
      </w:r>
    </w:p>
    <w:p w:rsidR="00000000" w:rsidRDefault="00745708">
      <w:bookmarkStart w:id="219" w:name="sub_10802"/>
      <w:bookmarkEnd w:id="218"/>
      <w:r>
        <w:t>б) от</w:t>
      </w:r>
      <w:r>
        <w:t>сутствие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745708">
      <w:bookmarkStart w:id="220" w:name="sub_10803"/>
      <w:bookmarkEnd w:id="219"/>
      <w:r>
        <w:t>в) истечение у внутридомового и (или) внутриквартирного газового оборудования (отдельного оборудования, входящего в сос</w:t>
      </w:r>
      <w:r>
        <w:t>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</w:t>
      </w:r>
      <w:r>
        <w:t>того срока по результатам диагностирования - истечение продленного срока службы указанного оборудования.</w:t>
      </w:r>
    </w:p>
    <w:p w:rsidR="00000000" w:rsidRDefault="00745708">
      <w:bookmarkStart w:id="221" w:name="sub_1081"/>
      <w:bookmarkEnd w:id="220"/>
      <w:r>
        <w:t xml:space="preserve">81. До приостановления подачи газа в соответствии с </w:t>
      </w:r>
      <w:hyperlink w:anchor="sub_1080" w:history="1">
        <w:r>
          <w:rPr>
            <w:rStyle w:val="a4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</w:t>
      </w:r>
      <w:r>
        <w:t>0 дней после направления 2-го уведомления.</w:t>
      </w:r>
    </w:p>
    <w:p w:rsidR="00000000" w:rsidRDefault="00745708">
      <w:bookmarkStart w:id="222" w:name="sub_1082"/>
      <w:bookmarkEnd w:id="221"/>
      <w:r>
        <w:t xml:space="preserve">82. Приостановление подачи газа при наличии факторов, предусмотренных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000000" w:rsidRDefault="00745708">
      <w:bookmarkStart w:id="223" w:name="sub_1083"/>
      <w:bookmarkEnd w:id="222"/>
      <w:r>
        <w:lastRenderedPageBreak/>
        <w:t>83. В течение одного рабочего дня со дня выполнения технологических операций по приостановлению подачи газа при нали</w:t>
      </w:r>
      <w:r>
        <w:t xml:space="preserve">чии факторов, предусмотренных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а также возобновления подачи газа после устранения причин, п</w:t>
      </w:r>
      <w:r>
        <w:t>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000000" w:rsidRDefault="00745708">
      <w:bookmarkStart w:id="224" w:name="sub_1084"/>
      <w:bookmarkEnd w:id="223"/>
      <w:r>
        <w:t xml:space="preserve">84. Устранение причин, послуживших основанием для приостановления подачи </w:t>
      </w:r>
      <w:r>
        <w:t>газа, обеспечивается заказчиком, который после устранения таких причин обязан проинформировать об этом исполнителя.</w:t>
      </w:r>
    </w:p>
    <w:bookmarkEnd w:id="224"/>
    <w:p w:rsidR="00000000" w:rsidRDefault="00745708">
      <w:r>
        <w:t>Исполнитель не позднее одних суток со дня получения от заказчика информации об устранении причин, послуживших основанием для приоста</w:t>
      </w:r>
      <w:r>
        <w:t>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</w:t>
      </w:r>
      <w:r>
        <w:t xml:space="preserve">казчиком положений, предусмотренных </w:t>
      </w:r>
      <w:hyperlink w:anchor="sub_1086" w:history="1">
        <w:r>
          <w:rPr>
            <w:rStyle w:val="a4"/>
          </w:rPr>
          <w:t>пунктом 86</w:t>
        </w:r>
      </w:hyperlink>
      <w:r>
        <w:t xml:space="preserve"> настоящих Правил.</w:t>
      </w:r>
    </w:p>
    <w:p w:rsidR="00000000" w:rsidRDefault="00745708">
      <w:bookmarkStart w:id="225" w:name="sub_1085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000000" w:rsidRDefault="00745708">
      <w:bookmarkStart w:id="226" w:name="sub_1086"/>
      <w:bookmarkEnd w:id="225"/>
      <w:r>
        <w:t xml:space="preserve">86. </w:t>
      </w:r>
      <w:r>
        <w:t xml:space="preserve">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sub_1077" w:history="1">
        <w:r>
          <w:rPr>
            <w:rStyle w:val="a4"/>
          </w:rPr>
          <w:t>пунктами 77</w:t>
        </w:r>
      </w:hyperlink>
      <w:r>
        <w:t>,</w:t>
      </w:r>
      <w:r>
        <w:t xml:space="preserve"> </w:t>
      </w:r>
      <w:hyperlink w:anchor="sub_1078" w:history="1">
        <w:r>
          <w:rPr>
            <w:rStyle w:val="a4"/>
          </w:rPr>
          <w:t>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sub_1085" w:history="1">
        <w:r>
          <w:rPr>
            <w:rStyle w:val="a4"/>
          </w:rPr>
          <w:t>пункте 85</w:t>
        </w:r>
      </w:hyperlink>
      <w:r>
        <w:t xml:space="preserve"> настоящих Правил.</w:t>
      </w:r>
    </w:p>
    <w:p w:rsidR="00000000" w:rsidRDefault="00745708">
      <w:bookmarkStart w:id="227" w:name="sub_1087"/>
      <w:bookmarkEnd w:id="226"/>
      <w:r>
        <w:t>87. Приост</w:t>
      </w:r>
      <w:r>
        <w:t>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</w:t>
      </w:r>
      <w:r>
        <w:t>енным представителем). Акт должен содержать следующую информацию:</w:t>
      </w:r>
    </w:p>
    <w:p w:rsidR="00000000" w:rsidRDefault="00745708">
      <w:bookmarkStart w:id="228" w:name="sub_10871"/>
      <w:bookmarkEnd w:id="227"/>
      <w:r>
        <w:t>а) дата, время и место составления акта;</w:t>
      </w:r>
    </w:p>
    <w:p w:rsidR="00000000" w:rsidRDefault="00745708">
      <w:bookmarkStart w:id="229" w:name="sub_10872"/>
      <w:bookmarkEnd w:id="228"/>
      <w:r>
        <w:t>б) наименование исполнителя;</w:t>
      </w:r>
    </w:p>
    <w:p w:rsidR="00000000" w:rsidRDefault="00745708">
      <w:bookmarkStart w:id="230" w:name="sub_10873"/>
      <w:bookmarkEnd w:id="229"/>
      <w:r>
        <w:t xml:space="preserve">в) </w:t>
      </w:r>
      <w:r>
        <w:t>наименование заказчика - юридического лица (фамилия, имя, отчество заказчика - физического лица);</w:t>
      </w:r>
    </w:p>
    <w:p w:rsidR="00000000" w:rsidRDefault="00745708">
      <w:bookmarkStart w:id="231" w:name="sub_10874"/>
      <w:bookmarkEnd w:id="230"/>
      <w:r>
        <w:t>г) основания приостановления (возобновления) подачи газа;</w:t>
      </w:r>
    </w:p>
    <w:p w:rsidR="00000000" w:rsidRDefault="00745708">
      <w:bookmarkStart w:id="232" w:name="sub_10875"/>
      <w:bookmarkEnd w:id="231"/>
      <w:r>
        <w:t xml:space="preserve">д) перечень выполненных работ соответственно по приостановлению </w:t>
      </w:r>
      <w:r>
        <w:t>или возобновлению подачи газа;</w:t>
      </w:r>
    </w:p>
    <w:p w:rsidR="00000000" w:rsidRDefault="00745708">
      <w:bookmarkStart w:id="233" w:name="sub_10876"/>
      <w:bookmarkEnd w:id="232"/>
      <w:r>
        <w:t>е) дата и время выполнения работ соответственно по приостановлению или возобновлению подачи газа.</w:t>
      </w:r>
    </w:p>
    <w:p w:rsidR="00000000" w:rsidRDefault="00745708">
      <w:bookmarkStart w:id="234" w:name="sub_1088"/>
      <w:bookmarkEnd w:id="233"/>
      <w:r>
        <w:t xml:space="preserve">88. В случае отказа заказчика от подписания акта, указанного в </w:t>
      </w:r>
      <w:hyperlink w:anchor="sub_1087" w:history="1">
        <w:r>
          <w:rPr>
            <w:rStyle w:val="a4"/>
          </w:rPr>
          <w:t>пункте</w:t>
        </w:r>
        <w:r>
          <w:rPr>
            <w:rStyle w:val="a4"/>
          </w:rPr>
          <w:t> 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</w:t>
      </w:r>
      <w:r>
        <w:t>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235" w:name="sub_1089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745708">
      <w:pPr>
        <w:pStyle w:val="afb"/>
      </w:pPr>
      <w:r>
        <w:fldChar w:fldCharType="begin"/>
      </w:r>
      <w:r>
        <w:instrText>HYPERLINK "garantF1://70541024.1021"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апреля 2014 г. N 344 в пункт 89 внесены изменения</w:t>
      </w:r>
    </w:p>
    <w:p w:rsidR="00000000" w:rsidRDefault="00745708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45708">
      <w:r>
        <w:t>89. Контроль з</w:t>
      </w:r>
      <w:r>
        <w:t>а соблюдением положений настоящих Правил осуществляется органами жилищного надзора (контроля).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236" w:name="sub_1090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745708">
      <w:pPr>
        <w:pStyle w:val="afb"/>
      </w:pPr>
      <w:r>
        <w:lastRenderedPageBreak/>
        <w:fldChar w:fldCharType="begin"/>
      </w:r>
      <w:r>
        <w:instrText>HYPERLINK "garantF1://70541024.1022"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апреля 2014 г. N 344 Правила дополнены пун</w:t>
      </w:r>
      <w:r>
        <w:t>ктом 90</w:t>
      </w:r>
    </w:p>
    <w:p w:rsidR="00000000" w:rsidRDefault="00745708">
      <w:r>
        <w:t>90. 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000000" w:rsidRDefault="00745708"/>
    <w:p w:rsidR="00000000" w:rsidRDefault="00745708">
      <w:pPr>
        <w:ind w:firstLine="698"/>
        <w:jc w:val="right"/>
      </w:pPr>
      <w:bookmarkStart w:id="237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пользования газом в</w:t>
      </w:r>
      <w:r>
        <w:rPr>
          <w:rStyle w:val="a3"/>
        </w:rPr>
        <w:br/>
        <w:t>части обеспечения безопасности</w:t>
      </w:r>
      <w:r>
        <w:rPr>
          <w:rStyle w:val="a3"/>
        </w:rPr>
        <w:br/>
        <w:t>при использовании и содержании</w:t>
      </w:r>
      <w:r>
        <w:rPr>
          <w:rStyle w:val="a3"/>
        </w:rPr>
        <w:br/>
        <w:t>внутридомового и</w:t>
      </w:r>
      <w:r>
        <w:rPr>
          <w:rStyle w:val="a3"/>
        </w:rPr>
        <w:br/>
        <w:t>внутриквартирного газового</w:t>
      </w:r>
      <w:r>
        <w:rPr>
          <w:rStyle w:val="a3"/>
        </w:rPr>
        <w:br/>
        <w:t>оборудования при предоставлении</w:t>
      </w:r>
      <w:r>
        <w:rPr>
          <w:rStyle w:val="a3"/>
        </w:rPr>
        <w:br/>
        <w:t>коммунальной услуги по</w:t>
      </w:r>
      <w:r>
        <w:rPr>
          <w:rStyle w:val="a3"/>
        </w:rPr>
        <w:br/>
        <w:t>газоснабжению</w:t>
      </w:r>
    </w:p>
    <w:bookmarkEnd w:id="237"/>
    <w:p w:rsidR="00000000" w:rsidRDefault="00745708"/>
    <w:p w:rsidR="00000000" w:rsidRDefault="00745708">
      <w:pPr>
        <w:pStyle w:val="1"/>
      </w:pPr>
      <w:r>
        <w:t>Минимальный перечень</w:t>
      </w:r>
      <w: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000000" w:rsidRDefault="007457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6"/>
        <w:gridCol w:w="5069"/>
        <w:gridCol w:w="4088"/>
      </w:tblGrid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Наименование обслуживаемого объекта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38" w:name="sub_11001"/>
            <w:r w:rsidRPr="00745708">
              <w:rPr>
                <w:rFonts w:eastAsiaTheme="minorEastAsia"/>
              </w:rPr>
              <w:t>1.</w:t>
            </w:r>
            <w:bookmarkEnd w:id="238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внутридомовое и (или) внутриквартирное газовое оборудование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39" w:name="sub_11002"/>
            <w:r w:rsidRPr="00745708">
              <w:rPr>
                <w:rFonts w:eastAsiaTheme="minorEastAsia"/>
              </w:rPr>
              <w:t>2.</w:t>
            </w:r>
            <w:bookmarkEnd w:id="23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внутридомовое и (или) внутриквартирное газовое оборудование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0" w:name="sub_11003"/>
            <w:r w:rsidRPr="00745708">
              <w:rPr>
                <w:rFonts w:eastAsiaTheme="minorEastAsia"/>
              </w:rPr>
              <w:t>3.</w:t>
            </w:r>
            <w:bookmarkEnd w:id="24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газопроводы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1" w:name="sub_11004"/>
            <w:r w:rsidRPr="00745708">
              <w:rPr>
                <w:rFonts w:eastAsiaTheme="minorEastAsia"/>
              </w:rPr>
              <w:t>4.</w:t>
            </w:r>
            <w:bookmarkEnd w:id="24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</w:t>
            </w:r>
            <w:r w:rsidRPr="00745708">
              <w:rPr>
                <w:rFonts w:eastAsiaTheme="minorEastAsia"/>
              </w:rPr>
              <w:t>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газопроводы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2" w:name="sub_11005"/>
            <w:r w:rsidRPr="00745708">
              <w:rPr>
                <w:rFonts w:eastAsiaTheme="minorEastAsia"/>
              </w:rPr>
              <w:t>5.</w:t>
            </w:r>
            <w:bookmarkEnd w:id="242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внутридомовое и (или) внутриквартирное газовое оборудование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3" w:name="sub_11006"/>
            <w:r w:rsidRPr="00745708">
              <w:rPr>
                <w:rFonts w:eastAsiaTheme="minorEastAsia"/>
              </w:rPr>
              <w:t>6.</w:t>
            </w:r>
            <w:bookmarkEnd w:id="24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Проверка работоспособности и смазка отключающи</w:t>
            </w:r>
            <w:r w:rsidRPr="00745708">
              <w:rPr>
                <w:rFonts w:eastAsiaTheme="minorEastAsia"/>
              </w:rPr>
              <w:t>х устройств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отключающие устройства, установленные на газопроводах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4" w:name="sub_11007"/>
            <w:r w:rsidRPr="00745708">
              <w:rPr>
                <w:rFonts w:eastAsiaTheme="minorEastAsia"/>
              </w:rPr>
              <w:t>7.</w:t>
            </w:r>
            <w:bookmarkEnd w:id="24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Разборка и смазка кранов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бытовое газоиспользующее оборудование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5" w:name="sub_11008"/>
            <w:r w:rsidRPr="00745708">
              <w:rPr>
                <w:rFonts w:eastAsiaTheme="minorEastAsia"/>
              </w:rPr>
              <w:t>8.</w:t>
            </w:r>
            <w:bookmarkEnd w:id="245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 xml:space="preserve">Проверка работоспособности устройств, позволяющих автоматически отключить подачу газа при отклонении контролируемых параметров за </w:t>
            </w:r>
            <w:r w:rsidRPr="00745708">
              <w:rPr>
                <w:rFonts w:eastAsiaTheme="minorEastAsia"/>
              </w:rPr>
              <w:lastRenderedPageBreak/>
              <w:t>допустимые пределы, ее наладка и регулировка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lastRenderedPageBreak/>
              <w:t>предохранительная арматура, системы контроля загазованности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6" w:name="sub_11009"/>
            <w:r w:rsidRPr="00745708">
              <w:rPr>
                <w:rFonts w:eastAsiaTheme="minorEastAsia"/>
              </w:rPr>
              <w:lastRenderedPageBreak/>
              <w:t>9.</w:t>
            </w:r>
            <w:bookmarkEnd w:id="246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бытовое газоиспользующее оборудование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7" w:name="sub_11010"/>
            <w:r w:rsidRPr="00745708">
              <w:rPr>
                <w:rFonts w:eastAsiaTheme="minorEastAsia"/>
              </w:rPr>
              <w:t>10.</w:t>
            </w:r>
            <w:bookmarkEnd w:id="24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Проверка давления газа перед газоиспользующим оборудованием при всех работающих горелках и после прекращ</w:t>
            </w:r>
            <w:r w:rsidRPr="00745708">
              <w:rPr>
                <w:rFonts w:eastAsiaTheme="minorEastAsia"/>
              </w:rPr>
              <w:t>ения подачи газа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индивидуальная баллонная установка сжиженных углеводородных газов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8" w:name="sub_11011"/>
            <w:r w:rsidRPr="00745708">
              <w:rPr>
                <w:rFonts w:eastAsiaTheme="minorEastAsia"/>
              </w:rPr>
              <w:t>11.</w:t>
            </w:r>
            <w:bookmarkEnd w:id="24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49" w:name="sub_11012"/>
            <w:r w:rsidRPr="00745708">
              <w:rPr>
                <w:rFonts w:eastAsiaTheme="minorEastAsia"/>
              </w:rPr>
              <w:t>12.</w:t>
            </w:r>
            <w:bookmarkEnd w:id="24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дымовые и вентиляционные каналы</w:t>
            </w:r>
          </w:p>
        </w:tc>
      </w:tr>
      <w:tr w:rsidR="00000000" w:rsidRPr="00745708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jc w:val="center"/>
              <w:rPr>
                <w:rFonts w:eastAsiaTheme="minorEastAsia"/>
              </w:rPr>
            </w:pPr>
            <w:bookmarkStart w:id="250" w:name="sub_11013"/>
            <w:r w:rsidRPr="00745708">
              <w:rPr>
                <w:rFonts w:eastAsiaTheme="minorEastAsia"/>
              </w:rPr>
              <w:t>13.</w:t>
            </w:r>
            <w:bookmarkEnd w:id="25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Инструктаж потребителей газа по безопасному использованию газа при удовлетворении ком</w:t>
            </w:r>
            <w:r w:rsidRPr="00745708">
              <w:rPr>
                <w:rFonts w:eastAsiaTheme="minorEastAsia"/>
              </w:rPr>
              <w:t>мунально-бытовых нужд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45708" w:rsidRDefault="00745708">
            <w:pPr>
              <w:pStyle w:val="aff7"/>
              <w:rPr>
                <w:rFonts w:eastAsiaTheme="minorEastAsia"/>
              </w:rPr>
            </w:pPr>
            <w:r w:rsidRPr="00745708">
              <w:rPr>
                <w:rFonts w:eastAsiaTheme="minorEastAsia"/>
              </w:rPr>
              <w:t>бытовое газоиспользующее оборудование</w:t>
            </w:r>
          </w:p>
        </w:tc>
      </w:tr>
    </w:tbl>
    <w:p w:rsidR="00000000" w:rsidRDefault="00745708"/>
    <w:p w:rsidR="00000000" w:rsidRDefault="00745708">
      <w:pPr>
        <w:pStyle w:val="1"/>
      </w:pPr>
      <w:bookmarkStart w:id="251" w:name="sub_2000"/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</w:t>
      </w:r>
      <w:r>
        <w:t>удования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14 мая 2013 г. N 410)</w:t>
      </w:r>
    </w:p>
    <w:bookmarkEnd w:id="251"/>
    <w:p w:rsidR="00000000" w:rsidRDefault="00745708"/>
    <w:p w:rsidR="00000000" w:rsidRDefault="00745708">
      <w:bookmarkStart w:id="252" w:name="sub_2001"/>
      <w:r>
        <w:t xml:space="preserve">1. В </w:t>
      </w:r>
      <w:hyperlink r:id="rId57" w:history="1">
        <w:r>
          <w:rPr>
            <w:rStyle w:val="a4"/>
          </w:rPr>
          <w:t>пункте 5</w:t>
        </w:r>
      </w:hyperlink>
      <w:r>
        <w:t xml:space="preserve"> Правил содержания общего имущества в многоквартирном доме, утвержденных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</w:t>
      </w:r>
      <w:r>
        <w:t>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 34,</w:t>
      </w:r>
      <w:r>
        <w:t xml:space="preserve"> ст. 3680; 2011, N 22, ст. 3168):</w:t>
      </w:r>
    </w:p>
    <w:p w:rsidR="00000000" w:rsidRDefault="00745708">
      <w:bookmarkStart w:id="253" w:name="sub_20011"/>
      <w:bookmarkEnd w:id="252"/>
      <w:r>
        <w:t xml:space="preserve">а) в </w:t>
      </w:r>
      <w:hyperlink r:id="rId59" w:history="1">
        <w:r>
          <w:rPr>
            <w:rStyle w:val="a4"/>
          </w:rPr>
          <w:t>абзаце первом</w:t>
        </w:r>
      </w:hyperlink>
      <w:r>
        <w:t xml:space="preserve"> слова "и газоснабжения" исключить;</w:t>
      </w:r>
    </w:p>
    <w:p w:rsidR="00000000" w:rsidRDefault="00745708">
      <w:bookmarkStart w:id="254" w:name="sub_20012"/>
      <w:bookmarkEnd w:id="253"/>
      <w:r>
        <w:t xml:space="preserve">б) дополнить </w:t>
      </w:r>
      <w:hyperlink r:id="rId60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745708">
      <w:bookmarkStart w:id="255" w:name="sub_10054"/>
      <w:bookmarkEnd w:id="254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</w:t>
      </w:r>
      <w:r>
        <w:t xml:space="preserve">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</w:t>
      </w:r>
      <w:r>
        <w:t>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</w:t>
      </w:r>
      <w:r>
        <w:t>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000000" w:rsidRDefault="00745708">
      <w:bookmarkStart w:id="256" w:name="sub_2002"/>
      <w:bookmarkEnd w:id="255"/>
      <w:r>
        <w:lastRenderedPageBreak/>
        <w:t xml:space="preserve">2. В </w:t>
      </w:r>
      <w:hyperlink r:id="rId61" w:history="1">
        <w:r>
          <w:rPr>
            <w:rStyle w:val="a4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6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</w:t>
      </w:r>
      <w:r>
        <w:t>549 (Собрание законодательства Российской Федерации, 2008, N 30, ст. 3635):</w:t>
      </w:r>
    </w:p>
    <w:p w:rsidR="00000000" w:rsidRDefault="00745708">
      <w:pPr>
        <w:pStyle w:val="afa"/>
        <w:rPr>
          <w:color w:val="000000"/>
          <w:sz w:val="16"/>
          <w:szCs w:val="16"/>
        </w:rPr>
      </w:pPr>
      <w:bookmarkStart w:id="257" w:name="sub_20021"/>
      <w:bookmarkEnd w:id="256"/>
      <w:r>
        <w:rPr>
          <w:color w:val="000000"/>
          <w:sz w:val="16"/>
          <w:szCs w:val="16"/>
        </w:rPr>
        <w:t>ГАРАНТ:</w:t>
      </w:r>
    </w:p>
    <w:bookmarkEnd w:id="257"/>
    <w:p w:rsidR="00000000" w:rsidRDefault="00745708">
      <w:pPr>
        <w:pStyle w:val="afa"/>
      </w:pPr>
      <w:r>
        <w:fldChar w:fldCharType="begin"/>
      </w:r>
      <w:r>
        <w:instrText>HYPERLINK "garantF1://70582314.0"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21 мая 2014 г. N АКПИ13-1053 подпункт "а" пункта 2 настоящих Правил признан не </w:t>
      </w:r>
      <w:r>
        <w:t>противоречащим действующему законодательству</w:t>
      </w:r>
    </w:p>
    <w:p w:rsidR="00000000" w:rsidRDefault="00745708">
      <w:r>
        <w:t xml:space="preserve">а) по </w:t>
      </w:r>
      <w:hyperlink r:id="rId63" w:history="1">
        <w:r>
          <w:rPr>
            <w:rStyle w:val="a4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</w:t>
      </w:r>
      <w:r>
        <w:t>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00000" w:rsidRDefault="00745708">
      <w:bookmarkStart w:id="258" w:name="sub_20022"/>
      <w:r>
        <w:t xml:space="preserve">б) в </w:t>
      </w:r>
      <w:hyperlink r:id="rId64" w:history="1">
        <w:r>
          <w:rPr>
            <w:rStyle w:val="a4"/>
          </w:rPr>
          <w:t>пункте 3</w:t>
        </w:r>
      </w:hyperlink>
      <w:r>
        <w:t>:</w:t>
      </w:r>
    </w:p>
    <w:bookmarkStart w:id="259" w:name="sub_200221"/>
    <w:bookmarkEnd w:id="258"/>
    <w:p w:rsidR="00000000" w:rsidRDefault="00745708">
      <w:r>
        <w:fldChar w:fldCharType="begin"/>
      </w:r>
      <w:r>
        <w:instrText>HYPERLINK "garantF1://12061689.10035"</w:instrText>
      </w:r>
      <w:r>
        <w:fldChar w:fldCharType="separate"/>
      </w:r>
      <w:r>
        <w:rPr>
          <w:rStyle w:val="a4"/>
        </w:rPr>
        <w:t>а</w:t>
      </w:r>
      <w:r>
        <w:rPr>
          <w:rStyle w:val="a4"/>
        </w:rPr>
        <w:t>бзац шестой</w:t>
      </w:r>
      <w:r>
        <w:fldChar w:fldCharType="end"/>
      </w:r>
      <w:r>
        <w:t xml:space="preserve"> заменить текстом следующего содержания:</w:t>
      </w:r>
    </w:p>
    <w:p w:rsidR="00000000" w:rsidRDefault="00745708">
      <w:bookmarkStart w:id="260" w:name="sub_10035"/>
      <w:bookmarkEnd w:id="259"/>
      <w:r>
        <w:rPr>
          <w:rStyle w:val="a3"/>
        </w:rPr>
        <w:t>"внутридомовое газовое оборудование":</w:t>
      </w:r>
    </w:p>
    <w:bookmarkEnd w:id="260"/>
    <w:p w:rsidR="00000000" w:rsidRDefault="00745708">
      <w:r>
        <w:t>в многоквартирном доме - являющиеся общим имуществом собственников помещений газопроводы, проложенные от источника газа (при использова</w:t>
      </w:r>
      <w:r>
        <w:t>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</w:t>
      </w:r>
      <w:r>
        <w:t>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</w:t>
      </w:r>
      <w:r>
        <w:t>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</w:t>
      </w:r>
      <w:r>
        <w:t>ого при производстве коммунальной услуги;</w:t>
      </w:r>
    </w:p>
    <w:p w:rsidR="00000000" w:rsidRDefault="00745708"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</w:t>
      </w:r>
      <w:r>
        <w:t>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</w:t>
      </w:r>
      <w:r>
        <w:t xml:space="preserve">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000000" w:rsidRDefault="00745708">
      <w:bookmarkStart w:id="261" w:name="sub_200222"/>
      <w:r>
        <w:t xml:space="preserve">после </w:t>
      </w:r>
      <w:hyperlink r:id="rId65" w:history="1">
        <w:r>
          <w:rPr>
            <w:rStyle w:val="a4"/>
          </w:rPr>
          <w:t>абзаца шестого</w:t>
        </w:r>
      </w:hyperlink>
      <w:r>
        <w:t xml:space="preserve"> дополнить </w:t>
      </w:r>
      <w:hyperlink r:id="rId6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745708">
      <w:bookmarkStart w:id="262" w:name="sub_100350"/>
      <w:bookmarkEnd w:id="261"/>
      <w:r>
        <w:rPr>
          <w:rStyle w:val="a3"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</w:t>
      </w:r>
      <w:r>
        <w:t>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</w:t>
      </w:r>
      <w:r>
        <w:t>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bookmarkStart w:id="263" w:name="sub_200223"/>
    <w:bookmarkEnd w:id="262"/>
    <w:p w:rsidR="00000000" w:rsidRDefault="00745708">
      <w:r>
        <w:fldChar w:fldCharType="begin"/>
      </w:r>
      <w:r>
        <w:instrText>HYPERLINK "garantF1://12061689.10037"</w:instrText>
      </w:r>
      <w:r>
        <w:fldChar w:fldCharType="separate"/>
      </w:r>
      <w:r>
        <w:rPr>
          <w:rStyle w:val="a4"/>
        </w:rPr>
        <w:t>абзац восьмой</w:t>
      </w:r>
      <w:r>
        <w:fldChar w:fldCharType="end"/>
      </w:r>
      <w:r>
        <w:t xml:space="preserve"> изложить в следующей </w:t>
      </w:r>
      <w:r>
        <w:t>редакции:</w:t>
      </w:r>
    </w:p>
    <w:p w:rsidR="00000000" w:rsidRDefault="00745708">
      <w:bookmarkStart w:id="264" w:name="sub_10037"/>
      <w:bookmarkEnd w:id="263"/>
      <w:r>
        <w:rPr>
          <w:rStyle w:val="a3"/>
        </w:rPr>
        <w:t>"домовладение"</w:t>
      </w:r>
      <w: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</w:t>
      </w:r>
      <w:r>
        <w:t xml:space="preserve"> сад), </w:t>
      </w:r>
      <w:r>
        <w:lastRenderedPageBreak/>
        <w:t>помещения для содержания домашнего скота и птицы, иные объекты);";</w:t>
      </w:r>
    </w:p>
    <w:p w:rsidR="00000000" w:rsidRDefault="00745708">
      <w:bookmarkStart w:id="265" w:name="sub_200224"/>
      <w:bookmarkEnd w:id="264"/>
      <w:r>
        <w:t xml:space="preserve">в </w:t>
      </w:r>
      <w:hyperlink r:id="rId67" w:history="1">
        <w:r>
          <w:rPr>
            <w:rStyle w:val="a4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000000" w:rsidRDefault="00745708">
      <w:bookmarkStart w:id="266" w:name="sub_20023"/>
      <w:bookmarkEnd w:id="265"/>
      <w:r>
        <w:t xml:space="preserve">в) в </w:t>
      </w:r>
      <w:hyperlink r:id="rId68" w:history="1">
        <w:r>
          <w:rPr>
            <w:rStyle w:val="a4"/>
          </w:rPr>
          <w:t>абзаце четвертом пункта 4</w:t>
        </w:r>
      </w:hyperlink>
      <w:r>
        <w:t xml:space="preserve"> слово "индивидуального" исключить;</w:t>
      </w:r>
    </w:p>
    <w:p w:rsidR="00000000" w:rsidRDefault="00745708">
      <w:bookmarkStart w:id="267" w:name="sub_20024"/>
      <w:bookmarkEnd w:id="266"/>
      <w:r>
        <w:t xml:space="preserve">г) в </w:t>
      </w:r>
      <w:hyperlink r:id="rId69" w:history="1">
        <w:r>
          <w:rPr>
            <w:rStyle w:val="a4"/>
          </w:rPr>
          <w:t>пункте 8</w:t>
        </w:r>
      </w:hyperlink>
      <w:r>
        <w:t>:</w:t>
      </w:r>
    </w:p>
    <w:p w:rsidR="00000000" w:rsidRDefault="00745708">
      <w:bookmarkStart w:id="268" w:name="sub_200241"/>
      <w:bookmarkEnd w:id="267"/>
      <w:r>
        <w:t xml:space="preserve">в </w:t>
      </w:r>
      <w:hyperlink r:id="rId70" w:history="1">
        <w:r>
          <w:rPr>
            <w:rStyle w:val="a4"/>
          </w:rPr>
          <w:t>подпункте "а"</w:t>
        </w:r>
      </w:hyperlink>
      <w:r>
        <w:t xml:space="preserve"> слово "индивидуального" исключить;</w:t>
      </w:r>
    </w:p>
    <w:bookmarkStart w:id="269" w:name="sub_200242"/>
    <w:bookmarkEnd w:id="268"/>
    <w:p w:rsidR="00000000" w:rsidRDefault="00745708">
      <w:r>
        <w:fldChar w:fldCharType="begin"/>
      </w:r>
      <w:r>
        <w:instrText>HYPERLINK "garantF1://12061689.10087"</w:instrText>
      </w:r>
      <w:r>
        <w:fldChar w:fldCharType="separate"/>
      </w:r>
      <w:r>
        <w:rPr>
          <w:rStyle w:val="a4"/>
        </w:rPr>
        <w:t>подпункт "ж"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000000" w:rsidRDefault="00745708">
      <w:bookmarkStart w:id="270" w:name="sub_20025"/>
      <w:bookmarkEnd w:id="269"/>
      <w:r>
        <w:t xml:space="preserve">д) в </w:t>
      </w:r>
      <w:hyperlink r:id="rId71" w:history="1">
        <w:r>
          <w:rPr>
            <w:rStyle w:val="a4"/>
          </w:rPr>
          <w:t>пункте 9</w:t>
        </w:r>
      </w:hyperlink>
      <w:r>
        <w:t>:</w:t>
      </w:r>
    </w:p>
    <w:p w:rsidR="00000000" w:rsidRDefault="00745708">
      <w:bookmarkStart w:id="271" w:name="sub_200251"/>
      <w:bookmarkEnd w:id="270"/>
      <w:r>
        <w:t xml:space="preserve">в </w:t>
      </w:r>
      <w:hyperlink r:id="rId72" w:history="1">
        <w:r>
          <w:rPr>
            <w:rStyle w:val="a4"/>
          </w:rPr>
          <w:t>подпункте "д"</w:t>
        </w:r>
      </w:hyperlink>
      <w:r>
        <w:t xml:space="preserve"> слово "индивидуальных" исключить;</w:t>
      </w:r>
    </w:p>
    <w:p w:rsidR="00000000" w:rsidRDefault="00745708">
      <w:bookmarkStart w:id="272" w:name="sub_200252"/>
      <w:bookmarkEnd w:id="271"/>
      <w:r>
        <w:t xml:space="preserve">в </w:t>
      </w:r>
      <w:hyperlink r:id="rId73" w:history="1">
        <w:r>
          <w:rPr>
            <w:rStyle w:val="a4"/>
          </w:rPr>
          <w:t>подпункте "ж"</w:t>
        </w:r>
      </w:hyperlink>
      <w:r>
        <w:t xml:space="preserve"> слово "индивидуального" исключить;</w:t>
      </w:r>
    </w:p>
    <w:bookmarkStart w:id="273" w:name="sub_200253"/>
    <w:bookmarkEnd w:id="272"/>
    <w:p w:rsidR="00000000" w:rsidRDefault="00745708">
      <w:r>
        <w:fldChar w:fldCharType="begin"/>
      </w:r>
      <w:r>
        <w:instrText>HYPERLINK "garant</w:instrText>
      </w:r>
      <w:r>
        <w:instrText>F1://12061689.10098"</w:instrText>
      </w:r>
      <w:r>
        <w:fldChar w:fldCharType="separate"/>
      </w:r>
      <w:r>
        <w:rPr>
          <w:rStyle w:val="a4"/>
        </w:rPr>
        <w:t>подпункт "з"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000000" w:rsidRDefault="00745708">
      <w:bookmarkStart w:id="274" w:name="sub_20026"/>
      <w:bookmarkEnd w:id="273"/>
      <w:r>
        <w:t xml:space="preserve">е) </w:t>
      </w:r>
      <w:hyperlink r:id="rId74" w:history="1">
        <w:r>
          <w:rPr>
            <w:rStyle w:val="a4"/>
          </w:rPr>
          <w:t>пункт 12</w:t>
        </w:r>
      </w:hyperlink>
      <w:r>
        <w:t xml:space="preserve"> после слова "внутридомового" дополнить словами "или внутриквартирного";</w:t>
      </w:r>
    </w:p>
    <w:p w:rsidR="00000000" w:rsidRDefault="00745708">
      <w:bookmarkStart w:id="275" w:name="sub_20027"/>
      <w:bookmarkEnd w:id="274"/>
      <w:r>
        <w:t xml:space="preserve">ж) в </w:t>
      </w:r>
      <w:hyperlink r:id="rId75" w:history="1">
        <w:r>
          <w:rPr>
            <w:rStyle w:val="a4"/>
          </w:rPr>
          <w:t>подпункте "а" пункта 13</w:t>
        </w:r>
      </w:hyperlink>
      <w:r>
        <w:t xml:space="preserve"> и </w:t>
      </w:r>
      <w:hyperlink r:id="rId76" w:history="1">
        <w:r>
          <w:rPr>
            <w:rStyle w:val="a4"/>
          </w:rPr>
          <w:t>подпунктах "д"</w:t>
        </w:r>
      </w:hyperlink>
      <w:r>
        <w:t xml:space="preserve"> и </w:t>
      </w:r>
      <w:hyperlink r:id="rId77" w:history="1">
        <w:r>
          <w:rPr>
            <w:rStyle w:val="a4"/>
          </w:rPr>
          <w:t>"ж" пункта 15</w:t>
        </w:r>
      </w:hyperlink>
      <w:r>
        <w:t xml:space="preserve"> слово "индивидуального" исключить;</w:t>
      </w:r>
    </w:p>
    <w:p w:rsidR="00000000" w:rsidRDefault="00745708">
      <w:bookmarkStart w:id="276" w:name="sub_20028"/>
      <w:bookmarkEnd w:id="275"/>
      <w:r>
        <w:t xml:space="preserve">з) </w:t>
      </w:r>
      <w:hyperlink r:id="rId78" w:history="1">
        <w:r>
          <w:rPr>
            <w:rStyle w:val="a4"/>
          </w:rPr>
          <w:t>подпункт "к" пункта 21</w:t>
        </w:r>
      </w:hyperlink>
      <w:r>
        <w:t xml:space="preserve"> изложить в следующей редакции:</w:t>
      </w:r>
    </w:p>
    <w:p w:rsidR="00000000" w:rsidRDefault="00745708">
      <w:bookmarkStart w:id="277" w:name="sub_102110"/>
      <w:bookmarkEnd w:id="276"/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</w:t>
      </w:r>
      <w:r>
        <w:t>ехническом обслуживании и ремонте внутридомового и (или) внутриквартирного газового оборудования";</w:t>
      </w:r>
    </w:p>
    <w:p w:rsidR="00000000" w:rsidRDefault="00745708">
      <w:bookmarkStart w:id="278" w:name="sub_20029"/>
      <w:bookmarkEnd w:id="277"/>
      <w:r>
        <w:t xml:space="preserve">и) в </w:t>
      </w:r>
      <w:hyperlink r:id="rId79" w:history="1">
        <w:r>
          <w:rPr>
            <w:rStyle w:val="a4"/>
          </w:rPr>
          <w:t>подпункте "в" пункта 22</w:t>
        </w:r>
      </w:hyperlink>
      <w:r>
        <w:t xml:space="preserve"> слово "полугодие" заменить словом "год";</w:t>
      </w:r>
    </w:p>
    <w:p w:rsidR="00000000" w:rsidRDefault="00745708">
      <w:bookmarkStart w:id="279" w:name="sub_200210"/>
      <w:bookmarkEnd w:id="278"/>
      <w:r>
        <w:t xml:space="preserve">к) </w:t>
      </w:r>
      <w:hyperlink r:id="rId80" w:history="1">
        <w:r>
          <w:rPr>
            <w:rStyle w:val="a4"/>
          </w:rPr>
          <w:t>пункт 29</w:t>
        </w:r>
      </w:hyperlink>
      <w:r>
        <w:t xml:space="preserve"> после слова "внутридомового" дополнить словами "или внутриквартирного";</w:t>
      </w:r>
    </w:p>
    <w:p w:rsidR="00000000" w:rsidRDefault="00745708">
      <w:bookmarkStart w:id="280" w:name="sub_200211"/>
      <w:bookmarkEnd w:id="279"/>
      <w:r>
        <w:t xml:space="preserve">л) в </w:t>
      </w:r>
      <w:hyperlink r:id="rId81" w:history="1">
        <w:r>
          <w:rPr>
            <w:rStyle w:val="a4"/>
          </w:rPr>
          <w:t>подпункте "г" пункта 33</w:t>
        </w:r>
      </w:hyperlink>
      <w:r>
        <w:t xml:space="preserve"> слово "индивидуальных" исключить;</w:t>
      </w:r>
    </w:p>
    <w:p w:rsidR="00000000" w:rsidRDefault="00745708">
      <w:bookmarkStart w:id="281" w:name="sub_200212"/>
      <w:bookmarkEnd w:id="280"/>
      <w:r>
        <w:t xml:space="preserve">м) в </w:t>
      </w:r>
      <w:hyperlink r:id="rId82" w:history="1">
        <w:r>
          <w:rPr>
            <w:rStyle w:val="a4"/>
          </w:rPr>
          <w:t>подпункте "в" пункта 34</w:t>
        </w:r>
      </w:hyperlink>
      <w:r>
        <w:t xml:space="preserve"> и </w:t>
      </w:r>
      <w:hyperlink r:id="rId83" w:history="1">
        <w:r>
          <w:rPr>
            <w:rStyle w:val="a4"/>
          </w:rPr>
          <w:t>подпункте "в" пункта 35</w:t>
        </w:r>
      </w:hyperlink>
      <w:r>
        <w:t xml:space="preserve"> слово "индивидуального" исключить;</w:t>
      </w:r>
    </w:p>
    <w:p w:rsidR="00000000" w:rsidRDefault="00745708">
      <w:bookmarkStart w:id="282" w:name="sub_200213"/>
      <w:bookmarkEnd w:id="281"/>
      <w:r>
        <w:t xml:space="preserve">н) </w:t>
      </w:r>
      <w:hyperlink r:id="rId84" w:history="1">
        <w:r>
          <w:rPr>
            <w:rStyle w:val="a4"/>
          </w:rPr>
          <w:t>подпункт </w:t>
        </w:r>
        <w:r>
          <w:rPr>
            <w:rStyle w:val="a4"/>
          </w:rPr>
          <w:t>"д" пункта 45</w:t>
        </w:r>
      </w:hyperlink>
      <w:r>
        <w:t xml:space="preserve"> после слова "внутридомового" дополнить словами "или внутриквартирного";</w:t>
      </w:r>
    </w:p>
    <w:p w:rsidR="00000000" w:rsidRDefault="00745708">
      <w:bookmarkStart w:id="283" w:name="sub_200214"/>
      <w:bookmarkEnd w:id="282"/>
      <w:r>
        <w:t xml:space="preserve">о) в </w:t>
      </w:r>
      <w:hyperlink r:id="rId85" w:history="1">
        <w:r>
          <w:rPr>
            <w:rStyle w:val="a4"/>
          </w:rPr>
          <w:t>пункте 47</w:t>
        </w:r>
      </w:hyperlink>
      <w:r>
        <w:t>:</w:t>
      </w:r>
    </w:p>
    <w:bookmarkStart w:id="284" w:name="sub_2002167"/>
    <w:bookmarkEnd w:id="283"/>
    <w:p w:rsidR="00000000" w:rsidRDefault="00745708">
      <w:r>
        <w:fldChar w:fldCharType="begin"/>
      </w:r>
      <w:r>
        <w:instrText>HYPERLINK "garantF1://12061689.10472"</w:instrText>
      </w:r>
      <w:r>
        <w:fldChar w:fldCharType="separate"/>
      </w:r>
      <w:r>
        <w:rPr>
          <w:rStyle w:val="a4"/>
        </w:rPr>
        <w:t>подпункт "б"</w:t>
      </w:r>
      <w:r>
        <w:fldChar w:fldCharType="end"/>
      </w:r>
      <w:r>
        <w:t xml:space="preserve"> изложить в следующ</w:t>
      </w:r>
      <w:r>
        <w:t>ей редакции:</w:t>
      </w:r>
    </w:p>
    <w:p w:rsidR="00000000" w:rsidRDefault="00745708">
      <w:bookmarkStart w:id="285" w:name="sub_10472"/>
      <w:bookmarkEnd w:id="284"/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bookmarkStart w:id="286" w:name="sub_2002168"/>
    <w:bookmarkEnd w:id="285"/>
    <w:p w:rsidR="00000000" w:rsidRDefault="00745708">
      <w:r>
        <w:fldChar w:fldCharType="begin"/>
      </w:r>
      <w:r>
        <w:instrText>HYPERLINK "garantF1://12061689.10473"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000000" w:rsidRDefault="00745708">
      <w:bookmarkStart w:id="287" w:name="sub_200215"/>
      <w:bookmarkEnd w:id="286"/>
      <w:r>
        <w:t xml:space="preserve">п) в предложении втором </w:t>
      </w:r>
      <w:hyperlink r:id="rId86" w:history="1">
        <w:r>
          <w:rPr>
            <w:rStyle w:val="a4"/>
          </w:rPr>
          <w:t>пункта 48</w:t>
        </w:r>
      </w:hyperlink>
      <w:r>
        <w:t xml:space="preserve"> и предложении втором </w:t>
      </w:r>
      <w:hyperlink r:id="rId87" w:history="1">
        <w:r>
          <w:rPr>
            <w:rStyle w:val="a4"/>
          </w:rPr>
          <w:t>пункта 49</w:t>
        </w:r>
      </w:hyperlink>
      <w:r>
        <w:t>:</w:t>
      </w:r>
    </w:p>
    <w:p w:rsidR="00000000" w:rsidRDefault="00745708">
      <w:bookmarkStart w:id="288" w:name="sub_2002151"/>
      <w:bookmarkEnd w:id="287"/>
      <w:r>
        <w:t>после слов "подключению внутридомового" дополнить словами "или внутриквартирного";</w:t>
      </w:r>
    </w:p>
    <w:p w:rsidR="00000000" w:rsidRDefault="00745708">
      <w:bookmarkStart w:id="289" w:name="sub_2002152"/>
      <w:bookmarkEnd w:id="288"/>
      <w:r>
        <w:t>после слов "обслуживании внутридомового" дополнить словами "или внутриквартирного";</w:t>
      </w:r>
    </w:p>
    <w:p w:rsidR="00000000" w:rsidRDefault="00745708">
      <w:bookmarkStart w:id="290" w:name="sub_200216"/>
      <w:bookmarkEnd w:id="289"/>
      <w:r>
        <w:t xml:space="preserve">р) в </w:t>
      </w:r>
      <w:hyperlink r:id="rId88" w:history="1">
        <w:r>
          <w:rPr>
            <w:rStyle w:val="a4"/>
          </w:rPr>
          <w:t>п</w:t>
        </w:r>
        <w:r>
          <w:rPr>
            <w:rStyle w:val="a4"/>
          </w:rPr>
          <w:t>ункте 51</w:t>
        </w:r>
      </w:hyperlink>
      <w:r>
        <w:t>:</w:t>
      </w:r>
    </w:p>
    <w:p w:rsidR="00000000" w:rsidRDefault="00745708">
      <w:bookmarkStart w:id="291" w:name="sub_2002161"/>
      <w:bookmarkEnd w:id="290"/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00000" w:rsidRDefault="00745708">
      <w:bookmarkStart w:id="292" w:name="sub_2002162"/>
      <w:bookmarkEnd w:id="291"/>
      <w:r>
        <w:t>предложение второе:</w:t>
      </w:r>
    </w:p>
    <w:p w:rsidR="00000000" w:rsidRDefault="00745708">
      <w:bookmarkStart w:id="293" w:name="sub_2002163"/>
      <w:bookmarkEnd w:id="292"/>
      <w:r>
        <w:t>после слов "отключению внутридомового" дополнить словами "или внутриквартирного";</w:t>
      </w:r>
    </w:p>
    <w:p w:rsidR="00000000" w:rsidRDefault="00745708">
      <w:bookmarkStart w:id="294" w:name="sub_2002164"/>
      <w:bookmarkEnd w:id="293"/>
      <w:r>
        <w:t>после слов "обслуживании внутридомового" дополнить словами "или внутриквартирного";</w:t>
      </w:r>
    </w:p>
    <w:p w:rsidR="00000000" w:rsidRDefault="00745708">
      <w:bookmarkStart w:id="295" w:name="sub_2002165"/>
      <w:bookmarkEnd w:id="294"/>
      <w:r>
        <w:lastRenderedPageBreak/>
        <w:t>предложение третье изложи</w:t>
      </w:r>
      <w:r>
        <w:t>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</w:t>
      </w:r>
      <w:r>
        <w:t>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</w:t>
      </w:r>
      <w:r>
        <w:t>ния, подписываемым сторонами с обязательным указанием даты отключения.";</w:t>
      </w:r>
    </w:p>
    <w:p w:rsidR="00000000" w:rsidRDefault="00745708">
      <w:bookmarkStart w:id="296" w:name="sub_200217"/>
      <w:bookmarkEnd w:id="295"/>
      <w:r>
        <w:t xml:space="preserve">с) </w:t>
      </w:r>
      <w:hyperlink r:id="rId89" w:history="1">
        <w:r>
          <w:rPr>
            <w:rStyle w:val="a4"/>
          </w:rPr>
          <w:t>пункт 57</w:t>
        </w:r>
      </w:hyperlink>
      <w:r>
        <w:t xml:space="preserve"> после слова "внутридомового" дополнить словами "или внутриквартирного".</w:t>
      </w:r>
    </w:p>
    <w:p w:rsidR="00000000" w:rsidRDefault="00745708">
      <w:bookmarkStart w:id="297" w:name="sub_2003"/>
      <w:bookmarkEnd w:id="296"/>
      <w:r>
        <w:t xml:space="preserve">3. В </w:t>
      </w:r>
      <w:hyperlink r:id="rId90" w:history="1">
        <w:r>
          <w:rPr>
            <w:rStyle w:val="a4"/>
          </w:rPr>
          <w:t>абзацах десятом</w:t>
        </w:r>
      </w:hyperlink>
      <w:r>
        <w:t xml:space="preserve"> и </w:t>
      </w:r>
      <w:hyperlink r:id="rId91" w:history="1">
        <w:r>
          <w:rPr>
            <w:rStyle w:val="a4"/>
          </w:rPr>
          <w:t>двадцать первом пункта 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9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</w:p>
    <w:bookmarkEnd w:id="297"/>
    <w:p w:rsidR="00745708" w:rsidRDefault="00745708"/>
    <w:sectPr w:rsidR="0074570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530"/>
    <w:rsid w:val="00745708"/>
    <w:rsid w:val="00B4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704954.1111" TargetMode="External"/><Relationship Id="rId18" Type="http://schemas.openxmlformats.org/officeDocument/2006/relationships/hyperlink" Target="garantF1://70015344.1000" TargetMode="External"/><Relationship Id="rId26" Type="http://schemas.openxmlformats.org/officeDocument/2006/relationships/hyperlink" Target="garantF1://70704954.1111" TargetMode="External"/><Relationship Id="rId39" Type="http://schemas.openxmlformats.org/officeDocument/2006/relationships/hyperlink" Target="garantF1://10064072.1029" TargetMode="External"/><Relationship Id="rId21" Type="http://schemas.openxmlformats.org/officeDocument/2006/relationships/hyperlink" Target="garantF1://70704954.1111" TargetMode="External"/><Relationship Id="rId34" Type="http://schemas.openxmlformats.org/officeDocument/2006/relationships/hyperlink" Target="garantF1://70704954.1111" TargetMode="External"/><Relationship Id="rId42" Type="http://schemas.openxmlformats.org/officeDocument/2006/relationships/hyperlink" Target="garantF1://12061689.0" TargetMode="External"/><Relationship Id="rId47" Type="http://schemas.openxmlformats.org/officeDocument/2006/relationships/hyperlink" Target="garantF1://10064072.1029" TargetMode="External"/><Relationship Id="rId50" Type="http://schemas.openxmlformats.org/officeDocument/2006/relationships/hyperlink" Target="garantF1://10006035.0" TargetMode="External"/><Relationship Id="rId55" Type="http://schemas.openxmlformats.org/officeDocument/2006/relationships/hyperlink" Target="garantF1://70704954.1111" TargetMode="External"/><Relationship Id="rId63" Type="http://schemas.openxmlformats.org/officeDocument/2006/relationships/hyperlink" Target="garantF1://12061689.1000" TargetMode="External"/><Relationship Id="rId68" Type="http://schemas.openxmlformats.org/officeDocument/2006/relationships/hyperlink" Target="garantF1://12061689.10044" TargetMode="External"/><Relationship Id="rId76" Type="http://schemas.openxmlformats.org/officeDocument/2006/relationships/hyperlink" Target="garantF1://12061689.10155" TargetMode="External"/><Relationship Id="rId84" Type="http://schemas.openxmlformats.org/officeDocument/2006/relationships/hyperlink" Target="garantF1://12061689.10455" TargetMode="External"/><Relationship Id="rId89" Type="http://schemas.openxmlformats.org/officeDocument/2006/relationships/hyperlink" Target="garantF1://12061689.1057" TargetMode="External"/><Relationship Id="rId7" Type="http://schemas.openxmlformats.org/officeDocument/2006/relationships/hyperlink" Target="garantF1://70502650.10000" TargetMode="External"/><Relationship Id="rId71" Type="http://schemas.openxmlformats.org/officeDocument/2006/relationships/hyperlink" Target="garantF1://12061689.1009" TargetMode="External"/><Relationship Id="rId92" Type="http://schemas.openxmlformats.org/officeDocument/2006/relationships/hyperlink" Target="garantF1://12086043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90941.1827" TargetMode="External"/><Relationship Id="rId29" Type="http://schemas.openxmlformats.org/officeDocument/2006/relationships/hyperlink" Target="garantF1://70704954.1111" TargetMode="External"/><Relationship Id="rId11" Type="http://schemas.openxmlformats.org/officeDocument/2006/relationships/hyperlink" Target="garantF1://70704954.1111" TargetMode="External"/><Relationship Id="rId24" Type="http://schemas.openxmlformats.org/officeDocument/2006/relationships/hyperlink" Target="garantF1://70704954.1111" TargetMode="External"/><Relationship Id="rId32" Type="http://schemas.openxmlformats.org/officeDocument/2006/relationships/hyperlink" Target="garantF1://12061689.1000" TargetMode="External"/><Relationship Id="rId37" Type="http://schemas.openxmlformats.org/officeDocument/2006/relationships/hyperlink" Target="garantF1://10064072.0" TargetMode="External"/><Relationship Id="rId40" Type="http://schemas.openxmlformats.org/officeDocument/2006/relationships/hyperlink" Target="garantF1://890941.1827" TargetMode="External"/><Relationship Id="rId45" Type="http://schemas.openxmlformats.org/officeDocument/2006/relationships/hyperlink" Target="garantF1://12061689.1000" TargetMode="External"/><Relationship Id="rId53" Type="http://schemas.openxmlformats.org/officeDocument/2006/relationships/hyperlink" Target="garantF1://10006035.0" TargetMode="External"/><Relationship Id="rId58" Type="http://schemas.openxmlformats.org/officeDocument/2006/relationships/hyperlink" Target="garantF1://12048944.0" TargetMode="External"/><Relationship Id="rId66" Type="http://schemas.openxmlformats.org/officeDocument/2006/relationships/hyperlink" Target="garantF1://12061689.100350" TargetMode="External"/><Relationship Id="rId74" Type="http://schemas.openxmlformats.org/officeDocument/2006/relationships/hyperlink" Target="garantF1://12061689.1012" TargetMode="External"/><Relationship Id="rId79" Type="http://schemas.openxmlformats.org/officeDocument/2006/relationships/hyperlink" Target="garantF1://12061689.10223" TargetMode="External"/><Relationship Id="rId87" Type="http://schemas.openxmlformats.org/officeDocument/2006/relationships/hyperlink" Target="garantF1://12061689.1049" TargetMode="External"/><Relationship Id="rId5" Type="http://schemas.openxmlformats.org/officeDocument/2006/relationships/hyperlink" Target="garantF1://80285.8" TargetMode="External"/><Relationship Id="rId61" Type="http://schemas.openxmlformats.org/officeDocument/2006/relationships/hyperlink" Target="garantF1://12061689.1000" TargetMode="External"/><Relationship Id="rId82" Type="http://schemas.openxmlformats.org/officeDocument/2006/relationships/hyperlink" Target="garantF1://12061689.10343" TargetMode="External"/><Relationship Id="rId90" Type="http://schemas.openxmlformats.org/officeDocument/2006/relationships/hyperlink" Target="garantF1://12086043.280" TargetMode="External"/><Relationship Id="rId19" Type="http://schemas.openxmlformats.org/officeDocument/2006/relationships/hyperlink" Target="garantF1://70015344.0" TargetMode="External"/><Relationship Id="rId14" Type="http://schemas.openxmlformats.org/officeDocument/2006/relationships/hyperlink" Target="garantF1://70704954.1111" TargetMode="External"/><Relationship Id="rId22" Type="http://schemas.openxmlformats.org/officeDocument/2006/relationships/hyperlink" Target="garantF1://70704954.1111" TargetMode="External"/><Relationship Id="rId27" Type="http://schemas.openxmlformats.org/officeDocument/2006/relationships/hyperlink" Target="garantF1://70704954.1111" TargetMode="External"/><Relationship Id="rId30" Type="http://schemas.openxmlformats.org/officeDocument/2006/relationships/hyperlink" Target="garantF1://12061689.1000" TargetMode="External"/><Relationship Id="rId35" Type="http://schemas.openxmlformats.org/officeDocument/2006/relationships/hyperlink" Target="garantF1://70704954.1111" TargetMode="External"/><Relationship Id="rId43" Type="http://schemas.openxmlformats.org/officeDocument/2006/relationships/hyperlink" Target="garantF1://12061689.1000" TargetMode="External"/><Relationship Id="rId48" Type="http://schemas.openxmlformats.org/officeDocument/2006/relationships/hyperlink" Target="garantF1://10064072.0" TargetMode="External"/><Relationship Id="rId56" Type="http://schemas.openxmlformats.org/officeDocument/2006/relationships/hyperlink" Target="garantF1://57646732.1089" TargetMode="External"/><Relationship Id="rId64" Type="http://schemas.openxmlformats.org/officeDocument/2006/relationships/hyperlink" Target="garantF1://12061689.1003" TargetMode="External"/><Relationship Id="rId69" Type="http://schemas.openxmlformats.org/officeDocument/2006/relationships/hyperlink" Target="garantF1://12061689.1008" TargetMode="External"/><Relationship Id="rId77" Type="http://schemas.openxmlformats.org/officeDocument/2006/relationships/hyperlink" Target="garantF1://12061689.10157" TargetMode="External"/><Relationship Id="rId8" Type="http://schemas.openxmlformats.org/officeDocument/2006/relationships/hyperlink" Target="garantF1://12021555.1000" TargetMode="External"/><Relationship Id="rId51" Type="http://schemas.openxmlformats.org/officeDocument/2006/relationships/hyperlink" Target="garantF1://10064072.2059" TargetMode="External"/><Relationship Id="rId72" Type="http://schemas.openxmlformats.org/officeDocument/2006/relationships/hyperlink" Target="garantF1://12061689.10095" TargetMode="External"/><Relationship Id="rId80" Type="http://schemas.openxmlformats.org/officeDocument/2006/relationships/hyperlink" Target="garantF1://12061689.1029" TargetMode="External"/><Relationship Id="rId85" Type="http://schemas.openxmlformats.org/officeDocument/2006/relationships/hyperlink" Target="garantF1://12061689.1047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garantF1://70457474.0" TargetMode="External"/><Relationship Id="rId17" Type="http://schemas.openxmlformats.org/officeDocument/2006/relationships/hyperlink" Target="garantF1://70704954.1111" TargetMode="External"/><Relationship Id="rId25" Type="http://schemas.openxmlformats.org/officeDocument/2006/relationships/hyperlink" Target="garantF1://70704954.1111" TargetMode="External"/><Relationship Id="rId33" Type="http://schemas.openxmlformats.org/officeDocument/2006/relationships/hyperlink" Target="garantF1://12061689.0" TargetMode="External"/><Relationship Id="rId38" Type="http://schemas.openxmlformats.org/officeDocument/2006/relationships/hyperlink" Target="garantF1://57303531.1040" TargetMode="External"/><Relationship Id="rId46" Type="http://schemas.openxmlformats.org/officeDocument/2006/relationships/hyperlink" Target="garantF1://12061689.0" TargetMode="External"/><Relationship Id="rId59" Type="http://schemas.openxmlformats.org/officeDocument/2006/relationships/hyperlink" Target="garantF1://12048944.1005" TargetMode="External"/><Relationship Id="rId67" Type="http://schemas.openxmlformats.org/officeDocument/2006/relationships/hyperlink" Target="garantF1://12061689.10038" TargetMode="External"/><Relationship Id="rId20" Type="http://schemas.openxmlformats.org/officeDocument/2006/relationships/hyperlink" Target="garantF1://10064072.20730" TargetMode="External"/><Relationship Id="rId41" Type="http://schemas.openxmlformats.org/officeDocument/2006/relationships/hyperlink" Target="garantF1://12061689.1000" TargetMode="External"/><Relationship Id="rId54" Type="http://schemas.openxmlformats.org/officeDocument/2006/relationships/hyperlink" Target="garantF1://10064072.2059" TargetMode="External"/><Relationship Id="rId62" Type="http://schemas.openxmlformats.org/officeDocument/2006/relationships/hyperlink" Target="garantF1://12061689.0" TargetMode="External"/><Relationship Id="rId70" Type="http://schemas.openxmlformats.org/officeDocument/2006/relationships/hyperlink" Target="garantF1://12061689.10081" TargetMode="External"/><Relationship Id="rId75" Type="http://schemas.openxmlformats.org/officeDocument/2006/relationships/hyperlink" Target="garantF1://12061689.10131" TargetMode="External"/><Relationship Id="rId83" Type="http://schemas.openxmlformats.org/officeDocument/2006/relationships/hyperlink" Target="garantF1://12061689.10353" TargetMode="External"/><Relationship Id="rId88" Type="http://schemas.openxmlformats.org/officeDocument/2006/relationships/hyperlink" Target="garantF1://12061689.1051" TargetMode="External"/><Relationship Id="rId91" Type="http://schemas.openxmlformats.org/officeDocument/2006/relationships/hyperlink" Target="garantF1://12086043.219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1689.4" TargetMode="External"/><Relationship Id="rId15" Type="http://schemas.openxmlformats.org/officeDocument/2006/relationships/hyperlink" Target="garantF1://70544502.1000" TargetMode="External"/><Relationship Id="rId23" Type="http://schemas.openxmlformats.org/officeDocument/2006/relationships/hyperlink" Target="garantF1://70704954.1111" TargetMode="External"/><Relationship Id="rId28" Type="http://schemas.openxmlformats.org/officeDocument/2006/relationships/hyperlink" Target="garantF1://10064072.0" TargetMode="External"/><Relationship Id="rId36" Type="http://schemas.openxmlformats.org/officeDocument/2006/relationships/hyperlink" Target="garantF1://70704954.1111" TargetMode="External"/><Relationship Id="rId49" Type="http://schemas.openxmlformats.org/officeDocument/2006/relationships/hyperlink" Target="garantF1://10006035.0" TargetMode="External"/><Relationship Id="rId57" Type="http://schemas.openxmlformats.org/officeDocument/2006/relationships/hyperlink" Target="garantF1://12048944.1005" TargetMode="External"/><Relationship Id="rId10" Type="http://schemas.openxmlformats.org/officeDocument/2006/relationships/hyperlink" Target="garantF1://70544502.1000" TargetMode="External"/><Relationship Id="rId31" Type="http://schemas.openxmlformats.org/officeDocument/2006/relationships/hyperlink" Target="garantF1://12061689.0" TargetMode="External"/><Relationship Id="rId44" Type="http://schemas.openxmlformats.org/officeDocument/2006/relationships/hyperlink" Target="garantF1://12061689.0" TargetMode="External"/><Relationship Id="rId52" Type="http://schemas.openxmlformats.org/officeDocument/2006/relationships/hyperlink" Target="garantF1://10006035.0" TargetMode="External"/><Relationship Id="rId60" Type="http://schemas.openxmlformats.org/officeDocument/2006/relationships/hyperlink" Target="garantF1://12048944.10054" TargetMode="External"/><Relationship Id="rId65" Type="http://schemas.openxmlformats.org/officeDocument/2006/relationships/hyperlink" Target="garantF1://12061689.10035" TargetMode="External"/><Relationship Id="rId73" Type="http://schemas.openxmlformats.org/officeDocument/2006/relationships/hyperlink" Target="garantF1://12061689.10097" TargetMode="External"/><Relationship Id="rId78" Type="http://schemas.openxmlformats.org/officeDocument/2006/relationships/hyperlink" Target="garantF1://12061689.102110" TargetMode="External"/><Relationship Id="rId81" Type="http://schemas.openxmlformats.org/officeDocument/2006/relationships/hyperlink" Target="garantF1://12061689.10334" TargetMode="External"/><Relationship Id="rId86" Type="http://schemas.openxmlformats.org/officeDocument/2006/relationships/hyperlink" Target="garantF1://12061689.1048" TargetMode="External"/><Relationship Id="rId94" Type="http://schemas.openxmlformats.org/officeDocument/2006/relationships/theme" Target="theme/theme1.xml"/><Relationship Id="rId4" Type="http://schemas.openxmlformats.org/officeDocument/2006/relationships/hyperlink" Target="garantF1://70281684.0" TargetMode="External"/><Relationship Id="rId9" Type="http://schemas.openxmlformats.org/officeDocument/2006/relationships/hyperlink" Target="garantF1://120215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16905</Words>
  <Characters>96363</Characters>
  <Application>Microsoft Office Word</Application>
  <DocSecurity>0</DocSecurity>
  <Lines>803</Lines>
  <Paragraphs>226</Paragraphs>
  <ScaleCrop>false</ScaleCrop>
  <Company>НПП "Гарант-Сервис"</Company>
  <LinksUpToDate>false</LinksUpToDate>
  <CharactersWithSpaces>113042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Денис</cp:lastModifiedBy>
  <cp:revision>2</cp:revision>
  <dcterms:created xsi:type="dcterms:W3CDTF">2016-01-22T08:36:00Z</dcterms:created>
  <dcterms:modified xsi:type="dcterms:W3CDTF">2016-01-22T08:36:00Z</dcterms:modified>
</cp:coreProperties>
</file>