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CB" w:rsidRPr="00FC0F93" w:rsidRDefault="00297FCB" w:rsidP="00297F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97FCB" w:rsidRPr="00FC0F93" w:rsidRDefault="00297FCB" w:rsidP="00297F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297FCB" w:rsidRPr="00FC0F93" w:rsidRDefault="00297FCB" w:rsidP="00297F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297FCB" w:rsidRPr="00FC0F93" w:rsidRDefault="00297FCB" w:rsidP="00297F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FCB" w:rsidRPr="00FC0F93" w:rsidTr="004E3E5E">
        <w:tc>
          <w:tcPr>
            <w:tcW w:w="4785" w:type="dxa"/>
            <w:hideMark/>
          </w:tcPr>
          <w:p w:rsidR="00297FCB" w:rsidRPr="00FC0F93" w:rsidRDefault="00297FCB" w:rsidP="009C3E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9C3E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_»__</w:t>
            </w:r>
            <w:r w:rsidR="009C3E1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__________2019г.</w:t>
            </w:r>
          </w:p>
        </w:tc>
        <w:tc>
          <w:tcPr>
            <w:tcW w:w="4786" w:type="dxa"/>
            <w:hideMark/>
          </w:tcPr>
          <w:p w:rsidR="00297FCB" w:rsidRPr="00FC0F93" w:rsidRDefault="00297FCB" w:rsidP="009C3E1D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9C3E1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97FCB" w:rsidRPr="00FC0F93" w:rsidRDefault="00297FCB" w:rsidP="00297F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CB" w:rsidRDefault="00297FCB" w:rsidP="00297FCB">
      <w:pPr>
        <w:pStyle w:val="a3"/>
        <w:ind w:firstLine="284"/>
        <w:jc w:val="both"/>
        <w:rPr>
          <w:rStyle w:val="a7"/>
          <w:rFonts w:ascii="Times New Roman" w:hAnsi="Times New Roman" w:cs="Times New Roman"/>
          <w:color w:val="000000"/>
          <w:sz w:val="26"/>
          <w:szCs w:val="26"/>
        </w:rPr>
      </w:pPr>
    </w:p>
    <w:p w:rsidR="00FB415C" w:rsidRPr="00A10AA6" w:rsidRDefault="00FB415C" w:rsidP="00297FCB">
      <w:pPr>
        <w:pStyle w:val="a3"/>
        <w:ind w:firstLine="284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10AA6">
        <w:rPr>
          <w:rStyle w:val="a7"/>
          <w:rFonts w:ascii="Times New Roman" w:hAnsi="Times New Roman" w:cs="Times New Roman"/>
          <w:sz w:val="28"/>
          <w:szCs w:val="28"/>
        </w:rPr>
        <w:t>О постоянно действующе</w:t>
      </w:r>
      <w:r w:rsidR="00D759D8" w:rsidRPr="00A10AA6">
        <w:rPr>
          <w:rStyle w:val="a7"/>
          <w:rFonts w:ascii="Times New Roman" w:hAnsi="Times New Roman" w:cs="Times New Roman"/>
          <w:sz w:val="28"/>
          <w:szCs w:val="28"/>
        </w:rPr>
        <w:t>м</w:t>
      </w:r>
      <w:r w:rsidRPr="00A10AA6">
        <w:rPr>
          <w:rStyle w:val="a7"/>
          <w:rFonts w:ascii="Times New Roman" w:hAnsi="Times New Roman" w:cs="Times New Roman"/>
          <w:sz w:val="28"/>
          <w:szCs w:val="28"/>
        </w:rPr>
        <w:t xml:space="preserve"> орган</w:t>
      </w:r>
      <w:r w:rsidR="00D759D8" w:rsidRPr="00A10AA6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A10AA6">
        <w:rPr>
          <w:rStyle w:val="a7"/>
          <w:rFonts w:ascii="Times New Roman" w:hAnsi="Times New Roman" w:cs="Times New Roman"/>
          <w:sz w:val="28"/>
          <w:szCs w:val="28"/>
        </w:rPr>
        <w:t>, специально уполномоченно</w:t>
      </w:r>
      <w:r w:rsidR="00D759D8" w:rsidRPr="00A10AA6">
        <w:rPr>
          <w:rStyle w:val="a7"/>
          <w:rFonts w:ascii="Times New Roman" w:hAnsi="Times New Roman" w:cs="Times New Roman"/>
          <w:sz w:val="28"/>
          <w:szCs w:val="28"/>
        </w:rPr>
        <w:t>м</w:t>
      </w:r>
      <w:r w:rsidRPr="00A10AA6">
        <w:rPr>
          <w:rStyle w:val="a7"/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</w:t>
      </w:r>
    </w:p>
    <w:p w:rsidR="00297FCB" w:rsidRPr="00AD7030" w:rsidRDefault="00297FCB" w:rsidP="00297FCB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7FCB" w:rsidRPr="00AD7030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0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решения вопросов местного значения в области защиты населения и территорий от чрезвычайных ситуаций и (или) гражданской обороны, Администрация городского поселения </w:t>
      </w:r>
      <w:r w:rsidR="00297FCB" w:rsidRPr="00AD7030">
        <w:rPr>
          <w:rFonts w:ascii="Times New Roman" w:hAnsi="Times New Roman" w:cs="Times New Roman"/>
          <w:sz w:val="28"/>
          <w:szCs w:val="28"/>
        </w:rPr>
        <w:t>город Серафимович</w:t>
      </w:r>
      <w:r w:rsidRPr="00AD7030">
        <w:rPr>
          <w:rFonts w:ascii="Times New Roman" w:hAnsi="Times New Roman" w:cs="Times New Roman"/>
          <w:sz w:val="28"/>
          <w:szCs w:val="28"/>
        </w:rPr>
        <w:t>,</w:t>
      </w:r>
      <w:r w:rsidRPr="00AD7030">
        <w:rPr>
          <w:rFonts w:ascii="Times New Roman" w:hAnsi="Times New Roman" w:cs="Times New Roman"/>
          <w:sz w:val="28"/>
          <w:szCs w:val="28"/>
        </w:rPr>
        <w:br/>
      </w:r>
    </w:p>
    <w:p w:rsidR="00FB415C" w:rsidRPr="00AD7030" w:rsidRDefault="00297FC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0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03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97FCB" w:rsidRPr="008F6354" w:rsidRDefault="00297FC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7030" w:rsidRPr="008F6354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354">
        <w:rPr>
          <w:rFonts w:ascii="Times New Roman" w:hAnsi="Times New Roman" w:cs="Times New Roman"/>
          <w:sz w:val="28"/>
          <w:szCs w:val="28"/>
        </w:rPr>
        <w:t xml:space="preserve">1. </w:t>
      </w:r>
      <w:r w:rsidR="00D759D8" w:rsidRPr="008F6354">
        <w:rPr>
          <w:rFonts w:ascii="Times New Roman" w:hAnsi="Times New Roman" w:cs="Times New Roman"/>
          <w:sz w:val="28"/>
          <w:szCs w:val="28"/>
        </w:rPr>
        <w:t>П</w:t>
      </w:r>
      <w:r w:rsidRPr="008F6354">
        <w:rPr>
          <w:rFonts w:ascii="Times New Roman" w:hAnsi="Times New Roman" w:cs="Times New Roman"/>
          <w:sz w:val="28"/>
          <w:szCs w:val="28"/>
        </w:rPr>
        <w:t>остоянно действующи</w:t>
      </w:r>
      <w:r w:rsidR="00D759D8" w:rsidRPr="008F6354">
        <w:rPr>
          <w:rFonts w:ascii="Times New Roman" w:hAnsi="Times New Roman" w:cs="Times New Roman"/>
          <w:sz w:val="28"/>
          <w:szCs w:val="28"/>
        </w:rPr>
        <w:t>м</w:t>
      </w:r>
      <w:r w:rsidRPr="008F63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59D8" w:rsidRPr="008F6354">
        <w:rPr>
          <w:rFonts w:ascii="Times New Roman" w:hAnsi="Times New Roman" w:cs="Times New Roman"/>
          <w:sz w:val="28"/>
          <w:szCs w:val="28"/>
        </w:rPr>
        <w:t>ом</w:t>
      </w:r>
      <w:r w:rsidRPr="008F6354">
        <w:rPr>
          <w:rFonts w:ascii="Times New Roman" w:hAnsi="Times New Roman" w:cs="Times New Roman"/>
          <w:sz w:val="28"/>
          <w:szCs w:val="28"/>
        </w:rPr>
        <w:t>, специально уполномоченны</w:t>
      </w:r>
      <w:r w:rsidR="00D759D8" w:rsidRPr="008F6354">
        <w:rPr>
          <w:rFonts w:ascii="Times New Roman" w:hAnsi="Times New Roman" w:cs="Times New Roman"/>
          <w:sz w:val="28"/>
          <w:szCs w:val="28"/>
        </w:rPr>
        <w:t>м</w:t>
      </w:r>
      <w:r w:rsidRPr="008F6354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 </w:t>
      </w:r>
      <w:r w:rsidR="00D759D8" w:rsidRPr="008F6354">
        <w:rPr>
          <w:rFonts w:ascii="Times New Roman" w:hAnsi="Times New Roman" w:cs="Times New Roman"/>
          <w:sz w:val="28"/>
          <w:szCs w:val="28"/>
        </w:rPr>
        <w:t xml:space="preserve">определить отдел </w:t>
      </w:r>
      <w:r w:rsidR="00A10AA6" w:rsidRPr="008F6354">
        <w:rPr>
          <w:rFonts w:ascii="Times New Roman" w:eastAsia="Calibri" w:hAnsi="Times New Roman" w:cs="Times New Roman"/>
          <w:sz w:val="28"/>
          <w:szCs w:val="28"/>
        </w:rPr>
        <w:t xml:space="preserve">по вопросам ЖКХ и благоустройству </w:t>
      </w:r>
      <w:r w:rsidR="00D759D8" w:rsidRPr="008F6354">
        <w:rPr>
          <w:rFonts w:ascii="Times New Roman" w:hAnsi="Times New Roman" w:cs="Times New Roman"/>
          <w:sz w:val="28"/>
          <w:szCs w:val="28"/>
        </w:rPr>
        <w:t>администрации г</w:t>
      </w:r>
      <w:r w:rsidR="008F6354" w:rsidRPr="008F6354">
        <w:rPr>
          <w:rFonts w:ascii="Times New Roman" w:hAnsi="Times New Roman" w:cs="Times New Roman"/>
          <w:sz w:val="28"/>
          <w:szCs w:val="28"/>
        </w:rPr>
        <w:t xml:space="preserve">ород </w:t>
      </w:r>
      <w:r w:rsidR="00D759D8" w:rsidRPr="008F6354">
        <w:rPr>
          <w:rFonts w:ascii="Times New Roman" w:hAnsi="Times New Roman" w:cs="Times New Roman"/>
          <w:sz w:val="28"/>
          <w:szCs w:val="28"/>
        </w:rPr>
        <w:t>Серафимович</w:t>
      </w:r>
      <w:r w:rsidRPr="008F6354">
        <w:rPr>
          <w:rFonts w:ascii="Times New Roman" w:hAnsi="Times New Roman" w:cs="Times New Roman"/>
          <w:sz w:val="28"/>
          <w:szCs w:val="28"/>
        </w:rPr>
        <w:t>.</w:t>
      </w:r>
    </w:p>
    <w:p w:rsidR="00297FCB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030">
        <w:rPr>
          <w:rFonts w:ascii="Times New Roman" w:hAnsi="Times New Roman" w:cs="Times New Roman"/>
          <w:sz w:val="28"/>
          <w:szCs w:val="28"/>
        </w:rPr>
        <w:t>2. Утвердить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гражданской обороны</w:t>
      </w:r>
      <w:r w:rsidR="00AD7030">
        <w:rPr>
          <w:rFonts w:ascii="Times New Roman" w:hAnsi="Times New Roman" w:cs="Times New Roman"/>
          <w:sz w:val="28"/>
          <w:szCs w:val="28"/>
        </w:rPr>
        <w:t>.</w:t>
      </w:r>
      <w:r w:rsidR="0046196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F651C" w:rsidRDefault="00BF651C" w:rsidP="00BF651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постоянно действующего</w:t>
      </w:r>
      <w:r w:rsidRPr="00AD703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7030">
        <w:rPr>
          <w:rFonts w:ascii="Times New Roman" w:hAnsi="Times New Roman" w:cs="Times New Roman"/>
          <w:sz w:val="28"/>
          <w:szCs w:val="28"/>
        </w:rPr>
        <w:t xml:space="preserve">, специально </w:t>
      </w:r>
      <w:proofErr w:type="gramStart"/>
      <w:r w:rsidRPr="00AD7030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AD7030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 (или)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51C" w:rsidRPr="00AD7030" w:rsidRDefault="00BF651C" w:rsidP="00BF651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97FCB" w:rsidRPr="00AD7030" w:rsidRDefault="00BF651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15C" w:rsidRPr="00AD703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на официальном сайте Администрации городского поселения </w:t>
      </w:r>
      <w:r w:rsidR="00297FCB" w:rsidRPr="00AD7030">
        <w:rPr>
          <w:rFonts w:ascii="Times New Roman" w:hAnsi="Times New Roman" w:cs="Times New Roman"/>
          <w:sz w:val="28"/>
          <w:szCs w:val="28"/>
        </w:rPr>
        <w:t>город Серафимович</w:t>
      </w:r>
      <w:r w:rsidR="00F96A90">
        <w:rPr>
          <w:rFonts w:ascii="Times New Roman" w:hAnsi="Times New Roman" w:cs="Times New Roman"/>
          <w:sz w:val="28"/>
          <w:szCs w:val="28"/>
        </w:rPr>
        <w:t>.</w:t>
      </w:r>
      <w:r w:rsidR="00297FCB" w:rsidRPr="00AD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5C" w:rsidRPr="00AD7030" w:rsidRDefault="00F96A90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15C" w:rsidRPr="00AD7030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B415C" w:rsidRPr="00AD7030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7030" w:rsidRPr="00AD7030" w:rsidRDefault="00AD7030" w:rsidP="00AD70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030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D7030" w:rsidRDefault="00AD7030" w:rsidP="00AD70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03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город Серафимович </w:t>
      </w:r>
      <w:r w:rsidRPr="00AD70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2811">
        <w:rPr>
          <w:noProof/>
          <w:lang w:eastAsia="ru-RU"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030">
        <w:rPr>
          <w:rFonts w:ascii="Times New Roman" w:hAnsi="Times New Roman" w:cs="Times New Roman"/>
          <w:sz w:val="28"/>
          <w:szCs w:val="28"/>
          <w:lang w:eastAsia="ru-RU"/>
        </w:rPr>
        <w:t>Т.Н. Ильина</w:t>
      </w:r>
    </w:p>
    <w:p w:rsidR="00A10AA6" w:rsidRDefault="00A10AA6" w:rsidP="00AD70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A47" w:rsidRPr="005B1FF8" w:rsidRDefault="00EF0A47" w:rsidP="00AD7030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7030" w:rsidRPr="00FB3C67" w:rsidTr="004E3E5E">
        <w:tc>
          <w:tcPr>
            <w:tcW w:w="4785" w:type="dxa"/>
          </w:tcPr>
          <w:p w:rsidR="00AD7030" w:rsidRPr="00FB3C67" w:rsidRDefault="00AD7030" w:rsidP="004E3E5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D7030" w:rsidRPr="00FB3C67" w:rsidRDefault="00AD7030" w:rsidP="004E3E5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AD7030" w:rsidRPr="00FB3C67" w:rsidRDefault="00AD7030" w:rsidP="004E3E5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AD7030" w:rsidRPr="00FB3C67" w:rsidRDefault="00AD7030" w:rsidP="004E3E5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AD7030" w:rsidRPr="00FB3C67" w:rsidRDefault="00AD7030" w:rsidP="004E3E5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AD7030" w:rsidRPr="00FB3C67" w:rsidRDefault="00AD7030" w:rsidP="004E3E5E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9C3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__»_</w:t>
            </w:r>
            <w:r w:rsidR="009C3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</w:t>
            </w:r>
            <w:r w:rsidR="009C3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  <w:p w:rsidR="00AD7030" w:rsidRPr="00FB3C67" w:rsidRDefault="00AD7030" w:rsidP="004E3E5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D7030" w:rsidRDefault="00AD7030" w:rsidP="00297FCB">
      <w:pPr>
        <w:pStyle w:val="a3"/>
        <w:ind w:firstLine="284"/>
        <w:jc w:val="both"/>
        <w:rPr>
          <w:rStyle w:val="a7"/>
          <w:rFonts w:ascii="Times New Roman" w:hAnsi="Times New Roman" w:cs="Times New Roman"/>
          <w:color w:val="000000"/>
          <w:sz w:val="26"/>
          <w:szCs w:val="26"/>
        </w:rPr>
      </w:pPr>
    </w:p>
    <w:p w:rsidR="00FB415C" w:rsidRPr="00171042" w:rsidRDefault="00FB415C" w:rsidP="00AD7030">
      <w:pPr>
        <w:pStyle w:val="a3"/>
        <w:ind w:firstLine="28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171042">
        <w:rPr>
          <w:rStyle w:val="a7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AD7030" w:rsidRPr="0017104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042">
        <w:rPr>
          <w:rStyle w:val="a7"/>
          <w:rFonts w:ascii="Times New Roman" w:hAnsi="Times New Roman" w:cs="Times New Roman"/>
          <w:color w:val="000000"/>
          <w:sz w:val="28"/>
          <w:szCs w:val="28"/>
        </w:rPr>
        <w:t>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</w:t>
      </w:r>
    </w:p>
    <w:p w:rsidR="00AD7030" w:rsidRPr="00171042" w:rsidRDefault="00AD7030" w:rsidP="00297FCB">
      <w:pPr>
        <w:pStyle w:val="a3"/>
        <w:ind w:firstLine="284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FB415C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703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>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–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муниципального образования городское поселение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 xml:space="preserve"> </w:t>
      </w:r>
      <w:r w:rsidR="00AD7030" w:rsidRPr="00171042">
        <w:rPr>
          <w:rFonts w:ascii="Times New Roman" w:hAnsi="Times New Roman" w:cs="Times New Roman"/>
          <w:sz w:val="28"/>
          <w:szCs w:val="28"/>
        </w:rPr>
        <w:t xml:space="preserve">город Серафимович Волгоградской </w:t>
      </w:r>
      <w:r w:rsidRPr="00171042">
        <w:rPr>
          <w:rFonts w:ascii="Times New Roman" w:hAnsi="Times New Roman" w:cs="Times New Roman"/>
          <w:sz w:val="28"/>
          <w:szCs w:val="28"/>
        </w:rPr>
        <w:t>области.</w:t>
      </w:r>
    </w:p>
    <w:p w:rsidR="00AD703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>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– постоянно действующий орган), руководствуется в своей деятельности Конституцией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22.08.1995 № 151-ФЗ «Об аварийно-спасательных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 xml:space="preserve">службах и статусе спасателей»,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иными нормативными правовыми актами Российской Федерации, нормативными правовыми актами </w:t>
      </w:r>
      <w:r w:rsidR="00AD7030" w:rsidRPr="00171042">
        <w:rPr>
          <w:rFonts w:ascii="Times New Roman" w:hAnsi="Times New Roman" w:cs="Times New Roman"/>
          <w:sz w:val="28"/>
          <w:szCs w:val="28"/>
        </w:rPr>
        <w:t>Волгоградской</w:t>
      </w:r>
      <w:r w:rsidRPr="00171042">
        <w:rPr>
          <w:rFonts w:ascii="Times New Roman" w:hAnsi="Times New Roman" w:cs="Times New Roman"/>
          <w:sz w:val="28"/>
          <w:szCs w:val="28"/>
        </w:rPr>
        <w:t xml:space="preserve"> области, уставом и иными муниципальными правовыми актами городского поселения </w:t>
      </w:r>
      <w:r w:rsidR="00AD7030" w:rsidRPr="00171042">
        <w:rPr>
          <w:rFonts w:ascii="Times New Roman" w:hAnsi="Times New Roman" w:cs="Times New Roman"/>
          <w:sz w:val="28"/>
          <w:szCs w:val="28"/>
        </w:rPr>
        <w:t>город Серафимович</w:t>
      </w:r>
      <w:r w:rsidRPr="001710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03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3. Целью создания постоянно действующего органа является обеспечение готовности муниципального образования городское поселение </w:t>
      </w:r>
      <w:r w:rsidR="00AD7030" w:rsidRPr="00171042">
        <w:rPr>
          <w:rFonts w:ascii="Times New Roman" w:hAnsi="Times New Roman" w:cs="Times New Roman"/>
          <w:sz w:val="28"/>
          <w:szCs w:val="28"/>
        </w:rPr>
        <w:t xml:space="preserve">город Серафимович </w:t>
      </w:r>
      <w:r w:rsidRPr="00171042">
        <w:rPr>
          <w:rFonts w:ascii="Times New Roman" w:hAnsi="Times New Roman" w:cs="Times New Roman"/>
          <w:sz w:val="28"/>
          <w:szCs w:val="28"/>
        </w:rPr>
        <w:t>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</w:r>
    </w:p>
    <w:p w:rsidR="00AD703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lastRenderedPageBreak/>
        <w:t xml:space="preserve">4. Постоянно действующий орган создается в составе администрации городского поселения </w:t>
      </w:r>
      <w:r w:rsidR="00AD7030" w:rsidRPr="00171042">
        <w:rPr>
          <w:rFonts w:ascii="Times New Roman" w:hAnsi="Times New Roman" w:cs="Times New Roman"/>
          <w:sz w:val="28"/>
          <w:szCs w:val="28"/>
        </w:rPr>
        <w:t xml:space="preserve">город Серафимович </w:t>
      </w:r>
      <w:r w:rsidRPr="00171042">
        <w:rPr>
          <w:rFonts w:ascii="Times New Roman" w:hAnsi="Times New Roman" w:cs="Times New Roman"/>
          <w:sz w:val="28"/>
          <w:szCs w:val="28"/>
        </w:rPr>
        <w:t>(далее - Администрация)</w:t>
      </w:r>
    </w:p>
    <w:p w:rsidR="00EF0A47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5. 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68416B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6. Финансовое обеспечение постоянно действующего органа осуществляется за счет средств муниципального образования городского поселения </w:t>
      </w:r>
      <w:r w:rsidR="0068416B" w:rsidRPr="00171042">
        <w:rPr>
          <w:rFonts w:ascii="Times New Roman" w:hAnsi="Times New Roman" w:cs="Times New Roman"/>
          <w:sz w:val="28"/>
          <w:szCs w:val="28"/>
        </w:rPr>
        <w:t>город Серафимович</w:t>
      </w: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7. Изменения и дополнения к настоящему Положению утверждаются постановлением Администрации.</w:t>
      </w:r>
    </w:p>
    <w:p w:rsidR="008D10BB" w:rsidRPr="00171042" w:rsidRDefault="008D10B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8D10BB" w:rsidRPr="00171042" w:rsidRDefault="008D10B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6B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8. Основными задачами постоянно действующего органа являются:</w:t>
      </w:r>
      <w:r w:rsidRPr="00171042">
        <w:rPr>
          <w:rFonts w:ascii="Times New Roman" w:hAnsi="Times New Roman" w:cs="Times New Roman"/>
          <w:sz w:val="28"/>
          <w:szCs w:val="28"/>
        </w:rPr>
        <w:br/>
        <w:t>1) реализация единой государственной политики в области гражданской обороны, защиты населения и территорий от чрезвычайных ситуаций;</w:t>
      </w:r>
      <w:r w:rsidRPr="00171042">
        <w:rPr>
          <w:rFonts w:ascii="Times New Roman" w:hAnsi="Times New Roman" w:cs="Times New Roman"/>
          <w:sz w:val="28"/>
          <w:szCs w:val="28"/>
        </w:rPr>
        <w:br/>
        <w:t xml:space="preserve">2) организация выполнения нормативных правовых актов Российской Федерации, </w:t>
      </w:r>
      <w:r w:rsidR="0068416B" w:rsidRPr="00171042">
        <w:rPr>
          <w:rFonts w:ascii="Times New Roman" w:hAnsi="Times New Roman" w:cs="Times New Roman"/>
          <w:sz w:val="28"/>
          <w:szCs w:val="28"/>
        </w:rPr>
        <w:t>Волгоградской</w:t>
      </w:r>
      <w:r w:rsidRPr="00171042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городского поселения </w:t>
      </w:r>
      <w:r w:rsidR="0068416B" w:rsidRPr="00171042">
        <w:rPr>
          <w:rFonts w:ascii="Times New Roman" w:hAnsi="Times New Roman" w:cs="Times New Roman"/>
          <w:sz w:val="28"/>
          <w:szCs w:val="28"/>
        </w:rPr>
        <w:t>город Серафимович</w:t>
      </w:r>
      <w:r w:rsidRPr="00171042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защиты населения и территорий от чрезвычайных ситуаций;</w:t>
      </w:r>
    </w:p>
    <w:p w:rsidR="0068416B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3) обеспечение функционирования и развития </w:t>
      </w:r>
      <w:r w:rsidR="00EF0A47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171042">
        <w:rPr>
          <w:rFonts w:ascii="Times New Roman" w:hAnsi="Times New Roman" w:cs="Times New Roman"/>
          <w:sz w:val="28"/>
          <w:szCs w:val="28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  <w:r w:rsidR="0068416B" w:rsidRPr="00171042">
        <w:rPr>
          <w:rFonts w:ascii="Times New Roman" w:hAnsi="Times New Roman" w:cs="Times New Roman"/>
          <w:sz w:val="28"/>
          <w:szCs w:val="28"/>
        </w:rPr>
        <w:t>Волгоградской</w:t>
      </w:r>
      <w:r w:rsidRPr="0017104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68416B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4) обеспечение участия городского поселения в предупреждении и ликвидации последствий чрезвычайных ситуаций в пределах его территории;</w:t>
      </w:r>
    </w:p>
    <w:p w:rsidR="008D10BB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5)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7C4D00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6)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68416B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7) координация деятельности органов местного самоуправления и организаций по вопросам гражданской обороны, предупреждения и ликвидации чрезвычайных ситуаций городского поселения; </w:t>
      </w:r>
    </w:p>
    <w:p w:rsidR="007C4D00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8) обеспечение первичных мер пожарной безопасности в границах городского поселения;</w:t>
      </w:r>
    </w:p>
    <w:p w:rsidR="0068416B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9) организация и участие в осуществлении мероприятий по обеспечению безопасности людей на водных объектах, охране их жизни и здоровья на территории городского поселения;</w:t>
      </w:r>
    </w:p>
    <w:p w:rsidR="0068416B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lastRenderedPageBreak/>
        <w:t>10) обеспечение участия в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поселения;</w:t>
      </w: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12) иные задачи, направленные на реализацию законодательства Российской Федерации, </w:t>
      </w:r>
      <w:r w:rsidR="0068416B" w:rsidRPr="00171042">
        <w:rPr>
          <w:rFonts w:ascii="Times New Roman" w:hAnsi="Times New Roman" w:cs="Times New Roman"/>
          <w:sz w:val="28"/>
          <w:szCs w:val="28"/>
        </w:rPr>
        <w:t>Волгоградской</w:t>
      </w:r>
      <w:r w:rsidRPr="00171042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Администрации в области гражданской обороны, защиты населения и территорий от чрезвычайных ситуаций.</w:t>
      </w:r>
    </w:p>
    <w:p w:rsidR="008D10BB" w:rsidRPr="00171042" w:rsidRDefault="008D10B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III. Основные функции</w:t>
      </w:r>
    </w:p>
    <w:p w:rsidR="008D10BB" w:rsidRPr="00171042" w:rsidRDefault="008D10B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27D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9. Постоянно действующий орган в соответствии с возложенными на него задачами осуществляет следующие основные функции:</w:t>
      </w:r>
    </w:p>
    <w:p w:rsidR="003227D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1) разработка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:rsidR="003227D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2)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3227D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3) обеспечение своевременного приведения в соответствие правовых актов Администрации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</w:t>
      </w:r>
      <w:r w:rsidR="003227D0" w:rsidRPr="00171042">
        <w:rPr>
          <w:rFonts w:ascii="Times New Roman" w:hAnsi="Times New Roman" w:cs="Times New Roman"/>
          <w:sz w:val="28"/>
          <w:szCs w:val="28"/>
        </w:rPr>
        <w:t>Волгоградской</w:t>
      </w:r>
      <w:r w:rsidRPr="00171042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 городского поселения </w:t>
      </w:r>
      <w:r w:rsidR="003227D0" w:rsidRPr="00171042">
        <w:rPr>
          <w:rFonts w:ascii="Times New Roman" w:hAnsi="Times New Roman" w:cs="Times New Roman"/>
          <w:sz w:val="28"/>
          <w:szCs w:val="28"/>
        </w:rPr>
        <w:t>город Серафимович</w:t>
      </w:r>
      <w:r w:rsidRPr="00171042">
        <w:rPr>
          <w:rFonts w:ascii="Times New Roman" w:hAnsi="Times New Roman" w:cs="Times New Roman"/>
          <w:sz w:val="28"/>
          <w:szCs w:val="28"/>
        </w:rPr>
        <w:t>;</w:t>
      </w:r>
    </w:p>
    <w:p w:rsidR="007C4D00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4) разработка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7C4D00" w:rsidRDefault="003227D0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   </w:t>
      </w:r>
      <w:r w:rsidR="00FB415C" w:rsidRPr="00171042">
        <w:rPr>
          <w:rFonts w:ascii="Times New Roman" w:hAnsi="Times New Roman" w:cs="Times New Roman"/>
          <w:sz w:val="28"/>
          <w:szCs w:val="28"/>
        </w:rPr>
        <w:t xml:space="preserve">5) разработка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</w:t>
      </w:r>
      <w:proofErr w:type="gramStart"/>
      <w:r w:rsidR="00FB415C" w:rsidRPr="0017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415C" w:rsidRPr="00171042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C4D00" w:rsidRDefault="003227D0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  </w:t>
      </w:r>
      <w:r w:rsidR="00FB415C" w:rsidRPr="00171042">
        <w:rPr>
          <w:rFonts w:ascii="Times New Roman" w:hAnsi="Times New Roman" w:cs="Times New Roman"/>
          <w:sz w:val="28"/>
          <w:szCs w:val="28"/>
        </w:rPr>
        <w:t xml:space="preserve">6) обеспечение организации и осуществления мероприятий по территориальной обороне и гражданской обороне, </w:t>
      </w:r>
      <w:proofErr w:type="gramStart"/>
      <w:r w:rsidR="00FB415C" w:rsidRPr="0017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415C" w:rsidRPr="00171042">
        <w:rPr>
          <w:rFonts w:ascii="Times New Roman" w:hAnsi="Times New Roman" w:cs="Times New Roman"/>
          <w:sz w:val="28"/>
          <w:szCs w:val="28"/>
        </w:rPr>
        <w:t xml:space="preserve"> проведением указанных мероприятий;</w:t>
      </w:r>
    </w:p>
    <w:p w:rsidR="00297FCB" w:rsidRPr="00171042" w:rsidRDefault="003227D0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  </w:t>
      </w:r>
      <w:r w:rsidR="00FB415C" w:rsidRPr="00171042">
        <w:rPr>
          <w:rFonts w:ascii="Times New Roman" w:hAnsi="Times New Roman" w:cs="Times New Roman"/>
          <w:sz w:val="28"/>
          <w:szCs w:val="28"/>
        </w:rPr>
        <w:t xml:space="preserve">7) 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="00FB415C" w:rsidRPr="0017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415C" w:rsidRPr="00171042">
        <w:rPr>
          <w:rFonts w:ascii="Times New Roman" w:hAnsi="Times New Roman" w:cs="Times New Roman"/>
          <w:sz w:val="28"/>
          <w:szCs w:val="28"/>
        </w:rPr>
        <w:t xml:space="preserve"> про</w:t>
      </w:r>
      <w:r w:rsidR="00297FCB" w:rsidRPr="00171042">
        <w:rPr>
          <w:rFonts w:ascii="Times New Roman" w:hAnsi="Times New Roman" w:cs="Times New Roman"/>
          <w:sz w:val="28"/>
          <w:szCs w:val="28"/>
        </w:rPr>
        <w:t>ведением указанных мероприятий;</w:t>
      </w:r>
    </w:p>
    <w:p w:rsidR="003227D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8) обеспечение создания и содержания в готовности сил, средств, объектов гражданской обороны;</w:t>
      </w:r>
    </w:p>
    <w:p w:rsidR="003227D0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9) проведение анализа и оценки состояния готовности органов управления, сил и сре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>ешению задач в области гражданской обороны, защиты населения и территорий от чрезвычайных ситуаций;</w:t>
      </w:r>
    </w:p>
    <w:p w:rsidR="007C4D00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10)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7C4D00" w:rsidRDefault="003227D0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B415C" w:rsidRPr="00171042">
        <w:rPr>
          <w:rFonts w:ascii="Times New Roman" w:hAnsi="Times New Roman" w:cs="Times New Roman"/>
          <w:sz w:val="28"/>
          <w:szCs w:val="28"/>
        </w:rPr>
        <w:t xml:space="preserve">11) обеспечение создания в мирное время объектов гражданской обороны на территории муниципального образования городского поселения </w:t>
      </w:r>
      <w:r w:rsidRPr="00171042">
        <w:rPr>
          <w:rFonts w:ascii="Times New Roman" w:hAnsi="Times New Roman" w:cs="Times New Roman"/>
          <w:sz w:val="28"/>
          <w:szCs w:val="28"/>
        </w:rPr>
        <w:t>город Серафимович</w:t>
      </w:r>
      <w:r w:rsidR="00FB415C" w:rsidRPr="00171042">
        <w:rPr>
          <w:rFonts w:ascii="Times New Roman" w:hAnsi="Times New Roman" w:cs="Times New Roman"/>
          <w:sz w:val="28"/>
          <w:szCs w:val="28"/>
        </w:rPr>
        <w:t>, поддержания их в состоянии постоянной готовности к использованию, в том числе осуществление контрольных мероприятий</w:t>
      </w:r>
    </w:p>
    <w:p w:rsidR="007C4D00" w:rsidRDefault="00FB415C" w:rsidP="007C4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12) обеспечение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3227D0" w:rsidRPr="00171042" w:rsidRDefault="00FB415C" w:rsidP="007C4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13) организация накопления и 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 xml:space="preserve">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7C4D00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14)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7C4D00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15)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7C4D00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16) информирование </w:t>
      </w:r>
      <w:r w:rsidR="003227D0" w:rsidRPr="001710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27D0" w:rsidRPr="00171042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3227D0" w:rsidRPr="0017104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r w:rsidRPr="00171042">
        <w:rPr>
          <w:rFonts w:ascii="Times New Roman" w:hAnsi="Times New Roman" w:cs="Times New Roman"/>
          <w:sz w:val="28"/>
          <w:szCs w:val="28"/>
        </w:rPr>
        <w:t xml:space="preserve"> области об угрозе возникновения или возникновении чрезвычайных ситуаций;</w:t>
      </w:r>
    </w:p>
    <w:p w:rsidR="007C4D00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17) организация создания муниципальных систем оповещения и информирования населения о чрезвычайных ситуациях, обеспечение поддержания их в постоянной готовности;</w:t>
      </w:r>
    </w:p>
    <w:p w:rsidR="003227D0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18)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3227D0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42">
        <w:rPr>
          <w:rFonts w:ascii="Times New Roman" w:hAnsi="Times New Roman" w:cs="Times New Roman"/>
          <w:sz w:val="28"/>
          <w:szCs w:val="28"/>
        </w:rPr>
        <w:t>19)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3227D0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20) представление предложений о введении местного уровня реагирования главе администрации;</w:t>
      </w:r>
    </w:p>
    <w:p w:rsidR="003227D0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21) представление предложений о введении режима повышенной готовности, режима чрезвычайной ситуации руководителю гражданской обороны городского поселения и (или) председателю КЧС и ПБ Администрации;</w:t>
      </w:r>
    </w:p>
    <w:p w:rsidR="003227D0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lastRenderedPageBreak/>
        <w:t>22) обеспечение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23) организационно-правовое, финансовое, материально-техническое обеспечение первичных мер пожарной безопасности в границах городского поселения,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24) организация планирования, подготовки и проведения эвакуации (включая создание эвакуационных комиссий, подготовку их личного состава), подготовки районов для размещения эвакуированного населения и его жизнеобеспечения, хранения материальных и культурных ценностей;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25) 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муниципального образования;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26)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27)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28) 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29) организация и обеспечение реализации мероприятий по обеспечению безопасности людей на водных объектах, осуществление мер по предотвращению негативного воздействия вод и ликвидации его последствий, осуществление мер по охране водных объектов, находящихся в собственности муниципального образования;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30) обеспечение предоставления гражданам информации об ограничениях водопользования на водных объектах общего пользования, расположенных на территории муниципального образования;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31)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32) организация обучения личного состава постоянно действующего органа, служб и формирований муниципального образования, в том числе организационно-методическое руководство и 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3</w:t>
      </w:r>
      <w:r w:rsidR="00CE682A" w:rsidRPr="00171042">
        <w:rPr>
          <w:rFonts w:ascii="Times New Roman" w:hAnsi="Times New Roman" w:cs="Times New Roman"/>
          <w:sz w:val="28"/>
          <w:szCs w:val="28"/>
        </w:rPr>
        <w:t>3</w:t>
      </w:r>
      <w:r w:rsidRPr="00171042">
        <w:rPr>
          <w:rFonts w:ascii="Times New Roman" w:hAnsi="Times New Roman" w:cs="Times New Roman"/>
          <w:sz w:val="28"/>
          <w:szCs w:val="28"/>
        </w:rPr>
        <w:t>) организация проведения учений и тренировок по гражданской обороне;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36) организация и участие в осуществлении пропаганды знаний в области гражданской обороны;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lastRenderedPageBreak/>
        <w:t>37) организация изучения состояния окружающей среды и прогнозирования чрезвычайных ситуаций;</w:t>
      </w:r>
    </w:p>
    <w:p w:rsidR="00CE682A" w:rsidRPr="00171042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38) ведение статистической отчетности о чрезвычайных ситуациях, участие в расследовании причин аварий и катастроф;</w:t>
      </w:r>
    </w:p>
    <w:p w:rsidR="00FB415C" w:rsidRDefault="00FB415C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39) иные функции, обусловленные выполнением поставленных задач в соответствии с законодательством Российской Федерации, </w:t>
      </w:r>
      <w:r w:rsidR="00CE682A" w:rsidRPr="00171042">
        <w:rPr>
          <w:rFonts w:ascii="Times New Roman" w:hAnsi="Times New Roman" w:cs="Times New Roman"/>
          <w:sz w:val="28"/>
          <w:szCs w:val="28"/>
        </w:rPr>
        <w:t>Волгоградской</w:t>
      </w:r>
      <w:r w:rsidRPr="00171042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Администрации.</w:t>
      </w:r>
    </w:p>
    <w:p w:rsidR="008D10BB" w:rsidRPr="00171042" w:rsidRDefault="008D10BB" w:rsidP="003227D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IV. Полномочия постоянно действующего органа</w:t>
      </w:r>
    </w:p>
    <w:p w:rsidR="008D10BB" w:rsidRPr="00171042" w:rsidRDefault="008D10B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Постоянно действующий орган реализует следующие полномочия: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1)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(за исключением координационных функций, выполняемых комиссией по предупреждению и ликвидации чрезвычайных ситуаций и обеспечению пожарной безопасности органа местного самоуправления);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2) руководит деятельностью подчиненных органов и подразделений, разрабатывает рекомендации по ее совершенствованию, осуществляет </w:t>
      </w:r>
      <w:proofErr w:type="gramStart"/>
      <w:r w:rsidRPr="00171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042">
        <w:rPr>
          <w:rFonts w:ascii="Times New Roman" w:hAnsi="Times New Roman" w:cs="Times New Roman"/>
          <w:sz w:val="28"/>
          <w:szCs w:val="28"/>
        </w:rPr>
        <w:t xml:space="preserve"> выполнением установленных задач и функций;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3) осуществляет правовое и информационное обеспечение деятельности подчиненных органов и подразделений;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4) 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5)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6) принимает участие в комплексных и целевых проверках организаций по вопросам гражданской обороны, предупреждения и ликвидации чрезвычайных ситуаций, 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7)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8) запрашивает и получает в установленном порядке информацию и сведения, необходимые для выполнения возложенных задач;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9)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10) при необходимости создает экспертный совет при постоянно действующем органе;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lastRenderedPageBreak/>
        <w:t>11)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12) осуществляет взаимодействие с общественностью, средствами массовой информации в пределах компетенции;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13)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14) организует и проводит тематические совещания, семинары, конференции;</w:t>
      </w: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15) реализует иные полномочия, обусловленные выполнением установленных задач и функций.</w:t>
      </w:r>
    </w:p>
    <w:p w:rsidR="008D10BB" w:rsidRPr="00171042" w:rsidRDefault="008D10B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V. Руководство постоянно действующим органом</w:t>
      </w:r>
    </w:p>
    <w:p w:rsidR="008D10BB" w:rsidRPr="00171042" w:rsidRDefault="008D10BB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 xml:space="preserve">1. Общее руководство работой постоянно действующего органа осуществляет глава администрации городского поселения </w:t>
      </w:r>
      <w:r w:rsidR="00CE682A" w:rsidRPr="00171042">
        <w:rPr>
          <w:rFonts w:ascii="Times New Roman" w:hAnsi="Times New Roman" w:cs="Times New Roman"/>
          <w:sz w:val="28"/>
          <w:szCs w:val="28"/>
        </w:rPr>
        <w:t>город Серафимович.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2. Руководитель постоянно действующего органа: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1) организует работу постоянно действующего органа;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2)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3)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4)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5)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6)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7) участвует в работе межведомственных комиссий;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8)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CE682A" w:rsidRPr="00171042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lastRenderedPageBreak/>
        <w:t>9) осуществляет подготовку и представление в установленном порядке отчетности о работе постоянно действующего органа;</w:t>
      </w:r>
    </w:p>
    <w:p w:rsidR="00FB415C" w:rsidRPr="00171042" w:rsidRDefault="00FB415C" w:rsidP="00CE6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042">
        <w:rPr>
          <w:rFonts w:ascii="Times New Roman" w:hAnsi="Times New Roman" w:cs="Times New Roman"/>
          <w:sz w:val="28"/>
          <w:szCs w:val="28"/>
        </w:rPr>
        <w:t>10) реализует иные полномочия, обусловленные выполнением задач и функций постоянно действующего органа.</w:t>
      </w:r>
    </w:p>
    <w:p w:rsidR="00FB415C" w:rsidRDefault="00FB415C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1FF8" w:rsidRPr="00FB3C67" w:rsidTr="00B334C1">
        <w:tc>
          <w:tcPr>
            <w:tcW w:w="4785" w:type="dxa"/>
          </w:tcPr>
          <w:p w:rsidR="005B1FF8" w:rsidRPr="00FB3C67" w:rsidRDefault="005B1FF8" w:rsidP="00B33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5B1FF8" w:rsidRPr="00FB3C67" w:rsidRDefault="005B1FF8" w:rsidP="00B334C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</w:p>
          <w:p w:rsidR="005B1FF8" w:rsidRPr="00FB3C67" w:rsidRDefault="005B1FF8" w:rsidP="00B334C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5B1FF8" w:rsidRPr="00FB3C67" w:rsidRDefault="005B1FF8" w:rsidP="00B334C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5B1FF8" w:rsidRPr="00FB3C67" w:rsidRDefault="005B1FF8" w:rsidP="00B334C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9C3E1D" w:rsidRPr="00FB3C67" w:rsidRDefault="009C3E1D" w:rsidP="009C3E1D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__»_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  <w:p w:rsidR="005B1FF8" w:rsidRPr="00FB3C67" w:rsidRDefault="005B1FF8" w:rsidP="00B334C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B1FF8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1FF8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1FF8" w:rsidRPr="00171042" w:rsidRDefault="005B1FF8" w:rsidP="005B1F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2">
        <w:rPr>
          <w:rFonts w:ascii="Times New Roman" w:hAnsi="Times New Roman" w:cs="Times New Roman"/>
          <w:b/>
          <w:sz w:val="28"/>
          <w:szCs w:val="28"/>
        </w:rPr>
        <w:t xml:space="preserve">Состав постоянно действующего органа, специально </w:t>
      </w:r>
      <w:proofErr w:type="gramStart"/>
      <w:r w:rsidRPr="00171042">
        <w:rPr>
          <w:rFonts w:ascii="Times New Roman" w:hAnsi="Times New Roman" w:cs="Times New Roman"/>
          <w:b/>
          <w:sz w:val="28"/>
          <w:szCs w:val="28"/>
        </w:rPr>
        <w:t>уполномоченном</w:t>
      </w:r>
      <w:proofErr w:type="gramEnd"/>
      <w:r w:rsidRPr="00171042">
        <w:rPr>
          <w:rFonts w:ascii="Times New Roman" w:hAnsi="Times New Roman" w:cs="Times New Roman"/>
          <w:b/>
          <w:sz w:val="28"/>
          <w:szCs w:val="28"/>
        </w:rPr>
        <w:t xml:space="preserve"> на решение задач в области защиты населения и территорий от чрезвычайных ситуаций и (или) гражданской обороны</w:t>
      </w:r>
    </w:p>
    <w:p w:rsidR="005B1FF8" w:rsidRPr="00171042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FF8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8754"/>
      </w:tblGrid>
      <w:tr w:rsidR="005B1FF8" w:rsidRPr="00521365" w:rsidTr="005B1FF8">
        <w:tc>
          <w:tcPr>
            <w:tcW w:w="9288" w:type="dxa"/>
            <w:gridSpan w:val="2"/>
          </w:tcPr>
          <w:p w:rsidR="005B1FF8" w:rsidRPr="005B1FF8" w:rsidRDefault="005B1FF8" w:rsidP="005B1FF8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</w:t>
            </w:r>
            <w:r w:rsidRPr="005B1FF8">
              <w:rPr>
                <w:rFonts w:ascii="Times New Roman" w:hAnsi="Times New Roman" w:cs="Times New Roman"/>
                <w:sz w:val="28"/>
                <w:szCs w:val="28"/>
              </w:rPr>
              <w:t>, специально уполномоченный на решение задач в области защиты населения и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иторий от чрезвычайных ситуаций</w:t>
            </w:r>
            <w:r w:rsidRPr="005B1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городского поселения город Серафимович.</w:t>
            </w:r>
          </w:p>
          <w:p w:rsidR="005B1FF8" w:rsidRPr="00521365" w:rsidRDefault="005B1FF8" w:rsidP="00B33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F8" w:rsidRPr="00521365" w:rsidTr="005B1FF8">
        <w:tc>
          <w:tcPr>
            <w:tcW w:w="534" w:type="dxa"/>
          </w:tcPr>
          <w:p w:rsidR="005B1FF8" w:rsidRPr="00521365" w:rsidRDefault="005B1FF8" w:rsidP="00B33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5B1FF8" w:rsidRPr="00521365" w:rsidRDefault="005B1FF8" w:rsidP="005B1F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B1FF8" w:rsidRPr="00521365" w:rsidTr="005B1FF8">
        <w:tc>
          <w:tcPr>
            <w:tcW w:w="534" w:type="dxa"/>
          </w:tcPr>
          <w:p w:rsidR="005B1FF8" w:rsidRPr="005B1FF8" w:rsidRDefault="005B1FF8" w:rsidP="005B1FF8">
            <w:pPr>
              <w:pStyle w:val="a4"/>
              <w:numPr>
                <w:ilvl w:val="0"/>
                <w:numId w:val="13"/>
              </w:numPr>
              <w:ind w:hanging="5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5B1FF8" w:rsidRPr="00521365" w:rsidRDefault="005B1FF8" w:rsidP="00B33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по вопросам ЖКХ и благоустройству администрации городского поселения </w:t>
            </w:r>
          </w:p>
          <w:p w:rsidR="005B1FF8" w:rsidRPr="00521365" w:rsidRDefault="005B1FF8" w:rsidP="00B33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365">
              <w:rPr>
                <w:rFonts w:ascii="Times New Roman" w:eastAsia="Calibri" w:hAnsi="Times New Roman" w:cs="Times New Roman"/>
                <w:sz w:val="28"/>
                <w:szCs w:val="28"/>
              </w:rPr>
              <w:t>г. Серафимович</w:t>
            </w:r>
          </w:p>
        </w:tc>
      </w:tr>
      <w:tr w:rsidR="005B1FF8" w:rsidRPr="00521365" w:rsidTr="005B1FF8">
        <w:tc>
          <w:tcPr>
            <w:tcW w:w="534" w:type="dxa"/>
          </w:tcPr>
          <w:p w:rsidR="005B1FF8" w:rsidRPr="005B1FF8" w:rsidRDefault="005B1FF8" w:rsidP="005B1FF8">
            <w:pPr>
              <w:pStyle w:val="a4"/>
              <w:numPr>
                <w:ilvl w:val="0"/>
                <w:numId w:val="13"/>
              </w:numPr>
              <w:ind w:hanging="5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5B1FF8" w:rsidRPr="00521365" w:rsidRDefault="005B1FF8" w:rsidP="00B33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по строительству,  ЖКХ и благоустройству администрации городского поселения </w:t>
            </w:r>
          </w:p>
          <w:p w:rsidR="005B1FF8" w:rsidRPr="00521365" w:rsidRDefault="005B1FF8" w:rsidP="00B33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365">
              <w:rPr>
                <w:rFonts w:ascii="Times New Roman" w:eastAsia="Calibri" w:hAnsi="Times New Roman" w:cs="Times New Roman"/>
                <w:sz w:val="28"/>
                <w:szCs w:val="28"/>
              </w:rPr>
              <w:t>г. Серафимович</w:t>
            </w:r>
          </w:p>
        </w:tc>
      </w:tr>
    </w:tbl>
    <w:p w:rsidR="005B1FF8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1FF8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1FF8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1FF8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1FF8" w:rsidRPr="00297FCB" w:rsidRDefault="005B1FF8" w:rsidP="005B1FF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FF8" w:rsidRPr="00171042" w:rsidRDefault="005B1FF8" w:rsidP="00297FC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B1FF8" w:rsidRPr="00171042" w:rsidSect="0004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B9A"/>
    <w:multiLevelType w:val="multilevel"/>
    <w:tmpl w:val="905C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3F3B"/>
    <w:multiLevelType w:val="multilevel"/>
    <w:tmpl w:val="E8F45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A7E42"/>
    <w:multiLevelType w:val="hybridMultilevel"/>
    <w:tmpl w:val="19D0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2E3"/>
    <w:multiLevelType w:val="multilevel"/>
    <w:tmpl w:val="384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97E1C"/>
    <w:multiLevelType w:val="multilevel"/>
    <w:tmpl w:val="7CA2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21811"/>
    <w:multiLevelType w:val="multilevel"/>
    <w:tmpl w:val="FD3E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278D8"/>
    <w:multiLevelType w:val="multilevel"/>
    <w:tmpl w:val="8B10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A7427"/>
    <w:multiLevelType w:val="multilevel"/>
    <w:tmpl w:val="99A25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A91007"/>
    <w:multiLevelType w:val="multilevel"/>
    <w:tmpl w:val="38D0C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D16A1"/>
    <w:multiLevelType w:val="multilevel"/>
    <w:tmpl w:val="94CCE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937"/>
    <w:rsid w:val="00030D2E"/>
    <w:rsid w:val="0003527B"/>
    <w:rsid w:val="00047D4A"/>
    <w:rsid w:val="00070A21"/>
    <w:rsid w:val="0016586E"/>
    <w:rsid w:val="00171042"/>
    <w:rsid w:val="001959AC"/>
    <w:rsid w:val="001A1B00"/>
    <w:rsid w:val="001D754D"/>
    <w:rsid w:val="001F3327"/>
    <w:rsid w:val="00237B09"/>
    <w:rsid w:val="00237CE3"/>
    <w:rsid w:val="00262B45"/>
    <w:rsid w:val="00296136"/>
    <w:rsid w:val="00297FCB"/>
    <w:rsid w:val="002D2E54"/>
    <w:rsid w:val="003227D0"/>
    <w:rsid w:val="004576AA"/>
    <w:rsid w:val="0046196C"/>
    <w:rsid w:val="0048006A"/>
    <w:rsid w:val="004D28D3"/>
    <w:rsid w:val="00521365"/>
    <w:rsid w:val="005B1FF8"/>
    <w:rsid w:val="0068416B"/>
    <w:rsid w:val="00731A62"/>
    <w:rsid w:val="007678AA"/>
    <w:rsid w:val="00790F69"/>
    <w:rsid w:val="007A1A85"/>
    <w:rsid w:val="007C4D00"/>
    <w:rsid w:val="00811618"/>
    <w:rsid w:val="008B054D"/>
    <w:rsid w:val="008D10BB"/>
    <w:rsid w:val="008E5072"/>
    <w:rsid w:val="008F6354"/>
    <w:rsid w:val="00991D37"/>
    <w:rsid w:val="009C3E1D"/>
    <w:rsid w:val="00A10AA6"/>
    <w:rsid w:val="00A52811"/>
    <w:rsid w:val="00AD7030"/>
    <w:rsid w:val="00AF387A"/>
    <w:rsid w:val="00B05939"/>
    <w:rsid w:val="00BF1F82"/>
    <w:rsid w:val="00BF55E6"/>
    <w:rsid w:val="00BF651C"/>
    <w:rsid w:val="00CE682A"/>
    <w:rsid w:val="00D759D8"/>
    <w:rsid w:val="00EB1937"/>
    <w:rsid w:val="00EF0A47"/>
    <w:rsid w:val="00F96A9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4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4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55E6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5213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47D4A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4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55E6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5213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D8F3-B9F9-4A5B-BC7C-42466BDC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2019-03-14T11:58:00Z</cp:lastPrinted>
  <dcterms:created xsi:type="dcterms:W3CDTF">2019-04-15T06:34:00Z</dcterms:created>
  <dcterms:modified xsi:type="dcterms:W3CDTF">2019-05-24T05:59:00Z</dcterms:modified>
</cp:coreProperties>
</file>