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60" w:rsidRDefault="00297260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D75" w:rsidRDefault="00277D75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3548B2" w:rsidRDefault="003548B2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77D75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7D75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="00277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город Серафимович</w:t>
      </w: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 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«___»______202</w:t>
      </w:r>
      <w:r w:rsidR="002D5B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№____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5CED" w:rsidRDefault="00CE5CED" w:rsidP="00DF5042">
      <w:pPr>
        <w:spacing w:after="0"/>
        <w:jc w:val="center"/>
        <w:rPr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приватизации </w:t>
      </w:r>
      <w:r w:rsidR="00284237">
        <w:rPr>
          <w:rFonts w:ascii="Times New Roman" w:hAnsi="Times New Roman" w:cs="Times New Roman"/>
          <w:sz w:val="24"/>
          <w:szCs w:val="24"/>
        </w:rPr>
        <w:t>не</w:t>
      </w:r>
      <w:r w:rsidR="00277D75">
        <w:rPr>
          <w:rFonts w:ascii="Times New Roman" w:hAnsi="Times New Roman" w:cs="Times New Roman"/>
          <w:sz w:val="24"/>
          <w:szCs w:val="24"/>
        </w:rPr>
        <w:t xml:space="preserve">движимого имущества, находящегося в муниципальной собственности городского поселения город Серафимович Волгоградской области </w:t>
      </w:r>
      <w:r w:rsidR="00FF251F" w:rsidRPr="00746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CED" w:rsidRDefault="00CE5CED" w:rsidP="00CE5CED">
      <w:pPr>
        <w:pStyle w:val="a5"/>
        <w:ind w:firstLine="675"/>
        <w:jc w:val="center"/>
        <w:rPr>
          <w:kern w:val="2"/>
          <w:sz w:val="24"/>
          <w:szCs w:val="24"/>
        </w:rPr>
      </w:pP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448"/>
        <w:gridCol w:w="1559"/>
        <w:gridCol w:w="2268"/>
        <w:gridCol w:w="1560"/>
        <w:gridCol w:w="2126"/>
        <w:gridCol w:w="1276"/>
        <w:gridCol w:w="1559"/>
        <w:gridCol w:w="1670"/>
        <w:gridCol w:w="1629"/>
      </w:tblGrid>
      <w:tr w:rsidR="000F1787" w:rsidTr="00FE6038">
        <w:trPr>
          <w:trHeight w:val="10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№ </w:t>
            </w:r>
            <w:proofErr w:type="gramStart"/>
            <w:r>
              <w:rPr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kern w:val="2"/>
                <w:sz w:val="24"/>
                <w:szCs w:val="24"/>
              </w:rPr>
              <w:t>/п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 w:rsidP="006B1DAC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Наименование</w:t>
            </w:r>
            <w:r w:rsidR="002D5BE2">
              <w:rPr>
                <w:kern w:val="2"/>
                <w:sz w:val="24"/>
                <w:szCs w:val="24"/>
              </w:rPr>
              <w:t xml:space="preserve"> </w:t>
            </w:r>
            <w:r w:rsidR="006B1DAC">
              <w:rPr>
                <w:kern w:val="2"/>
                <w:sz w:val="24"/>
                <w:szCs w:val="24"/>
              </w:rPr>
              <w:t>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Площадь застройки (кв.м.)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 w:rsidP="00FE6038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Адрес мест</w:t>
            </w:r>
            <w:r w:rsidR="00FE6038">
              <w:rPr>
                <w:kern w:val="2"/>
                <w:sz w:val="24"/>
                <w:szCs w:val="24"/>
              </w:rPr>
              <w:t>о</w:t>
            </w:r>
            <w:r>
              <w:rPr>
                <w:kern w:val="2"/>
                <w:sz w:val="24"/>
                <w:szCs w:val="24"/>
              </w:rPr>
              <w:t>нахождения имущества, кадастровый номер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 w:rsidP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приватизации, форма подачи предложений о цене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Сведения о земельном участке, входящем в состав приватизируемого имуществ</w:t>
            </w:r>
            <w:proofErr w:type="gramStart"/>
            <w:r>
              <w:rPr>
                <w:kern w:val="2"/>
                <w:sz w:val="24"/>
                <w:szCs w:val="24"/>
              </w:rPr>
              <w:t>а(</w:t>
            </w:r>
            <w:proofErr w:type="gramEnd"/>
            <w:r>
              <w:rPr>
                <w:kern w:val="2"/>
                <w:sz w:val="24"/>
                <w:szCs w:val="24"/>
              </w:rPr>
              <w:t>площадь, кадастровый номер)</w:t>
            </w:r>
          </w:p>
        </w:tc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Начальная цена имущества (рублей)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Срок и порядок оплаты</w:t>
            </w:r>
          </w:p>
        </w:tc>
      </w:tr>
      <w:tr w:rsidR="000F1787" w:rsidTr="00FE6038">
        <w:trPr>
          <w:trHeight w:val="693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 w:rsidP="006361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 том числе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0F1787" w:rsidTr="00FE6038">
        <w:trPr>
          <w:trHeight w:val="689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 w:rsidP="006361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НДС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Стоимость земельного участка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361A9" w:rsidTr="00FE6038">
        <w:trPr>
          <w:trHeight w:val="26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</w:t>
            </w:r>
          </w:p>
        </w:tc>
      </w:tr>
      <w:tr w:rsidR="006361A9" w:rsidTr="00FE6038">
        <w:trPr>
          <w:trHeight w:val="276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2D5BE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F94ABF">
            <w:pPr>
              <w:pStyle w:val="a5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Административное здание, площадью </w:t>
            </w:r>
            <w:r w:rsidR="00FE6038">
              <w:rPr>
                <w:noProof/>
                <w:sz w:val="24"/>
                <w:szCs w:val="24"/>
              </w:rPr>
              <w:t>256,3</w:t>
            </w:r>
            <w:r>
              <w:rPr>
                <w:noProof/>
                <w:sz w:val="24"/>
                <w:szCs w:val="24"/>
              </w:rPr>
              <w:t xml:space="preserve"> кв.м., здание гаража, площадью </w:t>
            </w:r>
            <w:r w:rsidR="00FE6038">
              <w:rPr>
                <w:noProof/>
                <w:sz w:val="24"/>
                <w:szCs w:val="24"/>
              </w:rPr>
              <w:t>341,6</w:t>
            </w:r>
            <w:r>
              <w:rPr>
                <w:noProof/>
                <w:sz w:val="24"/>
                <w:szCs w:val="24"/>
              </w:rPr>
              <w:t xml:space="preserve"> кв.м.,</w:t>
            </w:r>
          </w:p>
          <w:p w:rsidR="00F94ABF" w:rsidRPr="00787C2B" w:rsidRDefault="00F94ABF" w:rsidP="00FE6038">
            <w:pPr>
              <w:pStyle w:val="a5"/>
              <w:jc w:val="center"/>
              <w:rPr>
                <w:noProof/>
                <w:sz w:val="24"/>
                <w:szCs w:val="24"/>
              </w:rPr>
            </w:pPr>
            <w:proofErr w:type="gramStart"/>
            <w:r>
              <w:rPr>
                <w:noProof/>
                <w:sz w:val="24"/>
                <w:szCs w:val="24"/>
              </w:rPr>
              <w:t xml:space="preserve">здание </w:t>
            </w:r>
            <w:r w:rsidR="00FE6038">
              <w:rPr>
                <w:noProof/>
                <w:sz w:val="24"/>
                <w:szCs w:val="24"/>
              </w:rPr>
              <w:t>котельной</w:t>
            </w:r>
            <w:r>
              <w:rPr>
                <w:noProof/>
                <w:sz w:val="24"/>
                <w:szCs w:val="24"/>
              </w:rPr>
              <w:t xml:space="preserve">, площадью </w:t>
            </w:r>
            <w:r w:rsidR="00FE6038">
              <w:rPr>
                <w:noProof/>
                <w:sz w:val="24"/>
                <w:szCs w:val="24"/>
              </w:rPr>
              <w:lastRenderedPageBreak/>
              <w:t xml:space="preserve">142,4 </w:t>
            </w:r>
            <w:r>
              <w:rPr>
                <w:noProof/>
                <w:sz w:val="24"/>
                <w:szCs w:val="24"/>
              </w:rPr>
              <w:t xml:space="preserve"> кв.м.</w:t>
            </w:r>
            <w:r w:rsidR="00FE6038">
              <w:rPr>
                <w:noProof/>
                <w:sz w:val="24"/>
                <w:szCs w:val="24"/>
              </w:rPr>
              <w:t>, здание склада, площадью 700,0 кв.м., здание склада, площадью 264,8 кв.м.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038" w:rsidRDefault="00FE6038" w:rsidP="00FE6038">
            <w:pPr>
              <w:pStyle w:val="a5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Административное здание, площадью 256,3 кв.м., здание гаража, площадью 341,6 кв.м.,</w:t>
            </w:r>
          </w:p>
          <w:p w:rsidR="003A758F" w:rsidRPr="00787C2B" w:rsidRDefault="00FE6038" w:rsidP="00FE6038">
            <w:pPr>
              <w:pStyle w:val="a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noProof/>
                <w:sz w:val="24"/>
                <w:szCs w:val="24"/>
              </w:rPr>
              <w:t xml:space="preserve">здание котельной, площадью </w:t>
            </w:r>
            <w:r>
              <w:rPr>
                <w:noProof/>
                <w:sz w:val="24"/>
                <w:szCs w:val="24"/>
              </w:rPr>
              <w:lastRenderedPageBreak/>
              <w:t>142,4  кв.м., здание склада, площадью 700,0 кв.м., здан</w:t>
            </w:r>
            <w:r>
              <w:rPr>
                <w:noProof/>
                <w:sz w:val="24"/>
                <w:szCs w:val="24"/>
              </w:rPr>
              <w:t>ие склада, площадью 264,8 кв.м.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D61" w:rsidRDefault="00415D61" w:rsidP="00415D61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 xml:space="preserve">Волгоградская область, Серафимовичский район, г. Серафимович, </w:t>
            </w:r>
            <w:r w:rsidR="00FE6038">
              <w:rPr>
                <w:kern w:val="2"/>
                <w:sz w:val="24"/>
                <w:szCs w:val="24"/>
              </w:rPr>
              <w:t xml:space="preserve">на территории </w:t>
            </w:r>
            <w:proofErr w:type="gramStart"/>
            <w:r w:rsidR="00FE6038">
              <w:rPr>
                <w:kern w:val="2"/>
                <w:sz w:val="24"/>
                <w:szCs w:val="24"/>
              </w:rPr>
              <w:t>бывшего</w:t>
            </w:r>
            <w:proofErr w:type="gramEnd"/>
            <w:r w:rsidR="00FE6038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FE6038">
              <w:rPr>
                <w:kern w:val="2"/>
                <w:sz w:val="24"/>
                <w:szCs w:val="24"/>
              </w:rPr>
              <w:t>Рыбколхоза</w:t>
            </w:r>
            <w:proofErr w:type="spellEnd"/>
            <w:r>
              <w:rPr>
                <w:kern w:val="2"/>
                <w:sz w:val="24"/>
                <w:szCs w:val="24"/>
              </w:rPr>
              <w:t>, кадастровый номер 34:27:1</w:t>
            </w:r>
            <w:r w:rsidR="00FE6038">
              <w:rPr>
                <w:kern w:val="2"/>
                <w:sz w:val="24"/>
                <w:szCs w:val="24"/>
              </w:rPr>
              <w:t>70001</w:t>
            </w:r>
            <w:r>
              <w:rPr>
                <w:kern w:val="2"/>
                <w:sz w:val="24"/>
                <w:szCs w:val="24"/>
              </w:rPr>
              <w:t>:</w:t>
            </w:r>
            <w:r w:rsidR="00FE6038">
              <w:rPr>
                <w:kern w:val="2"/>
                <w:sz w:val="24"/>
                <w:szCs w:val="24"/>
              </w:rPr>
              <w:t>276</w:t>
            </w:r>
          </w:p>
          <w:p w:rsidR="006361A9" w:rsidRDefault="00FE6038" w:rsidP="00415D61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34:27:170001:27</w:t>
            </w:r>
            <w:r>
              <w:rPr>
                <w:kern w:val="2"/>
                <w:sz w:val="24"/>
                <w:szCs w:val="24"/>
              </w:rPr>
              <w:t>8</w:t>
            </w:r>
          </w:p>
          <w:p w:rsidR="00FE6038" w:rsidRDefault="00FE6038" w:rsidP="00415D61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34:27:170001:2</w:t>
            </w:r>
            <w:r>
              <w:rPr>
                <w:kern w:val="2"/>
                <w:sz w:val="24"/>
                <w:szCs w:val="24"/>
              </w:rPr>
              <w:t>80</w:t>
            </w:r>
          </w:p>
          <w:p w:rsidR="00FE6038" w:rsidRDefault="00FE6038" w:rsidP="00415D61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34:27:170001:2</w:t>
            </w:r>
            <w:r>
              <w:rPr>
                <w:kern w:val="2"/>
                <w:sz w:val="24"/>
                <w:szCs w:val="24"/>
              </w:rPr>
              <w:t>81</w:t>
            </w:r>
          </w:p>
          <w:p w:rsidR="00FE6038" w:rsidRPr="00787C2B" w:rsidRDefault="00FE6038" w:rsidP="00FE6038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34:27:170001:2</w:t>
            </w:r>
            <w:r>
              <w:rPr>
                <w:kern w:val="2"/>
                <w:sz w:val="24"/>
                <w:szCs w:val="24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787C2B" w:rsidRDefault="00415D61" w:rsidP="004B4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 с открытой формой подачи предложений о цене имущества в электронной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787C2B" w:rsidRDefault="003708BD" w:rsidP="00370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15041,0 </w:t>
            </w:r>
            <w:r w:rsidR="00415D61" w:rsidRPr="006B1DAC">
              <w:rPr>
                <w:rFonts w:ascii="Times New Roman" w:hAnsi="Times New Roman" w:cs="Times New Roman"/>
                <w:sz w:val="24"/>
                <w:szCs w:val="24"/>
              </w:rPr>
              <w:t>квадратных метров, кадастровый номер 34:27:1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70001</w:t>
            </w:r>
            <w:r w:rsidR="00415D61" w:rsidRPr="006B1D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787C2B" w:rsidRDefault="003708BD" w:rsidP="004B4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5 088 000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787C2B" w:rsidRDefault="003708BD" w:rsidP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724 000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787C2B" w:rsidRDefault="003708BD" w:rsidP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744 </w:t>
            </w:r>
            <w:bookmarkStart w:id="0" w:name="_GoBack"/>
            <w:bookmarkEnd w:id="0"/>
            <w:r>
              <w:rPr>
                <w:kern w:val="2"/>
                <w:sz w:val="24"/>
                <w:szCs w:val="24"/>
              </w:rPr>
              <w:t>000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Pr="00787C2B" w:rsidRDefault="006361A9" w:rsidP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 w:rsidRPr="00787C2B">
              <w:rPr>
                <w:kern w:val="2"/>
                <w:sz w:val="24"/>
                <w:szCs w:val="24"/>
              </w:rPr>
              <w:t>единовременно в течение 10 дней со дня заключения договора купли-продажи</w:t>
            </w:r>
          </w:p>
        </w:tc>
      </w:tr>
    </w:tbl>
    <w:p w:rsidR="00DF5042" w:rsidRDefault="00DF5042" w:rsidP="00DF5042">
      <w:pPr>
        <w:pStyle w:val="a5"/>
        <w:ind w:firstLine="675"/>
        <w:jc w:val="center"/>
        <w:rPr>
          <w:kern w:val="2"/>
          <w:sz w:val="24"/>
          <w:szCs w:val="24"/>
        </w:rPr>
      </w:pPr>
    </w:p>
    <w:p w:rsidR="00DF5042" w:rsidRDefault="00DF5042" w:rsidP="00DF5042">
      <w:pPr>
        <w:pStyle w:val="a5"/>
        <w:ind w:firstLine="675"/>
        <w:jc w:val="center"/>
        <w:rPr>
          <w:kern w:val="2"/>
          <w:sz w:val="24"/>
          <w:szCs w:val="24"/>
        </w:rPr>
      </w:pPr>
    </w:p>
    <w:p w:rsidR="00907102" w:rsidRDefault="00907102" w:rsidP="0044654C">
      <w:pPr>
        <w:rPr>
          <w:rFonts w:ascii="Times New Roman" w:eastAsia="Calibri" w:hAnsi="Times New Roman" w:cs="Times New Roman"/>
          <w:sz w:val="28"/>
          <w:szCs w:val="28"/>
        </w:rPr>
      </w:pPr>
    </w:p>
    <w:sectPr w:rsidR="00907102" w:rsidSect="007840A5">
      <w:pgSz w:w="16838" w:h="11906" w:orient="landscape"/>
      <w:pgMar w:top="964" w:right="124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5D1C"/>
    <w:rsid w:val="00000E37"/>
    <w:rsid w:val="00017E48"/>
    <w:rsid w:val="00023D00"/>
    <w:rsid w:val="00040461"/>
    <w:rsid w:val="00067BF6"/>
    <w:rsid w:val="000738D3"/>
    <w:rsid w:val="00075FAB"/>
    <w:rsid w:val="000A4086"/>
    <w:rsid w:val="000A7739"/>
    <w:rsid w:val="000E711F"/>
    <w:rsid w:val="000F1787"/>
    <w:rsid w:val="001520B5"/>
    <w:rsid w:val="00166C87"/>
    <w:rsid w:val="00190770"/>
    <w:rsid w:val="001C3A1D"/>
    <w:rsid w:val="001C4F1B"/>
    <w:rsid w:val="001C66CB"/>
    <w:rsid w:val="00231219"/>
    <w:rsid w:val="00235662"/>
    <w:rsid w:val="00262F61"/>
    <w:rsid w:val="00277C72"/>
    <w:rsid w:val="00277D75"/>
    <w:rsid w:val="00282A62"/>
    <w:rsid w:val="00284237"/>
    <w:rsid w:val="00291FCF"/>
    <w:rsid w:val="00297260"/>
    <w:rsid w:val="002A5445"/>
    <w:rsid w:val="002D171E"/>
    <w:rsid w:val="002D5BE2"/>
    <w:rsid w:val="002F4CCD"/>
    <w:rsid w:val="0034085C"/>
    <w:rsid w:val="00341CFE"/>
    <w:rsid w:val="0034224F"/>
    <w:rsid w:val="003548B2"/>
    <w:rsid w:val="00355DFE"/>
    <w:rsid w:val="003651D0"/>
    <w:rsid w:val="00366174"/>
    <w:rsid w:val="003708BD"/>
    <w:rsid w:val="00374DF1"/>
    <w:rsid w:val="003A758F"/>
    <w:rsid w:val="003D1A9B"/>
    <w:rsid w:val="003D555D"/>
    <w:rsid w:val="003E0A86"/>
    <w:rsid w:val="00415D61"/>
    <w:rsid w:val="00427266"/>
    <w:rsid w:val="00436604"/>
    <w:rsid w:val="0044654C"/>
    <w:rsid w:val="0047172A"/>
    <w:rsid w:val="00485877"/>
    <w:rsid w:val="004E5886"/>
    <w:rsid w:val="0050276C"/>
    <w:rsid w:val="00533869"/>
    <w:rsid w:val="00535C66"/>
    <w:rsid w:val="00547A1F"/>
    <w:rsid w:val="0055514D"/>
    <w:rsid w:val="00555211"/>
    <w:rsid w:val="00555D1C"/>
    <w:rsid w:val="00595712"/>
    <w:rsid w:val="005F1905"/>
    <w:rsid w:val="0060408A"/>
    <w:rsid w:val="006361A9"/>
    <w:rsid w:val="006438B0"/>
    <w:rsid w:val="0064439C"/>
    <w:rsid w:val="00672196"/>
    <w:rsid w:val="00674BE8"/>
    <w:rsid w:val="00687D68"/>
    <w:rsid w:val="006B1DAC"/>
    <w:rsid w:val="006E0CB7"/>
    <w:rsid w:val="006E4CAF"/>
    <w:rsid w:val="0070740E"/>
    <w:rsid w:val="00725A18"/>
    <w:rsid w:val="00746F94"/>
    <w:rsid w:val="007840A5"/>
    <w:rsid w:val="007844E7"/>
    <w:rsid w:val="00787936"/>
    <w:rsid w:val="00787C2B"/>
    <w:rsid w:val="00792530"/>
    <w:rsid w:val="00850A83"/>
    <w:rsid w:val="00862CE4"/>
    <w:rsid w:val="00883477"/>
    <w:rsid w:val="008A35A9"/>
    <w:rsid w:val="008B68A2"/>
    <w:rsid w:val="008C5085"/>
    <w:rsid w:val="008E6DDA"/>
    <w:rsid w:val="008F540F"/>
    <w:rsid w:val="009032F1"/>
    <w:rsid w:val="00907102"/>
    <w:rsid w:val="00917852"/>
    <w:rsid w:val="00983917"/>
    <w:rsid w:val="00983CB9"/>
    <w:rsid w:val="0098760F"/>
    <w:rsid w:val="009C0034"/>
    <w:rsid w:val="009D26C4"/>
    <w:rsid w:val="009D570A"/>
    <w:rsid w:val="009F7E79"/>
    <w:rsid w:val="00A20ED4"/>
    <w:rsid w:val="00A700D6"/>
    <w:rsid w:val="00B01ADB"/>
    <w:rsid w:val="00B3090F"/>
    <w:rsid w:val="00B43479"/>
    <w:rsid w:val="00B53614"/>
    <w:rsid w:val="00B77D31"/>
    <w:rsid w:val="00BF7573"/>
    <w:rsid w:val="00C57FB8"/>
    <w:rsid w:val="00CB7498"/>
    <w:rsid w:val="00CE5CED"/>
    <w:rsid w:val="00D34D12"/>
    <w:rsid w:val="00D63C74"/>
    <w:rsid w:val="00DA06B5"/>
    <w:rsid w:val="00DC0DF4"/>
    <w:rsid w:val="00DD361B"/>
    <w:rsid w:val="00DF5042"/>
    <w:rsid w:val="00E018CE"/>
    <w:rsid w:val="00E058E5"/>
    <w:rsid w:val="00E56DE0"/>
    <w:rsid w:val="00E96D13"/>
    <w:rsid w:val="00F078D7"/>
    <w:rsid w:val="00F33A52"/>
    <w:rsid w:val="00F73CA9"/>
    <w:rsid w:val="00F818C9"/>
    <w:rsid w:val="00F94ABF"/>
    <w:rsid w:val="00FD785C"/>
    <w:rsid w:val="00FE6038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5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5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E19D2-F956-4C3E-BD95-CFB8548D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N_Barykina</dc:creator>
  <cp:lastModifiedBy>Olga2</cp:lastModifiedBy>
  <cp:revision>36</cp:revision>
  <cp:lastPrinted>2022-09-06T08:25:00Z</cp:lastPrinted>
  <dcterms:created xsi:type="dcterms:W3CDTF">2020-04-20T05:26:00Z</dcterms:created>
  <dcterms:modified xsi:type="dcterms:W3CDTF">2022-09-06T08:25:00Z</dcterms:modified>
</cp:coreProperties>
</file>