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4E" w:rsidRPr="00773E4E" w:rsidRDefault="00773E4E" w:rsidP="00773E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3E4E" w:rsidRPr="00773E4E" w:rsidRDefault="00773E4E" w:rsidP="00773E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773E4E" w:rsidRPr="00773E4E" w:rsidRDefault="00773E4E" w:rsidP="00773E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773E4E" w:rsidRPr="00773E4E" w:rsidRDefault="00773E4E" w:rsidP="00773E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E4E" w:rsidRPr="00773E4E" w:rsidTr="006310BE">
        <w:tc>
          <w:tcPr>
            <w:tcW w:w="4785" w:type="dxa"/>
            <w:hideMark/>
          </w:tcPr>
          <w:p w:rsidR="00773E4E" w:rsidRPr="00773E4E" w:rsidRDefault="00C66E9A" w:rsidP="00C66E9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«_22</w:t>
            </w:r>
            <w:r w:rsidR="00773E4E" w:rsidRPr="00773E4E">
              <w:rPr>
                <w:rFonts w:ascii="Times New Roman" w:hAnsi="Times New Roman"/>
                <w:sz w:val="28"/>
                <w:szCs w:val="28"/>
              </w:rPr>
              <w:t>_»__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773E4E" w:rsidRPr="00773E4E">
              <w:rPr>
                <w:rFonts w:ascii="Times New Roman" w:hAnsi="Times New Roman"/>
                <w:sz w:val="28"/>
                <w:szCs w:val="28"/>
              </w:rPr>
              <w:t>_____2019г.</w:t>
            </w:r>
          </w:p>
        </w:tc>
        <w:tc>
          <w:tcPr>
            <w:tcW w:w="4786" w:type="dxa"/>
            <w:hideMark/>
          </w:tcPr>
          <w:p w:rsidR="00773E4E" w:rsidRPr="00773E4E" w:rsidRDefault="00773E4E" w:rsidP="00C66E9A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3E4E">
              <w:rPr>
                <w:rFonts w:ascii="Times New Roman" w:hAnsi="Times New Roman"/>
                <w:sz w:val="28"/>
                <w:szCs w:val="28"/>
              </w:rPr>
              <w:t>№_</w:t>
            </w:r>
            <w:r w:rsidR="00C66E9A">
              <w:rPr>
                <w:rFonts w:ascii="Times New Roman" w:hAnsi="Times New Roman"/>
                <w:sz w:val="28"/>
                <w:szCs w:val="28"/>
              </w:rPr>
              <w:t>87</w:t>
            </w:r>
            <w:r w:rsidRPr="00773E4E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773E4E" w:rsidRDefault="00773E4E" w:rsidP="00773E4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1CE" w:rsidRDefault="00DE31CE" w:rsidP="00773E4E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E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создании резервов</w:t>
      </w:r>
      <w:r w:rsidR="00EA02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3E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финансовых сре</w:t>
      </w:r>
      <w:proofErr w:type="gramStart"/>
      <w:r w:rsidRPr="00773E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дств </w:t>
      </w:r>
      <w:r w:rsidR="00EA02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3E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</w:t>
      </w:r>
      <w:proofErr w:type="gramEnd"/>
      <w:r w:rsidRPr="00773E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 ликвидации чрезвычайных ситуаций </w:t>
      </w:r>
      <w:r w:rsidR="00773E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городского поселения город Серафимович</w:t>
      </w:r>
    </w:p>
    <w:p w:rsidR="00773E4E" w:rsidRDefault="00773E4E" w:rsidP="00E26992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1CE" w:rsidRPr="00E26992" w:rsidRDefault="005A183D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699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21 декабря 1994 г. № 68-ФЗ "О защите населения и территорий от чрезвычайных ситуаций природного</w:t>
      </w:r>
      <w:r w:rsidRPr="00E26992">
        <w:rPr>
          <w:rFonts w:ascii="Times New Roman" w:eastAsia="Calibri" w:hAnsi="Times New Roman" w:cs="Times New Roman"/>
          <w:sz w:val="28"/>
          <w:szCs w:val="28"/>
        </w:rPr>
        <w:br/>
        <w:t xml:space="preserve">и техногенного характера", </w:t>
      </w:r>
      <w:r w:rsidR="00DE31CE" w:rsidRPr="00E2699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1996г. №1340«О порядке создания и использования резервов</w:t>
      </w:r>
      <w:proofErr w:type="gramEnd"/>
      <w:r w:rsidR="00DE31CE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материальных ресурсов для ликвидации чрезвычайных ситуаций природного и техногенного характера»</w:t>
      </w:r>
      <w:r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2699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2003 г. № 794 </w:t>
      </w:r>
      <w:r w:rsidRPr="00E269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"О единой государственной системе предупреждения и ликвидации чрезвычайных ситуаций" и в </w:t>
      </w:r>
      <w:r w:rsidRPr="00E26992">
        <w:rPr>
          <w:rFonts w:ascii="Times New Roman" w:eastAsia="Calibri" w:hAnsi="Times New Roman" w:cs="Times New Roman"/>
          <w:sz w:val="28"/>
          <w:szCs w:val="28"/>
        </w:rPr>
        <w:t xml:space="preserve">целях экстренного привлечения необходимых финансовых ресурсов в случае возникновения чрезвычайных ситуаций </w:t>
      </w:r>
      <w:r w:rsidR="00DE31CE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550" w:rsidRPr="00E2699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DE31CE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368" w:rsidRPr="00E26992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  <w:r w:rsidR="00287550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, (далее Администрация), </w:t>
      </w:r>
      <w:r w:rsidR="00EB2368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95E18" w:rsidRPr="00E26992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город Серафимович</w:t>
      </w:r>
    </w:p>
    <w:p w:rsidR="00EB2368" w:rsidRPr="00E26992" w:rsidRDefault="00EB2368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1CE" w:rsidRPr="00E26992" w:rsidRDefault="00DE31CE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92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5B1968" w:rsidRPr="00E26992" w:rsidRDefault="005B1968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968" w:rsidRPr="00E26992" w:rsidRDefault="005B1968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92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287550" w:rsidRPr="00E26992">
        <w:rPr>
          <w:rFonts w:ascii="Times New Roman" w:eastAsia="Calibri" w:hAnsi="Times New Roman" w:cs="Times New Roman"/>
          <w:sz w:val="28"/>
          <w:szCs w:val="28"/>
        </w:rPr>
        <w:t xml:space="preserve"> прилагаемый Порядок создания, использования</w:t>
      </w:r>
      <w:r w:rsidR="00287550" w:rsidRPr="00E26992">
        <w:rPr>
          <w:rFonts w:ascii="Times New Roman" w:eastAsia="Calibri" w:hAnsi="Times New Roman" w:cs="Times New Roman"/>
          <w:sz w:val="28"/>
          <w:szCs w:val="28"/>
        </w:rPr>
        <w:br/>
        <w:t xml:space="preserve">и восполнения резерва финансовых ресурсов для ликвидации чрезвычайных ситуаций в Администрации. </w:t>
      </w:r>
      <w:r w:rsidRPr="00E2699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26992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26992">
        <w:rPr>
          <w:rFonts w:ascii="Times New Roman" w:hAnsi="Times New Roman" w:cs="Times New Roman"/>
          <w:sz w:val="28"/>
          <w:szCs w:val="28"/>
          <w:lang w:eastAsia="ru-RU"/>
        </w:rPr>
        <w:t>№ 1);</w:t>
      </w:r>
    </w:p>
    <w:p w:rsidR="00287550" w:rsidRPr="00E26992" w:rsidRDefault="005B1968" w:rsidP="00E269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A0200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по финансовым и экономическим вопросам – главному бухгалтеру </w:t>
      </w:r>
      <w:r w:rsidRPr="00E26992">
        <w:rPr>
          <w:rFonts w:ascii="Times New Roman" w:hAnsi="Times New Roman" w:cs="Times New Roman"/>
          <w:sz w:val="28"/>
          <w:szCs w:val="28"/>
          <w:lang w:eastAsia="ru-RU"/>
        </w:rPr>
        <w:t>администрации (Киселева Т.В.)</w:t>
      </w:r>
      <w:r w:rsidR="00E2699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87550" w:rsidRPr="00E269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87550" w:rsidRPr="00287550" w:rsidRDefault="00287550" w:rsidP="00E269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7550">
        <w:rPr>
          <w:rFonts w:ascii="Times New Roman" w:eastAsia="Calibri" w:hAnsi="Times New Roman" w:cs="Times New Roman"/>
          <w:sz w:val="28"/>
          <w:szCs w:val="28"/>
        </w:rPr>
        <w:t xml:space="preserve">предусмотреть в плане финансово-хозяйственной деятельности </w:t>
      </w:r>
      <w:r w:rsidRPr="00E2699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875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87550">
        <w:rPr>
          <w:rFonts w:ascii="Times New Roman" w:eastAsia="Calibri" w:hAnsi="Times New Roman" w:cs="Times New Roman"/>
          <w:sz w:val="28"/>
          <w:szCs w:val="28"/>
        </w:rPr>
        <w:t xml:space="preserve">резерв финансовых ресурсов для ликвидации чрезвычайных ситуаций в размере  </w:t>
      </w:r>
      <w:r w:rsidRPr="00287550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="00E26992" w:rsidRPr="00E26992">
        <w:rPr>
          <w:rFonts w:ascii="Times New Roman" w:eastAsia="Calibri" w:hAnsi="Times New Roman" w:cs="Times New Roman"/>
          <w:bCs/>
          <w:sz w:val="28"/>
          <w:szCs w:val="28"/>
        </w:rPr>
        <w:t>менее</w:t>
      </w:r>
      <w:r w:rsidRPr="00287550">
        <w:rPr>
          <w:rFonts w:ascii="Times New Roman" w:eastAsia="Calibri" w:hAnsi="Times New Roman" w:cs="Times New Roman"/>
          <w:bCs/>
          <w:sz w:val="28"/>
          <w:szCs w:val="28"/>
        </w:rPr>
        <w:t xml:space="preserve"> 3 %</w:t>
      </w:r>
      <w:r w:rsidRPr="00287550">
        <w:rPr>
          <w:rFonts w:ascii="Times New Roman" w:eastAsia="Calibri" w:hAnsi="Times New Roman" w:cs="Times New Roman"/>
          <w:sz w:val="28"/>
          <w:szCs w:val="28"/>
        </w:rPr>
        <w:t xml:space="preserve"> от общей суммы расходов </w:t>
      </w:r>
      <w:r w:rsidRPr="00E2699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87550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финансовой год.</w:t>
      </w:r>
      <w:proofErr w:type="gramEnd"/>
    </w:p>
    <w:p w:rsidR="005B1968" w:rsidRPr="00E26992" w:rsidRDefault="00EC1C0E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9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B1968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1968" w:rsidRPr="00E2699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1968" w:rsidRPr="00E2699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B2368" w:rsidRPr="00E26992" w:rsidRDefault="00EB2368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200" w:rsidRPr="00E26992" w:rsidRDefault="00EA0200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200" w:rsidRPr="00E26992" w:rsidRDefault="00EA0200" w:rsidP="00E2699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368" w:rsidRPr="00E26992" w:rsidRDefault="00EB2368" w:rsidP="00EB236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9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EB2368" w:rsidRPr="00E26992" w:rsidRDefault="00EB2368" w:rsidP="00EB236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992">
        <w:rPr>
          <w:rFonts w:ascii="Times New Roman" w:hAnsi="Times New Roman" w:cs="Times New Roman"/>
          <w:bCs/>
          <w:sz w:val="28"/>
          <w:szCs w:val="28"/>
          <w:lang w:eastAsia="ru-RU"/>
        </w:rPr>
        <w:t>город Серафимович Волгоградской области</w:t>
      </w:r>
      <w:r w:rsidRPr="00E2699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3C79D0">
        <w:rPr>
          <w:noProof/>
          <w:lang w:eastAsia="ru-RU"/>
        </w:rPr>
        <w:drawing>
          <wp:inline distT="0" distB="0" distL="0" distR="0" wp14:anchorId="4D727228" wp14:editId="3A923B54">
            <wp:extent cx="1219200" cy="333375"/>
            <wp:effectExtent l="0" t="0" r="0" b="9525"/>
            <wp:docPr id="1" name="Рисунок 1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992">
        <w:rPr>
          <w:rFonts w:ascii="Times New Roman" w:hAnsi="Times New Roman" w:cs="Times New Roman"/>
          <w:bCs/>
          <w:sz w:val="28"/>
          <w:szCs w:val="28"/>
          <w:lang w:eastAsia="ru-RU"/>
        </w:rPr>
        <w:t>Т.Н. Ильина</w:t>
      </w:r>
    </w:p>
    <w:p w:rsidR="00F95E18" w:rsidRPr="00E26992" w:rsidRDefault="00F95E18" w:rsidP="00EB236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1270D" w:rsidRPr="00E26992" w:rsidRDefault="00A1270D" w:rsidP="00EB2368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26992" w:rsidRDefault="00E26992" w:rsidP="00EB2368">
      <w:pPr>
        <w:pStyle w:val="a3"/>
        <w:rPr>
          <w:rFonts w:ascii="Times New Roman" w:hAnsi="Times New Roman" w:cs="Times New Roman"/>
          <w:bCs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368" w:rsidRPr="00EB2368" w:rsidTr="006310BE">
        <w:tc>
          <w:tcPr>
            <w:tcW w:w="4785" w:type="dxa"/>
          </w:tcPr>
          <w:p w:rsidR="00EB2368" w:rsidRPr="00EB2368" w:rsidRDefault="00EB2368" w:rsidP="00EB2368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B2368" w:rsidRPr="00EB2368" w:rsidRDefault="00EB2368" w:rsidP="00EB236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23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  <w:p w:rsidR="00EB2368" w:rsidRPr="00EB2368" w:rsidRDefault="00EB2368" w:rsidP="00EB236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23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постановлению</w:t>
            </w:r>
          </w:p>
          <w:p w:rsidR="00EB2368" w:rsidRPr="00EB2368" w:rsidRDefault="00EB2368" w:rsidP="00EB236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23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администрации городского поселения</w:t>
            </w:r>
          </w:p>
          <w:p w:rsidR="00EB2368" w:rsidRPr="00EB2368" w:rsidRDefault="00EB2368" w:rsidP="00EB236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23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Серафимович Волгоградской области</w:t>
            </w:r>
          </w:p>
          <w:p w:rsidR="00EB2368" w:rsidRPr="00EB2368" w:rsidRDefault="00EB2368" w:rsidP="00C66E9A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B23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«_</w:t>
            </w:r>
            <w:r w:rsidR="00C66E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  <w:r w:rsidRPr="00EB23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__»_</w:t>
            </w:r>
            <w:r w:rsidR="00C66E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апреля__2019г.      №_87_</w:t>
            </w:r>
          </w:p>
        </w:tc>
      </w:tr>
    </w:tbl>
    <w:p w:rsidR="00773E4E" w:rsidRDefault="00773E4E" w:rsidP="0094742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E4E" w:rsidRDefault="00773E4E" w:rsidP="00EC1C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200" w:rsidRPr="00EC1C0E" w:rsidRDefault="00EC1C0E" w:rsidP="00EC1C0E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1C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EA0200" w:rsidRPr="00EC1C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C0E">
        <w:rPr>
          <w:rFonts w:ascii="Times New Roman" w:eastAsia="Calibri" w:hAnsi="Times New Roman" w:cs="Times New Roman"/>
          <w:b/>
          <w:sz w:val="28"/>
          <w:szCs w:val="28"/>
        </w:rPr>
        <w:t>создания, использование и восполнение резерва финансовых ресурсов для ликвидации чрезвычайных ситуаций</w:t>
      </w:r>
    </w:p>
    <w:p w:rsidR="00A463BD" w:rsidRPr="00EC1C0E" w:rsidRDefault="00A463BD" w:rsidP="00EC1C0E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C0E" w:rsidRPr="00EC1C0E" w:rsidRDefault="00EC1C0E" w:rsidP="00EC1C0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C0E" w:rsidRPr="00EC1C0E" w:rsidRDefault="00EC1C0E" w:rsidP="00EC1C0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создание, использование</w:t>
      </w:r>
      <w:r w:rsidRPr="00EC1C0E">
        <w:rPr>
          <w:rFonts w:ascii="Times New Roman" w:eastAsia="Calibri" w:hAnsi="Times New Roman" w:cs="Times New Roman"/>
          <w:sz w:val="28"/>
          <w:szCs w:val="28"/>
        </w:rPr>
        <w:br/>
        <w:t>и восполнение резерва финансовых ресурсов для ликвидации чрезвычайных ситуаций в администрации городского посел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C1C0E">
        <w:rPr>
          <w:rFonts w:ascii="Times New Roman" w:eastAsia="Calibri" w:hAnsi="Times New Roman" w:cs="Times New Roman"/>
          <w:sz w:val="28"/>
          <w:szCs w:val="28"/>
        </w:rPr>
        <w:t>ния город Серафимович (далее Администрация).</w:t>
      </w:r>
    </w:p>
    <w:p w:rsidR="00EC1C0E" w:rsidRPr="00EC1C0E" w:rsidRDefault="00EC1C0E" w:rsidP="00EC1C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C1C0E">
        <w:rPr>
          <w:rFonts w:ascii="Times New Roman" w:eastAsia="Calibri" w:hAnsi="Times New Roman" w:cs="Times New Roman"/>
          <w:sz w:val="28"/>
          <w:szCs w:val="28"/>
        </w:rPr>
        <w:t>Резерв финансовых ресурсов администрации создается, исходя</w:t>
      </w:r>
      <w:r w:rsidRPr="00EC1C0E">
        <w:rPr>
          <w:rFonts w:ascii="Times New Roman" w:eastAsia="Calibri" w:hAnsi="Times New Roman" w:cs="Times New Roman"/>
          <w:sz w:val="28"/>
          <w:szCs w:val="28"/>
        </w:rPr>
        <w:br/>
        <w:t xml:space="preserve">из прогнозируемых видов и масштабов чрезвычайных ситуаций, а также предполагаемого объема работ по ликвидации чрезвычайных ситуаций, формируется в плане финансово-хозяйственной деятельности </w:t>
      </w:r>
      <w:r w:rsidR="00E26992" w:rsidRPr="00EC1C0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Pr="00EC1C0E">
        <w:rPr>
          <w:rFonts w:ascii="Times New Roman" w:eastAsia="Calibri" w:hAnsi="Times New Roman" w:cs="Times New Roman"/>
          <w:bCs/>
          <w:sz w:val="28"/>
          <w:szCs w:val="28"/>
        </w:rPr>
        <w:t xml:space="preserve">не </w:t>
      </w:r>
      <w:r w:rsidRPr="00E26992">
        <w:rPr>
          <w:rFonts w:ascii="Times New Roman" w:eastAsia="Calibri" w:hAnsi="Times New Roman" w:cs="Times New Roman"/>
          <w:bCs/>
          <w:sz w:val="28"/>
          <w:szCs w:val="28"/>
        </w:rPr>
        <w:t>менее</w:t>
      </w:r>
      <w:r w:rsidRPr="00EC1C0E">
        <w:rPr>
          <w:rFonts w:ascii="Times New Roman" w:eastAsia="Calibri" w:hAnsi="Times New Roman" w:cs="Times New Roman"/>
          <w:bCs/>
          <w:sz w:val="28"/>
          <w:szCs w:val="28"/>
        </w:rPr>
        <w:t xml:space="preserve"> 3 %</w:t>
      </w: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 от общей суммы расходов администрации на текущий финансовой год в целях экстренного привлечения необходимых средств в случае возникновения чрезвычайных ситуаций.</w:t>
      </w:r>
      <w:proofErr w:type="gramEnd"/>
    </w:p>
    <w:p w:rsidR="00EC1C0E" w:rsidRPr="00EC1C0E" w:rsidRDefault="00EC1C0E" w:rsidP="00EC1C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3. Размер резерва финансовых ресурсов определяется</w:t>
      </w:r>
      <w:r w:rsidRPr="00EC1C0E">
        <w:rPr>
          <w:rFonts w:ascii="Times New Roman" w:eastAsia="Calibri" w:hAnsi="Times New Roman" w:cs="Times New Roman"/>
          <w:sz w:val="28"/>
          <w:szCs w:val="28"/>
        </w:rPr>
        <w:br/>
        <w:t>при формировании бюджета администрации на соответствующий финансовый год и плановый период.</w:t>
      </w:r>
    </w:p>
    <w:p w:rsidR="00EC1C0E" w:rsidRPr="00EC1C0E" w:rsidRDefault="00EC1C0E" w:rsidP="00EC1C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4. Финансирование расходов по созданию и восполнению резерва финансовых ресурсов для ликвидации чрезвычайных ситуаций осуществляется за счет собственных средств администрации.</w:t>
      </w:r>
    </w:p>
    <w:p w:rsidR="00EC1C0E" w:rsidRPr="00EC1C0E" w:rsidRDefault="00EC1C0E" w:rsidP="00EC1C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5.  Расходы резерва финансовых ресурсов предусматриваются в плане финансово-хозяйственной деятельности администрации отдельной строкой.</w:t>
      </w:r>
    </w:p>
    <w:p w:rsidR="00EC1C0E" w:rsidRPr="00EC1C0E" w:rsidRDefault="00EC1C0E" w:rsidP="00EC1C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6. Резерв финансовых ресурсов используется для частичного покрытия расходов на ликвидацию последствий чрезвычайных ситуаций, в том числе </w:t>
      </w:r>
      <w:proofErr w:type="gramStart"/>
      <w:r w:rsidRPr="00EC1C0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C1C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C0E" w:rsidRPr="00EC1C0E" w:rsidRDefault="00EC1C0E" w:rsidP="00EC1C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проведение эвакуационных мероприятий;</w:t>
      </w:r>
    </w:p>
    <w:p w:rsidR="00EC1C0E" w:rsidRPr="00EC1C0E" w:rsidRDefault="00EC1C0E" w:rsidP="00EC1C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проведение аварийно-спасательных работ в зонах чрезвычайных ситуаций и стихийных бедствий;</w:t>
      </w:r>
    </w:p>
    <w:p w:rsidR="00EC1C0E" w:rsidRPr="00EC1C0E" w:rsidRDefault="00EC1C0E" w:rsidP="00EC1C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проведение неотложных аварийно-спасательных работ на территориях городского поселения, пострадавших в результате чрезвычайной ситуации или стихийного бедствия;</w:t>
      </w:r>
    </w:p>
    <w:p w:rsidR="00EC1C0E" w:rsidRPr="00EC1C0E" w:rsidRDefault="00EC1C0E" w:rsidP="00EC1C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возмещение расходов, связанных с привлечением в установленном порядке сил и сре</w:t>
      </w:r>
      <w:proofErr w:type="gramStart"/>
      <w:r w:rsidRPr="00EC1C0E">
        <w:rPr>
          <w:rFonts w:ascii="Times New Roman" w:eastAsia="Calibri" w:hAnsi="Times New Roman" w:cs="Times New Roman"/>
          <w:sz w:val="28"/>
          <w:szCs w:val="28"/>
        </w:rPr>
        <w:t>дств др</w:t>
      </w:r>
      <w:proofErr w:type="gramEnd"/>
      <w:r w:rsidRPr="00EC1C0E">
        <w:rPr>
          <w:rFonts w:ascii="Times New Roman" w:eastAsia="Calibri" w:hAnsi="Times New Roman" w:cs="Times New Roman"/>
          <w:sz w:val="28"/>
          <w:szCs w:val="28"/>
        </w:rPr>
        <w:t>угих организаций, привлекаемых для проведения экстренных мероприятий по ликвидации последствий чрезвычайных ситуаций.</w:t>
      </w:r>
    </w:p>
    <w:p w:rsidR="00EC1C0E" w:rsidRPr="00EC1C0E" w:rsidRDefault="00EC1C0E" w:rsidP="00EC1C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7. Использование резерва финансовых ресурсов на цели,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C0E">
        <w:rPr>
          <w:rFonts w:ascii="Times New Roman" w:eastAsia="Calibri" w:hAnsi="Times New Roman" w:cs="Times New Roman"/>
          <w:sz w:val="28"/>
          <w:szCs w:val="28"/>
        </w:rPr>
        <w:t>не предусмотренные настоящим Порядком, не допускается.</w:t>
      </w:r>
    </w:p>
    <w:p w:rsidR="00EC1C0E" w:rsidRPr="00EC1C0E" w:rsidRDefault="00EC1C0E" w:rsidP="00EC1C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Основанием для выделения средств из резерва финансовых ресурсов является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главы администрации городского поселения город Серафимович</w:t>
      </w:r>
      <w:r w:rsidRPr="00EC1C0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C0E">
        <w:rPr>
          <w:rFonts w:ascii="Times New Roman" w:eastAsia="Calibri" w:hAnsi="Times New Roman" w:cs="Times New Roman"/>
          <w:sz w:val="28"/>
          <w:szCs w:val="28"/>
        </w:rPr>
        <w:t>в котором указывается размер ассигнований и их распределение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C0E">
        <w:rPr>
          <w:rFonts w:ascii="Times New Roman" w:eastAsia="Calibri" w:hAnsi="Times New Roman" w:cs="Times New Roman"/>
          <w:sz w:val="28"/>
          <w:szCs w:val="28"/>
        </w:rPr>
        <w:t>по получателям и проводимым мероприятиям.</w:t>
      </w:r>
    </w:p>
    <w:p w:rsidR="00EC1C0E" w:rsidRPr="00EC1C0E" w:rsidRDefault="00EC1C0E" w:rsidP="00EC1C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9. Выделение ассигнований из резерва финансовых ресурсов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главы администрации по финансовым и экономическим вопросам – главный бухгалтер </w:t>
      </w:r>
      <w:r w:rsidRPr="005B19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C1C0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EC1C0E" w:rsidRPr="00EC1C0E" w:rsidRDefault="00EC1C0E" w:rsidP="00EC1C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главы администрации по финансовым и экономическим вопросам – главный бухгалтер </w:t>
      </w:r>
      <w:r w:rsidRPr="005B19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C0E">
        <w:rPr>
          <w:rFonts w:ascii="Times New Roman" w:eastAsia="Calibri" w:hAnsi="Times New Roman" w:cs="Times New Roman"/>
          <w:sz w:val="28"/>
          <w:szCs w:val="28"/>
        </w:rPr>
        <w:t>за целевое использование этих сре</w:t>
      </w:r>
      <w:proofErr w:type="gramStart"/>
      <w:r w:rsidRPr="00EC1C0E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EC1C0E">
        <w:rPr>
          <w:rFonts w:ascii="Times New Roman" w:eastAsia="Calibri" w:hAnsi="Times New Roman" w:cs="Times New Roman"/>
          <w:sz w:val="28"/>
          <w:szCs w:val="28"/>
        </w:rPr>
        <w:t>орядке, установленном законодательством Российской Федерации, и после проведения соответствующих мероприятий представляет подробный отчет об использовании средств Резерва финансовых ресурсов.</w:t>
      </w:r>
    </w:p>
    <w:p w:rsidR="00EC1C0E" w:rsidRPr="00EC1C0E" w:rsidRDefault="00EC1C0E" w:rsidP="00EC1C0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>11. Возмещение расходов резерва финансовых ресурсов, связанных</w:t>
      </w:r>
      <w:r w:rsidRPr="00EC1C0E">
        <w:rPr>
          <w:rFonts w:ascii="Times New Roman" w:eastAsia="Calibri" w:hAnsi="Times New Roman" w:cs="Times New Roman"/>
          <w:sz w:val="28"/>
          <w:szCs w:val="28"/>
        </w:rPr>
        <w:br/>
        <w:t>с ликвидацией последствий чрезвычайных ситуаций, произошедших по вине юридических или физических лиц, осуществляется в соответствии</w:t>
      </w:r>
      <w:r w:rsidRPr="00EC1C0E">
        <w:rPr>
          <w:rFonts w:ascii="Times New Roman" w:eastAsia="Calibri" w:hAnsi="Times New Roman" w:cs="Times New Roman"/>
          <w:sz w:val="28"/>
          <w:szCs w:val="28"/>
        </w:rPr>
        <w:br/>
        <w:t>с действующим законодательством.</w:t>
      </w:r>
    </w:p>
    <w:p w:rsidR="00A463BD" w:rsidRPr="003F6852" w:rsidRDefault="00EC1C0E" w:rsidP="00EC1C0E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EC1C0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C1C0E">
        <w:rPr>
          <w:rFonts w:ascii="Times New Roman" w:eastAsia="Calibri" w:hAnsi="Times New Roman" w:cs="Times New Roman"/>
          <w:sz w:val="28"/>
          <w:szCs w:val="28"/>
        </w:rPr>
        <w:t xml:space="preserve"> созданием, использованием и восполнением резерва финансовых ресурсов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глава администрации городского поселения город Серафимович.</w:t>
      </w:r>
    </w:p>
    <w:sectPr w:rsidR="00A463BD" w:rsidRPr="003F6852" w:rsidSect="0077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7"/>
    <w:rsid w:val="00030D2E"/>
    <w:rsid w:val="00070A21"/>
    <w:rsid w:val="0016586E"/>
    <w:rsid w:val="001959AC"/>
    <w:rsid w:val="00223CC2"/>
    <w:rsid w:val="00287550"/>
    <w:rsid w:val="002D2E54"/>
    <w:rsid w:val="002E2BF3"/>
    <w:rsid w:val="003C79D0"/>
    <w:rsid w:val="003F6852"/>
    <w:rsid w:val="00484EB5"/>
    <w:rsid w:val="004D28D3"/>
    <w:rsid w:val="004F1252"/>
    <w:rsid w:val="005A183D"/>
    <w:rsid w:val="005B1968"/>
    <w:rsid w:val="006C3C34"/>
    <w:rsid w:val="0073021B"/>
    <w:rsid w:val="00731A62"/>
    <w:rsid w:val="007678AA"/>
    <w:rsid w:val="00773E4E"/>
    <w:rsid w:val="00790F69"/>
    <w:rsid w:val="00811618"/>
    <w:rsid w:val="008B054D"/>
    <w:rsid w:val="008E5072"/>
    <w:rsid w:val="0094742D"/>
    <w:rsid w:val="00953FC6"/>
    <w:rsid w:val="00A1270D"/>
    <w:rsid w:val="00A463BD"/>
    <w:rsid w:val="00A47A89"/>
    <w:rsid w:val="00AF387A"/>
    <w:rsid w:val="00B05939"/>
    <w:rsid w:val="00BA2E70"/>
    <w:rsid w:val="00BF1F82"/>
    <w:rsid w:val="00C66E9A"/>
    <w:rsid w:val="00DE31CE"/>
    <w:rsid w:val="00E26992"/>
    <w:rsid w:val="00EA0200"/>
    <w:rsid w:val="00EB1937"/>
    <w:rsid w:val="00EB2368"/>
    <w:rsid w:val="00EC1C0E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73E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7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B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EC1C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1C0E"/>
    <w:pPr>
      <w:widowControl w:val="0"/>
      <w:shd w:val="clear" w:color="auto" w:fill="FFFFFF"/>
      <w:spacing w:after="4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73E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7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B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EC1C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1C0E"/>
    <w:pPr>
      <w:widowControl w:val="0"/>
      <w:shd w:val="clear" w:color="auto" w:fill="FFFFFF"/>
      <w:spacing w:after="4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54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606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5532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199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2019-03-14T11:58:00Z</cp:lastPrinted>
  <dcterms:created xsi:type="dcterms:W3CDTF">2019-04-30T06:04:00Z</dcterms:created>
  <dcterms:modified xsi:type="dcterms:W3CDTF">2019-05-24T05:53:00Z</dcterms:modified>
</cp:coreProperties>
</file>