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4" w:rsidRDefault="00D64094" w:rsidP="00D64094">
      <w:pPr>
        <w:jc w:val="both"/>
        <w:rPr>
          <w:sz w:val="28"/>
          <w:szCs w:val="28"/>
        </w:rPr>
      </w:pPr>
    </w:p>
    <w:p w:rsidR="00D64094" w:rsidRPr="00D64094" w:rsidRDefault="00D64094" w:rsidP="00D64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094">
        <w:rPr>
          <w:rFonts w:ascii="Times New Roman" w:hAnsi="Times New Roman" w:cs="Times New Roman"/>
        </w:rPr>
        <w:t>РЕЕСТР</w:t>
      </w:r>
    </w:p>
    <w:p w:rsidR="00D64094" w:rsidRPr="00D64094" w:rsidRDefault="00D64094" w:rsidP="00D64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094">
        <w:rPr>
          <w:rFonts w:ascii="Times New Roman" w:hAnsi="Times New Roman" w:cs="Times New Roman"/>
        </w:rPr>
        <w:t>самовольных построек</w:t>
      </w:r>
      <w:r w:rsidRPr="00D64094">
        <w:rPr>
          <w:rFonts w:ascii="Times New Roman" w:hAnsi="Times New Roman" w:cs="Times New Roman"/>
          <w:color w:val="FF0000"/>
        </w:rPr>
        <w:t xml:space="preserve"> </w:t>
      </w:r>
      <w:r w:rsidRPr="00D64094">
        <w:rPr>
          <w:rFonts w:ascii="Times New Roman" w:hAnsi="Times New Roman" w:cs="Times New Roman"/>
        </w:rPr>
        <w:t>на территории городского поселения города Серафимович Волгоградской области</w:t>
      </w:r>
    </w:p>
    <w:p w:rsidR="00D64094" w:rsidRPr="00D64094" w:rsidRDefault="00D64094" w:rsidP="00D64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D64094" w:rsidRPr="00D64094" w:rsidTr="00D640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 xml:space="preserve">Дата выявления </w:t>
            </w:r>
          </w:p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6409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сносе  </w:t>
            </w:r>
            <w:r w:rsidRPr="00D6409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D6409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</w:t>
            </w:r>
          </w:p>
        </w:tc>
      </w:tr>
      <w:tr w:rsidR="00D64094" w:rsidRPr="00D64094" w:rsidTr="00D640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94" w:rsidRPr="00D64094" w:rsidRDefault="00D64094" w:rsidP="00D6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4094" w:rsidRPr="00D64094" w:rsidTr="00D640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472944" w:rsidP="00D64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472944" w:rsidP="00D64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17.09.2020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472944" w:rsidP="00D64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11.09.2020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472944" w:rsidRDefault="00472944" w:rsidP="004729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гаража, расположенное</w:t>
            </w:r>
            <w:r w:rsidRPr="0047294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gramStart"/>
            <w:r w:rsidRPr="00472944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472944">
              <w:rPr>
                <w:rFonts w:ascii="Times New Roman" w:hAnsi="Times New Roman" w:cs="Times New Roman"/>
                <w:sz w:val="20"/>
                <w:szCs w:val="20"/>
              </w:rPr>
              <w:t xml:space="preserve"> обл., Серафимовичский р-н, г. Серафимович, рядом с квартирой №1 многоквартирного жилого дома №31 по ул. Советская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472944" w:rsidP="00D64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Зона застройки малоэтажными жилыми домами (Ж-2)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E15F4A" w:rsidP="00D64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E15F4A" w:rsidP="00E1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E15F4A" w:rsidP="00E1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A" w:rsidRPr="00D64094" w:rsidRDefault="00E15F4A" w:rsidP="00E1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E15F4A" w:rsidP="00E1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4" w:rsidRPr="00D64094" w:rsidRDefault="00E15F4A" w:rsidP="00E1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64094" w:rsidRPr="00D64094" w:rsidRDefault="00D64094" w:rsidP="00D640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4094" w:rsidRPr="00D64094" w:rsidRDefault="00D64094" w:rsidP="00D64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DE8" w:rsidRPr="00D64094" w:rsidRDefault="00FD4DE8" w:rsidP="00D64094">
      <w:pPr>
        <w:spacing w:after="0" w:line="240" w:lineRule="auto"/>
        <w:rPr>
          <w:rFonts w:ascii="Times New Roman" w:hAnsi="Times New Roman" w:cs="Times New Roman"/>
        </w:rPr>
      </w:pPr>
    </w:p>
    <w:sectPr w:rsidR="00FD4DE8" w:rsidRPr="00D64094" w:rsidSect="00D64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094"/>
    <w:rsid w:val="00472944"/>
    <w:rsid w:val="005F3F45"/>
    <w:rsid w:val="00D64094"/>
    <w:rsid w:val="00E15F4A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2020-09-17T11:06:00Z</dcterms:created>
  <dcterms:modified xsi:type="dcterms:W3CDTF">2020-10-13T12:32:00Z</dcterms:modified>
</cp:coreProperties>
</file>