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5A" w:rsidRDefault="00BA515A" w:rsidP="00BA515A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P145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Форма договора тип 2 </w:t>
      </w:r>
    </w:p>
    <w:p w:rsidR="00BA515A" w:rsidRDefault="00BA515A" w:rsidP="00BA515A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Потребитель коммунальной услуги по обращению с ТКО </w:t>
      </w:r>
    </w:p>
    <w:p w:rsidR="00BA515A" w:rsidRPr="004E21D7" w:rsidRDefault="00BA515A" w:rsidP="00BA515A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(Собственник/пользователь жилого помещения в МКД и жилого дома)</w:t>
      </w:r>
    </w:p>
    <w:p w:rsidR="00BA515A" w:rsidRDefault="00BA515A" w:rsidP="00F3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C473F" w:rsidRPr="00F3488D" w:rsidRDefault="007C473F" w:rsidP="00F3488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3488D">
        <w:rPr>
          <w:rFonts w:ascii="Times New Roman" w:eastAsia="Times New Roman" w:hAnsi="Times New Roman" w:cs="Times New Roman"/>
          <w:b/>
          <w:bCs/>
          <w:lang w:eastAsia="ru-RU"/>
        </w:rPr>
        <w:t xml:space="preserve">ПУБЛИЧНАЯ ОФЕРТА </w:t>
      </w:r>
    </w:p>
    <w:p w:rsidR="00413E0C" w:rsidRPr="00F3488D" w:rsidRDefault="007B5FD8" w:rsidP="00FA1F7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CB7ACB" w:rsidRPr="00F3488D">
        <w:rPr>
          <w:rFonts w:ascii="Times New Roman" w:eastAsia="Times New Roman" w:hAnsi="Times New Roman" w:cs="Times New Roman"/>
          <w:b/>
          <w:bCs/>
          <w:lang w:eastAsia="ru-RU"/>
        </w:rPr>
        <w:t>(</w:t>
      </w:r>
      <w:r w:rsidR="00413E0C" w:rsidRPr="00F3488D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CB7ACB" w:rsidRPr="00F3488D">
        <w:rPr>
          <w:rFonts w:ascii="Times New Roman" w:eastAsia="Times New Roman" w:hAnsi="Times New Roman" w:cs="Times New Roman"/>
          <w:b/>
          <w:bCs/>
          <w:lang w:eastAsia="ru-RU"/>
        </w:rPr>
        <w:t>)</w:t>
      </w:r>
    </w:p>
    <w:p w:rsidR="00413E0C" w:rsidRPr="00F3488D" w:rsidRDefault="00413E0C" w:rsidP="00FA1F7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b/>
          <w:bCs/>
          <w:lang w:eastAsia="ru-RU"/>
        </w:rPr>
        <w:t>НА ОКАЗАНИЕ УСЛУГ ПО ОБРАЩЕНИЮ С ТВЕРДЫМИ</w:t>
      </w:r>
    </w:p>
    <w:p w:rsidR="00413E0C" w:rsidRPr="00F3488D" w:rsidRDefault="00413E0C" w:rsidP="00FA1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3488D">
        <w:rPr>
          <w:rFonts w:ascii="Times New Roman" w:eastAsia="Times New Roman" w:hAnsi="Times New Roman" w:cs="Times New Roman"/>
          <w:b/>
          <w:bCs/>
          <w:lang w:eastAsia="ru-RU"/>
        </w:rPr>
        <w:t>КОММУНАЛЬНЫМИ ОТХОДАМИ</w:t>
      </w:r>
    </w:p>
    <w:p w:rsidR="00F3488D" w:rsidRPr="00F3488D" w:rsidRDefault="00CB7ACB" w:rsidP="00FA1F7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для собственников, арендаторов </w:t>
      </w:r>
      <w:r w:rsidR="00912B61" w:rsidRPr="00F3488D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нанимателей</w:t>
      </w:r>
      <w:r w:rsidR="00912B61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33EE" w:rsidRPr="00F3488D">
        <w:rPr>
          <w:rFonts w:ascii="Times New Roman" w:eastAsia="Times New Roman" w:hAnsi="Times New Roman" w:cs="Times New Roman"/>
          <w:lang w:eastAsia="ru-RU"/>
        </w:rPr>
        <w:t xml:space="preserve">жилых </w:t>
      </w:r>
      <w:r w:rsidR="00912B61" w:rsidRPr="00F3488D">
        <w:rPr>
          <w:rFonts w:ascii="Times New Roman" w:eastAsia="Times New Roman" w:hAnsi="Times New Roman" w:cs="Times New Roman"/>
          <w:lang w:eastAsia="ru-RU"/>
        </w:rPr>
        <w:t xml:space="preserve">помещений </w:t>
      </w:r>
    </w:p>
    <w:p w:rsidR="00912B61" w:rsidRPr="00F3488D" w:rsidRDefault="00912B61" w:rsidP="00FA1F7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в многоквартирных домах и жилых домов</w:t>
      </w:r>
    </w:p>
    <w:p w:rsidR="00413E0C" w:rsidRPr="00F3488D" w:rsidRDefault="00413E0C" w:rsidP="002B0A5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0A59" w:rsidRPr="00F3488D" w:rsidRDefault="006D2A6C" w:rsidP="002B0A59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г. </w:t>
      </w:r>
      <w:r w:rsidR="00F3488D" w:rsidRPr="00F3488D">
        <w:rPr>
          <w:rFonts w:ascii="Times New Roman" w:eastAsia="Times New Roman" w:hAnsi="Times New Roman" w:cs="Times New Roman"/>
          <w:lang w:eastAsia="ru-RU"/>
        </w:rPr>
        <w:t>Волгоград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</w:p>
    <w:p w:rsidR="00413E0C" w:rsidRPr="001C1D2B" w:rsidRDefault="00E309F5" w:rsidP="001C1D2B">
      <w:pPr>
        <w:pStyle w:val="a3"/>
        <w:widowControl w:val="0"/>
        <w:numPr>
          <w:ilvl w:val="0"/>
          <w:numId w:val="4"/>
        </w:numPr>
        <w:suppressLineNumbers/>
        <w:shd w:val="clear" w:color="auto" w:fill="FFFFFF"/>
        <w:suppressAutoHyphens/>
        <w:spacing w:before="360" w:after="0" w:line="240" w:lineRule="auto"/>
        <w:ind w:left="0" w:firstLine="851"/>
        <w:contextualSpacing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1C1D2B">
        <w:rPr>
          <w:rFonts w:ascii="Times New Roman" w:hAnsi="Times New Roman"/>
          <w:b/>
        </w:rPr>
        <w:t>Общие положения</w:t>
      </w:r>
    </w:p>
    <w:p w:rsidR="00E309F5" w:rsidRPr="002B2E4A" w:rsidRDefault="00E309F5" w:rsidP="001C1D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1.1. </w:t>
      </w:r>
      <w:r w:rsidR="00F3488D">
        <w:rPr>
          <w:rFonts w:ascii="Times New Roman" w:eastAsia="Times New Roman" w:hAnsi="Times New Roman" w:cs="Times New Roman"/>
          <w:lang w:eastAsia="ru-RU"/>
        </w:rPr>
        <w:t>ОО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>О «Управление отходами</w:t>
      </w:r>
      <w:r w:rsidR="00F3488D">
        <w:rPr>
          <w:rFonts w:ascii="Times New Roman" w:eastAsia="Times New Roman" w:hAnsi="Times New Roman" w:cs="Times New Roman"/>
          <w:lang w:eastAsia="ru-RU"/>
        </w:rPr>
        <w:t xml:space="preserve"> - Волгоград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>», именуемое в дальнейшем «</w:t>
      </w:r>
      <w:r w:rsidR="002B0A59" w:rsidRPr="00F3488D">
        <w:rPr>
          <w:rFonts w:ascii="Times New Roman" w:eastAsia="Times New Roman" w:hAnsi="Times New Roman" w:cs="Times New Roman"/>
          <w:lang w:eastAsia="ru-RU"/>
        </w:rPr>
        <w:t>Региональный оператор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 xml:space="preserve">», в лице  </w:t>
      </w:r>
      <w:r w:rsidR="00F3488D">
        <w:rPr>
          <w:rFonts w:ascii="Times New Roman" w:eastAsia="Times New Roman" w:hAnsi="Times New Roman" w:cs="Times New Roman"/>
          <w:lang w:eastAsia="ru-RU"/>
        </w:rPr>
        <w:t xml:space="preserve">Генерального 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 xml:space="preserve">директора </w:t>
      </w:r>
      <w:r w:rsidR="00F3488D">
        <w:rPr>
          <w:rFonts w:ascii="Times New Roman" w:eastAsia="Times New Roman" w:hAnsi="Times New Roman" w:cs="Times New Roman"/>
          <w:lang w:eastAsia="ru-RU"/>
        </w:rPr>
        <w:t>Цаберт Рудольфа Робертовича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F3488D">
        <w:rPr>
          <w:rFonts w:ascii="Times New Roman" w:eastAsia="Times New Roman" w:hAnsi="Times New Roman" w:cs="Times New Roman"/>
          <w:lang w:eastAsia="ru-RU"/>
        </w:rPr>
        <w:t>Устава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в соответствии с Соглашением об организации деятельности по обращению с твердыми коммунальными отходами на территории </w:t>
      </w:r>
      <w:r w:rsidR="00F3488D">
        <w:rPr>
          <w:rFonts w:ascii="Times New Roman" w:eastAsia="Times New Roman" w:hAnsi="Times New Roman" w:cs="Times New Roman"/>
          <w:lang w:eastAsia="ru-RU"/>
        </w:rPr>
        <w:t>Волгоград</w:t>
      </w:r>
      <w:r w:rsidR="008676C5" w:rsidRPr="00F3488D">
        <w:rPr>
          <w:rFonts w:ascii="Times New Roman" w:eastAsia="Times New Roman" w:hAnsi="Times New Roman" w:cs="Times New Roman"/>
          <w:lang w:eastAsia="ru-RU"/>
        </w:rPr>
        <w:t xml:space="preserve">ской </w:t>
      </w:r>
      <w:r w:rsidRPr="00F3488D">
        <w:rPr>
          <w:rFonts w:ascii="Times New Roman" w:eastAsia="Times New Roman" w:hAnsi="Times New Roman" w:cs="Times New Roman"/>
          <w:lang w:eastAsia="ru-RU"/>
        </w:rPr>
        <w:t>области</w:t>
      </w:r>
      <w:r w:rsidR="00180817" w:rsidRPr="00F3488D">
        <w:rPr>
          <w:rFonts w:ascii="Times New Roman" w:eastAsia="Times New Roman" w:hAnsi="Times New Roman" w:cs="Times New Roman"/>
          <w:lang w:eastAsia="ru-RU"/>
        </w:rPr>
        <w:t>, заключенным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488D">
        <w:rPr>
          <w:rFonts w:ascii="Times New Roman" w:eastAsia="Times New Roman" w:hAnsi="Times New Roman" w:cs="Times New Roman"/>
          <w:lang w:eastAsia="ru-RU"/>
        </w:rPr>
        <w:t>06</w:t>
      </w:r>
      <w:r w:rsidR="008676C5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488D">
        <w:rPr>
          <w:rFonts w:ascii="Times New Roman" w:eastAsia="Times New Roman" w:hAnsi="Times New Roman" w:cs="Times New Roman"/>
          <w:lang w:eastAsia="ru-RU"/>
        </w:rPr>
        <w:t>августа</w:t>
      </w:r>
      <w:r w:rsidR="008676C5" w:rsidRPr="00F3488D">
        <w:rPr>
          <w:rFonts w:ascii="Times New Roman" w:eastAsia="Times New Roman" w:hAnsi="Times New Roman" w:cs="Times New Roman"/>
          <w:lang w:eastAsia="ru-RU"/>
        </w:rPr>
        <w:t xml:space="preserve"> 2018 года</w:t>
      </w:r>
      <w:r w:rsidR="00180817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488D">
        <w:rPr>
          <w:rFonts w:ascii="Times New Roman" w:eastAsia="Times New Roman" w:hAnsi="Times New Roman" w:cs="Times New Roman"/>
          <w:lang w:eastAsia="ru-RU"/>
        </w:rPr>
        <w:t>Комитетом жилищно-коммунального хозяйства и топливно-энергетического комплекса</w:t>
      </w:r>
      <w:r w:rsidR="00180817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488D">
        <w:rPr>
          <w:rFonts w:ascii="Times New Roman" w:eastAsia="Times New Roman" w:hAnsi="Times New Roman" w:cs="Times New Roman"/>
          <w:lang w:eastAsia="ru-RU"/>
        </w:rPr>
        <w:t>Волгоградс</w:t>
      </w:r>
      <w:r w:rsidR="00180817" w:rsidRPr="00F3488D">
        <w:rPr>
          <w:rFonts w:ascii="Times New Roman" w:eastAsia="Times New Roman" w:hAnsi="Times New Roman" w:cs="Times New Roman"/>
          <w:lang w:eastAsia="ru-RU"/>
        </w:rPr>
        <w:t>кой области с Региональным оператором,</w:t>
      </w:r>
      <w:r w:rsidR="008676C5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B2E4A">
        <w:rPr>
          <w:rFonts w:ascii="Times New Roman" w:eastAsia="Times New Roman" w:hAnsi="Times New Roman" w:cs="Times New Roman"/>
          <w:lang w:eastAsia="ru-RU"/>
        </w:rPr>
        <w:t>заключит договор на оказание услуг по обращению с твердыми коммунальными отходами с любым физическим</w:t>
      </w:r>
      <w:r w:rsidR="008676C5" w:rsidRPr="00F3488D">
        <w:rPr>
          <w:rFonts w:ascii="Times New Roman" w:eastAsia="Times New Roman" w:hAnsi="Times New Roman" w:cs="Times New Roman"/>
          <w:lang w:eastAsia="ru-RU"/>
        </w:rPr>
        <w:t xml:space="preserve"> и/или юридическим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 лицом, являющимся собственником, арендатором, нанимателем помещений в многоквартирных домах и жилых дом</w:t>
      </w:r>
      <w:r w:rsidR="002B2E4A">
        <w:rPr>
          <w:rFonts w:ascii="Times New Roman" w:eastAsia="Times New Roman" w:hAnsi="Times New Roman" w:cs="Times New Roman"/>
          <w:lang w:eastAsia="ru-RU"/>
        </w:rPr>
        <w:t>ов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 на территории </w:t>
      </w:r>
      <w:r w:rsidR="002B2E4A">
        <w:rPr>
          <w:rFonts w:ascii="Times New Roman" w:eastAsia="Times New Roman" w:hAnsi="Times New Roman" w:cs="Times New Roman"/>
          <w:lang w:eastAsia="ru-RU"/>
        </w:rPr>
        <w:t>Волгоградс</w:t>
      </w:r>
      <w:r w:rsidR="002B2E4A" w:rsidRPr="00F3488D">
        <w:rPr>
          <w:rFonts w:ascii="Times New Roman" w:eastAsia="Times New Roman" w:hAnsi="Times New Roman" w:cs="Times New Roman"/>
          <w:lang w:eastAsia="ru-RU"/>
        </w:rPr>
        <w:t>кой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 области, принявшим настоящую публичную оферту в соответствии с ее условиями, именуемым в дальнейшем Потребитель. </w:t>
      </w:r>
    </w:p>
    <w:p w:rsidR="00E309F5" w:rsidRPr="002B2E4A" w:rsidRDefault="00447323" w:rsidP="001C1D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1.2. </w:t>
      </w:r>
      <w:r w:rsidR="00E309F5" w:rsidRPr="002B2E4A">
        <w:rPr>
          <w:rFonts w:ascii="Times New Roman" w:eastAsia="Times New Roman" w:hAnsi="Times New Roman" w:cs="Times New Roman"/>
          <w:lang w:eastAsia="ru-RU"/>
        </w:rPr>
        <w:t>Настоящий документ является публичным договором (публичной офертой) в соответствии с положениями ст. 426, п. 2 ст. 437 Гражданского кодекса Российской Федерации, ст. 24.7. Федерального закона от 24.06.1998 г. №89-Ф</w:t>
      </w:r>
      <w:r w:rsidR="002B2E4A">
        <w:rPr>
          <w:rFonts w:ascii="Times New Roman" w:eastAsia="Times New Roman" w:hAnsi="Times New Roman" w:cs="Times New Roman"/>
          <w:lang w:eastAsia="ru-RU"/>
        </w:rPr>
        <w:t>З</w:t>
      </w:r>
      <w:r w:rsidR="00E309F5" w:rsidRPr="002B2E4A">
        <w:rPr>
          <w:rFonts w:ascii="Times New Roman" w:eastAsia="Times New Roman" w:hAnsi="Times New Roman" w:cs="Times New Roman"/>
          <w:lang w:eastAsia="ru-RU"/>
        </w:rPr>
        <w:t xml:space="preserve"> «Об отходах производства и потребления» и содержит все существенные условия договора по оказанию услуг по обращению с твердыми коммунальными отходами. </w:t>
      </w:r>
    </w:p>
    <w:p w:rsidR="00E309F5" w:rsidRPr="002B2E4A" w:rsidRDefault="00447323" w:rsidP="001C1D2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1.3. </w:t>
      </w:r>
      <w:r w:rsidR="00E309F5" w:rsidRPr="002B2E4A">
        <w:rPr>
          <w:rFonts w:ascii="Times New Roman" w:eastAsia="Times New Roman" w:hAnsi="Times New Roman" w:cs="Times New Roman"/>
          <w:lang w:eastAsia="ru-RU"/>
        </w:rPr>
        <w:t xml:space="preserve">Заключением договора, то есть полным и безоговорочным принятием (акцептом) Потребителем условий договора и всех его приложений, являющихся неотъемлемой частью договора, в соответствии с п. 1 ст. 433, п. 3 ст. 438 Гражданского кодекса Российской Федерации является совершение Потребителем действий, свидетельствующих о намерении Потребителя присоединиться к настоящему публичному договору, изложенному в данной оферте, в том числе перечисление денежных средств за оказание услуги по обращению с твердыми коммунальными отходами Потребителем на расчетный счет Регионального оператора, </w:t>
      </w:r>
      <w:r w:rsidR="00ED53F3" w:rsidRPr="00F3488D">
        <w:rPr>
          <w:rFonts w:ascii="Times New Roman" w:eastAsia="Times New Roman" w:hAnsi="Times New Roman" w:cs="Times New Roman"/>
          <w:lang w:eastAsia="ru-RU"/>
        </w:rPr>
        <w:t>пользование места</w:t>
      </w:r>
      <w:r w:rsidR="001533EE" w:rsidRPr="00F3488D">
        <w:rPr>
          <w:rFonts w:ascii="Times New Roman" w:eastAsia="Times New Roman" w:hAnsi="Times New Roman" w:cs="Times New Roman"/>
          <w:lang w:eastAsia="ru-RU"/>
        </w:rPr>
        <w:t>ми</w:t>
      </w:r>
      <w:r w:rsidR="00ED53F3" w:rsidRPr="00F3488D">
        <w:rPr>
          <w:rFonts w:ascii="Times New Roman" w:eastAsia="Times New Roman" w:hAnsi="Times New Roman" w:cs="Times New Roman"/>
          <w:lang w:eastAsia="ru-RU"/>
        </w:rPr>
        <w:t xml:space="preserve"> сбора и накопления твердых коммунальных отходов</w:t>
      </w:r>
      <w:r w:rsidR="001533EE" w:rsidRPr="00F3488D">
        <w:rPr>
          <w:rFonts w:ascii="Times New Roman" w:eastAsia="Times New Roman" w:hAnsi="Times New Roman" w:cs="Times New Roman"/>
          <w:lang w:eastAsia="ru-RU"/>
        </w:rPr>
        <w:t xml:space="preserve"> в соответствии с Правилами предоставления коммунальных услуг собственникам и пользователям помещений в многоквар</w:t>
      </w:r>
      <w:r w:rsidR="002B2E4A">
        <w:rPr>
          <w:rFonts w:ascii="Times New Roman" w:eastAsia="Times New Roman" w:hAnsi="Times New Roman" w:cs="Times New Roman"/>
          <w:lang w:eastAsia="ru-RU"/>
        </w:rPr>
        <w:t>тир</w:t>
      </w:r>
      <w:r w:rsidR="001533EE" w:rsidRPr="00F3488D">
        <w:rPr>
          <w:rFonts w:ascii="Times New Roman" w:eastAsia="Times New Roman" w:hAnsi="Times New Roman" w:cs="Times New Roman"/>
          <w:lang w:eastAsia="ru-RU"/>
        </w:rPr>
        <w:t>ных домах и жилых домов, утвержденными Постановлением Правительства Российской Федерации от 06.05.2011 № 354</w:t>
      </w:r>
      <w:r w:rsidR="00ED53F3" w:rsidRPr="00F3488D">
        <w:rPr>
          <w:rFonts w:ascii="Times New Roman" w:eastAsia="Times New Roman" w:hAnsi="Times New Roman" w:cs="Times New Roman"/>
          <w:lang w:eastAsia="ru-RU"/>
        </w:rPr>
        <w:t>.</w:t>
      </w:r>
      <w:r w:rsidR="00E309F5" w:rsidRPr="002B2E4A">
        <w:rPr>
          <w:rFonts w:ascii="Times New Roman" w:eastAsia="Times New Roman" w:hAnsi="Times New Roman" w:cs="Times New Roman"/>
          <w:lang w:eastAsia="ru-RU"/>
        </w:rPr>
        <w:t xml:space="preserve"> Заключение договора на оказание услуги по обращению с твердыми коммунальными услугами также возможно путем подписания Потребителем  и Региональным оператором двух экземпляров настоящего договора. При этом оба способа заключения договора являются юридически равнозначными и влекут за собой одинаковые юридические последствия. </w:t>
      </w:r>
    </w:p>
    <w:p w:rsidR="00FA1F7D" w:rsidRPr="00F3488D" w:rsidRDefault="00FA1F7D" w:rsidP="00FA1F7D">
      <w:pPr>
        <w:pStyle w:val="a5"/>
        <w:shd w:val="clear" w:color="auto" w:fill="FFFFFF"/>
        <w:spacing w:before="0" w:beforeAutospacing="0" w:after="0"/>
        <w:ind w:firstLine="851"/>
        <w:jc w:val="both"/>
        <w:rPr>
          <w:sz w:val="22"/>
          <w:szCs w:val="22"/>
        </w:rPr>
      </w:pPr>
    </w:p>
    <w:p w:rsidR="00413E0C" w:rsidRPr="00F3488D" w:rsidRDefault="001533EE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2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Предмет договора</w:t>
      </w:r>
      <w:r w:rsidR="00F12FAA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F12FAA" w:rsidRPr="00F3488D" w:rsidRDefault="001533EE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2.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1. По договору на оказание услуг по обращению с твердыми коммунальными отходами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Региональный оператор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обязуется принимать твердые коммунальные отходы в объеме и в месте, которые определены в настоящем договоре, и обеспечивать их сбор, транспортирование, обработку,</w:t>
      </w:r>
      <w:r w:rsidR="006F682B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63EC" w:rsidRPr="00F3488D">
        <w:rPr>
          <w:rFonts w:ascii="Times New Roman" w:eastAsia="Times New Roman" w:hAnsi="Times New Roman" w:cs="Times New Roman"/>
          <w:lang w:eastAsia="ru-RU"/>
        </w:rPr>
        <w:t xml:space="preserve">обезвреживание,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захоронение в соответствии с законодательством Российской Федерации, а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обязуется оплачивать услуги </w:t>
      </w:r>
      <w:r w:rsidR="00ED63EC" w:rsidRPr="00F3488D">
        <w:rPr>
          <w:rFonts w:ascii="Times New Roman" w:eastAsia="Times New Roman" w:hAnsi="Times New Roman" w:cs="Times New Roman"/>
          <w:lang w:eastAsia="ru-RU"/>
        </w:rPr>
        <w:t xml:space="preserve">Регионального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оператора по цене, определенной в пределах утвержденного в установленном порядке единого тарифа на услугу </w:t>
      </w:r>
      <w:r w:rsidR="00ED63EC" w:rsidRPr="00F3488D">
        <w:rPr>
          <w:rFonts w:ascii="Times New Roman" w:eastAsia="Times New Roman" w:hAnsi="Times New Roman" w:cs="Times New Roman"/>
          <w:lang w:eastAsia="ru-RU"/>
        </w:rPr>
        <w:t xml:space="preserve">Регионального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оператора.</w:t>
      </w:r>
    </w:p>
    <w:p w:rsidR="00F12FAA" w:rsidRPr="00F3488D" w:rsidRDefault="00867C2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2.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2. Объем твердых коммунальных отходов, места сбора и накопления твердых коммунальных отходов, в том числе крупногабаритных отходов, и периодичность вывоза твердых коммунальных отходов, определяются согласно приложению к настоящему договору.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13E0C" w:rsidRPr="00F3488D" w:rsidRDefault="00867C25" w:rsidP="00EC24A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lastRenderedPageBreak/>
        <w:t>2.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3.</w:t>
      </w:r>
      <w:r w:rsidR="00EC24A9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Способ складирования твердых коммунальных отходов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>, в том числе крупногабаритных отходов</w:t>
      </w:r>
      <w:r w:rsidR="00ED63EC" w:rsidRPr="00F3488D">
        <w:rPr>
          <w:rFonts w:ascii="Times New Roman" w:eastAsia="Times New Roman" w:hAnsi="Times New Roman" w:cs="Times New Roman"/>
          <w:lang w:eastAsia="ru-RU"/>
        </w:rPr>
        <w:t>,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63EC" w:rsidRPr="00F3488D">
        <w:rPr>
          <w:rFonts w:ascii="Times New Roman" w:hAnsi="Times New Roman"/>
          <w:lang w:eastAsia="ar-SA"/>
        </w:rPr>
        <w:t>определяется с учетом имеющихся технологических возможностей и может осуществляется способом, указанном в приложении к настоящему договору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>.</w:t>
      </w:r>
    </w:p>
    <w:p w:rsidR="00413E0C" w:rsidRPr="00F3488D" w:rsidRDefault="00867C25" w:rsidP="002B2E4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2.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4. Дата начала оказания услуг по обращению с твердыми коммунальными отходами</w:t>
      </w:r>
      <w:r w:rsidR="00ED63EC" w:rsidRPr="00F3488D">
        <w:rPr>
          <w:rFonts w:ascii="Times New Roman" w:eastAsia="Times New Roman" w:hAnsi="Times New Roman" w:cs="Times New Roman"/>
          <w:lang w:eastAsia="ru-RU"/>
        </w:rPr>
        <w:t>: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63EC" w:rsidRPr="002B2E4A">
        <w:rPr>
          <w:rFonts w:ascii="Times New Roman" w:eastAsia="Times New Roman" w:hAnsi="Times New Roman" w:cs="Times New Roman"/>
          <w:lang w:eastAsia="ru-RU"/>
        </w:rPr>
        <w:t>с первого числа месяца, следующего за месяцем вступления в действие единого тарифа на услугу Регионального оператора. В случае, если указанный тариф вступает в действие с первого числа месяца, датой начала оказания услуг является первое число месяца вступления в действие единого тарифа.</w:t>
      </w:r>
    </w:p>
    <w:p w:rsidR="00FA1F7D" w:rsidRPr="00F3488D" w:rsidRDefault="00FA1F7D" w:rsidP="00FA1F7D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867C25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3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Сроки и порядок оплаты по договору</w:t>
      </w:r>
    </w:p>
    <w:p w:rsidR="00144A24" w:rsidRPr="00F3488D" w:rsidRDefault="00867C25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3.1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Под расчетным периодом по настоящему договору понимается один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календарный месяц. Оплата услуг по настоящему договору осуществляется по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цене, определенной в пределах утвержденного</w:t>
      </w:r>
      <w:r w:rsidR="00D43499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682B" w:rsidRPr="00F3488D">
        <w:rPr>
          <w:rFonts w:ascii="Times New Roman" w:eastAsia="Times New Roman" w:hAnsi="Times New Roman" w:cs="Times New Roman"/>
          <w:lang w:eastAsia="ru-RU"/>
        </w:rPr>
        <w:t>п</w:t>
      </w:r>
      <w:r w:rsidR="00D43499" w:rsidRPr="00F3488D">
        <w:rPr>
          <w:rFonts w:ascii="Times New Roman" w:eastAsia="Times New Roman" w:hAnsi="Times New Roman" w:cs="Times New Roman"/>
          <w:lang w:eastAsia="ru-RU"/>
        </w:rPr>
        <w:t>остановлением</w:t>
      </w:r>
      <w:r w:rsidR="006F682B" w:rsidRPr="00F3488D">
        <w:rPr>
          <w:rFonts w:ascii="Times New Roman" w:eastAsia="Times New Roman" w:hAnsi="Times New Roman" w:cs="Times New Roman"/>
          <w:lang w:eastAsia="ru-RU"/>
        </w:rPr>
        <w:t xml:space="preserve"> комитета государственного регулирования тарифов </w:t>
      </w:r>
      <w:r w:rsidR="002B2E4A">
        <w:rPr>
          <w:rFonts w:ascii="Times New Roman" w:eastAsia="Times New Roman" w:hAnsi="Times New Roman" w:cs="Times New Roman"/>
          <w:lang w:eastAsia="ru-RU"/>
        </w:rPr>
        <w:t>Волгоград</w:t>
      </w:r>
      <w:r w:rsidR="006F682B" w:rsidRPr="00F3488D">
        <w:rPr>
          <w:rFonts w:ascii="Times New Roman" w:eastAsia="Times New Roman" w:hAnsi="Times New Roman" w:cs="Times New Roman"/>
          <w:lang w:eastAsia="ru-RU"/>
        </w:rPr>
        <w:t>ской области</w:t>
      </w:r>
      <w:r w:rsidR="00D43499" w:rsidRPr="00F3488D">
        <w:rPr>
          <w:rFonts w:ascii="Times New Roman" w:eastAsia="Times New Roman" w:hAnsi="Times New Roman" w:cs="Times New Roman"/>
          <w:lang w:eastAsia="ru-RU"/>
        </w:rPr>
        <w:t xml:space="preserve"> от _________№</w:t>
      </w:r>
      <w:r w:rsidR="006F682B" w:rsidRPr="00F3488D">
        <w:rPr>
          <w:rFonts w:ascii="Times New Roman" w:eastAsia="Times New Roman" w:hAnsi="Times New Roman" w:cs="Times New Roman"/>
          <w:lang w:eastAsia="ru-RU"/>
        </w:rPr>
        <w:t>________</w:t>
      </w:r>
      <w:r w:rsidR="00D43499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единого</w:t>
      </w:r>
      <w:r w:rsidR="00F12FA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тарифа на услугу регионального оператора: _________________________</w:t>
      </w:r>
      <w:r w:rsidR="00D43499" w:rsidRPr="00F3488D">
        <w:rPr>
          <w:rFonts w:ascii="Times New Roman" w:eastAsia="Times New Roman" w:hAnsi="Times New Roman" w:cs="Times New Roman"/>
          <w:lang w:eastAsia="ru-RU"/>
        </w:rPr>
        <w:t>руб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B2E4A" w:rsidRDefault="00144A24" w:rsidP="002B2E4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488D">
        <w:rPr>
          <w:rFonts w:ascii="Times New Roman" w:hAnsi="Times New Roman" w:cs="Times New Roman"/>
        </w:rPr>
        <w:t>Информация об изменении тарифа на услуги Регионального оператора доводится до Потребителя чере</w:t>
      </w:r>
      <w:r w:rsidR="00EC24A9" w:rsidRPr="00F3488D">
        <w:rPr>
          <w:rFonts w:ascii="Times New Roman" w:hAnsi="Times New Roman" w:cs="Times New Roman"/>
        </w:rPr>
        <w:t xml:space="preserve">з средства массовой информации и (или) </w:t>
      </w:r>
      <w:r w:rsidRPr="00F3488D">
        <w:rPr>
          <w:rFonts w:ascii="Times New Roman" w:hAnsi="Times New Roman" w:cs="Times New Roman"/>
        </w:rPr>
        <w:t xml:space="preserve">посредством размещения на официальном сайте </w:t>
      </w:r>
      <w:r w:rsidR="00EC24A9" w:rsidRPr="00F3488D">
        <w:rPr>
          <w:rFonts w:ascii="Times New Roman" w:hAnsi="Times New Roman" w:cs="Times New Roman"/>
        </w:rPr>
        <w:t>Регионального оператора</w:t>
      </w:r>
      <w:r w:rsidRPr="00F3488D">
        <w:rPr>
          <w:rFonts w:ascii="Times New Roman" w:hAnsi="Times New Roman" w:cs="Times New Roman"/>
        </w:rPr>
        <w:t>.</w:t>
      </w:r>
    </w:p>
    <w:p w:rsidR="00867C25" w:rsidRPr="002B2E4A" w:rsidRDefault="00867C25" w:rsidP="002B2E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B2E4A">
        <w:rPr>
          <w:rFonts w:ascii="Times New Roman" w:eastAsia="Times New Roman" w:hAnsi="Times New Roman" w:cs="Times New Roman"/>
          <w:lang w:eastAsia="ru-RU"/>
        </w:rPr>
        <w:t>3.2</w:t>
      </w:r>
      <w:r w:rsidR="00413E0C" w:rsidRPr="002B2E4A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Непосредственный расчет ежемесячной платы по </w:t>
      </w:r>
      <w:r w:rsidRPr="00F3488D">
        <w:rPr>
          <w:rFonts w:ascii="Times New Roman" w:eastAsia="Times New Roman" w:hAnsi="Times New Roman" w:cs="Times New Roman"/>
          <w:lang w:eastAsia="ru-RU"/>
        </w:rPr>
        <w:t>д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оговору отражается в квитанции </w:t>
      </w:r>
      <w:r w:rsidRPr="00F3488D">
        <w:rPr>
          <w:rFonts w:ascii="Times New Roman" w:eastAsia="Times New Roman" w:hAnsi="Times New Roman" w:cs="Times New Roman"/>
          <w:lang w:eastAsia="ru-RU"/>
        </w:rPr>
        <w:t>(</w:t>
      </w:r>
      <w:r w:rsidRPr="002B2E4A">
        <w:rPr>
          <w:rFonts w:ascii="Times New Roman" w:eastAsia="Times New Roman" w:hAnsi="Times New Roman" w:cs="Times New Roman"/>
          <w:lang w:eastAsia="ru-RU"/>
        </w:rPr>
        <w:t>счете</w:t>
      </w:r>
      <w:r w:rsidRPr="00F3488D">
        <w:rPr>
          <w:rFonts w:ascii="Times New Roman" w:eastAsia="Times New Roman" w:hAnsi="Times New Roman" w:cs="Times New Roman"/>
          <w:lang w:eastAsia="ru-RU"/>
        </w:rPr>
        <w:t>)</w:t>
      </w:r>
      <w:r w:rsidRPr="002B2E4A">
        <w:rPr>
          <w:rFonts w:ascii="Times New Roman" w:eastAsia="Times New Roman" w:hAnsi="Times New Roman" w:cs="Times New Roman"/>
          <w:lang w:eastAsia="ru-RU"/>
        </w:rPr>
        <w:t xml:space="preserve"> на оплату. Начисление платы производится Региональным оператором с даты начала оказания услуг, указанной в пункте </w:t>
      </w:r>
      <w:r w:rsidRPr="00F3488D">
        <w:rPr>
          <w:rFonts w:ascii="Times New Roman" w:eastAsia="Times New Roman" w:hAnsi="Times New Roman" w:cs="Times New Roman"/>
          <w:lang w:eastAsia="ru-RU"/>
        </w:rPr>
        <w:t>2</w:t>
      </w:r>
      <w:r w:rsidRPr="002B2E4A">
        <w:rPr>
          <w:rFonts w:ascii="Times New Roman" w:eastAsia="Times New Roman" w:hAnsi="Times New Roman" w:cs="Times New Roman"/>
          <w:lang w:eastAsia="ru-RU"/>
        </w:rPr>
        <w:t>.4. настоящего Договора.</w:t>
      </w:r>
    </w:p>
    <w:p w:rsidR="00867C25" w:rsidRPr="00F3488D" w:rsidRDefault="00867C25" w:rsidP="002B2E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3.3. </w:t>
      </w:r>
      <w:r w:rsidR="00A91E4C" w:rsidRPr="00F3488D">
        <w:rPr>
          <w:rFonts w:ascii="Times New Roman" w:eastAsia="Times New Roman" w:hAnsi="Times New Roman" w:cs="Times New Roman"/>
          <w:lang w:eastAsia="ru-RU"/>
        </w:rPr>
        <w:t>Расчет размера платы за коммунальную услугу по обращению с твердыми коммунальными отходами производится Региональным оператором в соответствии с  Правилами предоставления коммунальных услуг собственникам и пользователям помещений в многокварных домах и жилых домов, утвержденными Постановлением Правительства Российской Федерации от 06.05.2011 № 354.</w:t>
      </w:r>
    </w:p>
    <w:p w:rsidR="00C665F6" w:rsidRPr="00F3488D" w:rsidRDefault="00867C25" w:rsidP="002B2E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3.4.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в многоквартирном доме или жилом доме оплачивает коммунальную услугу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по обращению с твердыми коммунальными отходами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,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в соответствии с жилищным законодательством Российской Федерации</w:t>
      </w:r>
      <w:r w:rsidR="00D21CD1" w:rsidRPr="00F3488D">
        <w:rPr>
          <w:rFonts w:ascii="Times New Roman" w:eastAsia="Times New Roman" w:hAnsi="Times New Roman" w:cs="Times New Roman"/>
          <w:lang w:eastAsia="ru-RU"/>
        </w:rPr>
        <w:t>,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21CD1" w:rsidRPr="00F3488D">
        <w:rPr>
          <w:rFonts w:ascii="Times New Roman" w:eastAsia="Times New Roman" w:hAnsi="Times New Roman" w:cs="Times New Roman"/>
          <w:lang w:eastAsia="ru-RU"/>
        </w:rPr>
        <w:t>ежемесячно в срок до 10-го числа месяца, следующего за истекшим расчетным периодом, за который производится оплата.</w:t>
      </w:r>
    </w:p>
    <w:p w:rsidR="00FA1F7D" w:rsidRPr="00F3488D" w:rsidRDefault="00FA1F7D" w:rsidP="00FA1F7D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A91E4C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4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Бремя содержания контейнерных площадок, специальных</w:t>
      </w:r>
      <w:r w:rsidR="00A24B56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площадок для складирования крупногабаритных отходов</w:t>
      </w:r>
      <w:r w:rsidR="00C94511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и территории, прилегающей к месту погрузки твердых</w:t>
      </w:r>
      <w:r w:rsidR="00C94511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коммунальных отходов</w:t>
      </w:r>
    </w:p>
    <w:p w:rsidR="008B58E2" w:rsidRPr="00F3488D" w:rsidRDefault="00A91E4C" w:rsidP="001C1D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4.1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</w:r>
    </w:p>
    <w:p w:rsidR="00D21CD1" w:rsidRPr="00F3488D" w:rsidRDefault="00A91E4C" w:rsidP="00EC24A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4.2</w:t>
      </w:r>
      <w:r w:rsidR="00EC24A9"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Бремя содержания контейнерных площадок, специальных площадок для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складирования крупногабаритных отходов и территории, прилегающей к месту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погрузки твердых коммунальных отходов, расположенных на придомовой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территории, входящей в состав общего имущества собственников помещений в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многоквартирных домах, нес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>у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т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собственники помещений в многоквартирном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доме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лицо, привлекаемое собственниками помещений в многоквартирном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доме по договорам оказания услуг по содержанию общего имущества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в таком доме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>.</w:t>
      </w:r>
    </w:p>
    <w:p w:rsidR="009E45BA" w:rsidRPr="00F3488D" w:rsidRDefault="00B956AC" w:rsidP="00EC24A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4.3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Бремя содержания контейнерных площадок, специальных площадок для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складирования крупногабаритных отходов и территории, прилегающей к месту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погрузки твердых коммунальных отходов, не входящих в состав общего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имущества собственников помещений в многоквартирных домах, несет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соб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ственник земельного участка, на котором расположены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такие площадка и территория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>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B956AC" w:rsidP="00EC24A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5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Права и обязанности сторон</w:t>
      </w:r>
    </w:p>
    <w:p w:rsidR="009E45BA" w:rsidRPr="00F3488D" w:rsidRDefault="00B956A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5.1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Региональный оператор обязан:</w:t>
      </w:r>
      <w:r w:rsidR="009E45BA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а) принимать твердые коммунальные отходы в объеме и в месте, которые определены в </w:t>
      </w:r>
      <w:hyperlink w:anchor="P328" w:history="1">
        <w:r w:rsidRPr="00F3488D">
          <w:rPr>
            <w:rFonts w:ascii="Times New Roman" w:eastAsia="Times New Roman" w:hAnsi="Times New Roman" w:cs="Times New Roman"/>
            <w:lang w:eastAsia="ru-RU"/>
          </w:rPr>
          <w:t>приложении</w:t>
        </w:r>
      </w:hyperlink>
      <w:r w:rsidRPr="00F3488D">
        <w:rPr>
          <w:rFonts w:ascii="Times New Roman" w:eastAsia="Times New Roman" w:hAnsi="Times New Roman" w:cs="Times New Roman"/>
          <w:lang w:eastAsia="ru-RU"/>
        </w:rPr>
        <w:t xml:space="preserve"> к настоящему договору;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б) обеспечивать сбор, транспортирование, обработку, </w:t>
      </w:r>
      <w:r w:rsidR="00B956AC" w:rsidRPr="00F3488D">
        <w:rPr>
          <w:rFonts w:ascii="Times New Roman" w:eastAsia="Times New Roman" w:hAnsi="Times New Roman" w:cs="Times New Roman"/>
          <w:lang w:eastAsia="ru-RU"/>
        </w:rPr>
        <w:t xml:space="preserve">обезвреживание, </w:t>
      </w:r>
      <w:r w:rsidRPr="00F3488D">
        <w:rPr>
          <w:rFonts w:ascii="Times New Roman" w:eastAsia="Times New Roman" w:hAnsi="Times New Roman" w:cs="Times New Roman"/>
          <w:lang w:eastAsia="ru-RU"/>
        </w:rPr>
        <w:t>захоронение принятых твердых коммунальных отходов в соответствии с законодательством Российской Федерации;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lastRenderedPageBreak/>
        <w:t>в) 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:rsidR="00B86C92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г) отвечать на жалобы и обращения потребителей по вопросам, связанным с исполнением настоящего договора, </w:t>
      </w:r>
      <w:r w:rsidR="00B86C92" w:rsidRPr="00F3488D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051770">
        <w:rPr>
          <w:rFonts w:ascii="Times New Roman" w:eastAsia="Times New Roman" w:hAnsi="Times New Roman" w:cs="Times New Roman"/>
          <w:lang w:eastAsia="ru-RU"/>
        </w:rPr>
        <w:t>1</w:t>
      </w:r>
      <w:r w:rsidR="00B86C92" w:rsidRPr="001C1D2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51770">
        <w:rPr>
          <w:rFonts w:ascii="Times New Roman" w:eastAsia="Times New Roman" w:hAnsi="Times New Roman" w:cs="Times New Roman"/>
          <w:lang w:eastAsia="ru-RU"/>
        </w:rPr>
        <w:t>одного</w:t>
      </w:r>
      <w:r w:rsidR="00B86C92" w:rsidRPr="001C1D2B">
        <w:rPr>
          <w:rFonts w:ascii="Times New Roman" w:eastAsia="Times New Roman" w:hAnsi="Times New Roman" w:cs="Times New Roman"/>
          <w:lang w:eastAsia="ru-RU"/>
        </w:rPr>
        <w:t xml:space="preserve">) </w:t>
      </w:r>
      <w:r w:rsidR="00B86C92" w:rsidRPr="00051770">
        <w:rPr>
          <w:rFonts w:ascii="Times New Roman" w:eastAsia="Times New Roman" w:hAnsi="Times New Roman" w:cs="Times New Roman"/>
          <w:lang w:eastAsia="ru-RU"/>
        </w:rPr>
        <w:t>ра</w:t>
      </w:r>
      <w:r w:rsidR="00051770">
        <w:rPr>
          <w:rFonts w:ascii="Times New Roman" w:eastAsia="Times New Roman" w:hAnsi="Times New Roman" w:cs="Times New Roman"/>
          <w:lang w:eastAsia="ru-RU"/>
        </w:rPr>
        <w:t>бочего</w:t>
      </w:r>
      <w:r w:rsidR="00B86C92" w:rsidRPr="00051770">
        <w:rPr>
          <w:rFonts w:ascii="Times New Roman" w:eastAsia="Times New Roman" w:hAnsi="Times New Roman" w:cs="Times New Roman"/>
          <w:lang w:eastAsia="ru-RU"/>
        </w:rPr>
        <w:t xml:space="preserve"> дн</w:t>
      </w:r>
      <w:r w:rsidR="00051770">
        <w:rPr>
          <w:rFonts w:ascii="Times New Roman" w:eastAsia="Times New Roman" w:hAnsi="Times New Roman" w:cs="Times New Roman"/>
          <w:lang w:eastAsia="ru-RU"/>
        </w:rPr>
        <w:t>я</w:t>
      </w:r>
      <w:r w:rsidR="00B86C92" w:rsidRPr="000517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1770">
        <w:rPr>
          <w:rFonts w:ascii="Times New Roman" w:eastAsia="Times New Roman" w:hAnsi="Times New Roman" w:cs="Times New Roman"/>
          <w:lang w:eastAsia="ru-RU"/>
        </w:rPr>
        <w:t>с момента поступления обращения.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д) 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которые установлены законодательством субъекта Российской Федерации.</w:t>
      </w:r>
    </w:p>
    <w:p w:rsidR="00413E0C" w:rsidRPr="00F3488D" w:rsidRDefault="00B956A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5.2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Региональный оператор имеет право: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а) осуществлять контроль за учетом объема и (или) массы принятых твердых коммунальных отходов;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б) инициировать проведение сверки расчетов по настоящему договору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>;</w:t>
      </w:r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в) требовать 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 xml:space="preserve">от Потребителя 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>о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платы 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>оказанных по настоящему договору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услуг по обращению с твердыми коммунальными отходами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 xml:space="preserve"> в объеме и сроки, указанные в настоящем договоре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, а также уплаты 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>неустойки</w:t>
      </w:r>
      <w:r w:rsidR="000517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1770" w:rsidRPr="00F3488D">
        <w:rPr>
          <w:rFonts w:ascii="Times New Roman" w:eastAsia="Times New Roman" w:hAnsi="Times New Roman" w:cs="Times New Roman"/>
          <w:lang w:eastAsia="ru-RU"/>
        </w:rPr>
        <w:t>(штрафов, пеней)</w:t>
      </w:r>
      <w:r w:rsidR="000517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0DD8" w:rsidRPr="00F3488D">
        <w:rPr>
          <w:rFonts w:ascii="Times New Roman" w:eastAsia="Times New Roman" w:hAnsi="Times New Roman" w:cs="Times New Roman"/>
          <w:lang w:eastAsia="ru-RU"/>
        </w:rPr>
        <w:t>за нарушение условий оплаты услуг Регионального оператора</w:t>
      </w:r>
      <w:r w:rsidRPr="00F3488D">
        <w:rPr>
          <w:rFonts w:ascii="Times New Roman" w:eastAsia="Times New Roman" w:hAnsi="Times New Roman" w:cs="Times New Roman"/>
          <w:lang w:eastAsia="ru-RU"/>
        </w:rPr>
        <w:t>;</w:t>
      </w:r>
      <w:bookmarkStart w:id="1" w:name="dst221"/>
      <w:bookmarkEnd w:id="1"/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г) 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предпринимателя:</w:t>
      </w:r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dst222"/>
      <w:bookmarkEnd w:id="2"/>
      <w:r w:rsidRPr="00F3488D">
        <w:rPr>
          <w:rFonts w:ascii="Times New Roman" w:eastAsia="Times New Roman" w:hAnsi="Times New Roman" w:cs="Times New Roman"/>
          <w:lang w:eastAsia="ru-RU"/>
        </w:rPr>
        <w:t>для доставки платежных документов потребителям;</w:t>
      </w:r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dst223"/>
      <w:bookmarkEnd w:id="3"/>
      <w:r w:rsidRPr="00F3488D">
        <w:rPr>
          <w:rFonts w:ascii="Times New Roman" w:eastAsia="Times New Roman" w:hAnsi="Times New Roman" w:cs="Times New Roman"/>
          <w:lang w:eastAsia="ru-RU"/>
        </w:rPr>
        <w:t>для начисления платы за коммунальную услугу по обращению с твердыми коммунальными отходами и подготовки доставки платежных документов потребителям;</w:t>
      </w:r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dst224"/>
      <w:bookmarkEnd w:id="4"/>
      <w:r w:rsidRPr="00F3488D">
        <w:rPr>
          <w:rFonts w:ascii="Times New Roman" w:eastAsia="Times New Roman" w:hAnsi="Times New Roman" w:cs="Times New Roman"/>
          <w:lang w:eastAsia="ru-RU"/>
        </w:rPr>
        <w:t>д) устанавливать количество граждан, проживающих (в том числе временно) в занимаемом потребителем жилом помещении, и составлять акт об установлении количества таких граждан для расчета размера платы за предоставленную коммунальную услугу по обращению с твердыми коммунальными отходами;</w:t>
      </w:r>
    </w:p>
    <w:p w:rsidR="00144A24" w:rsidRPr="00F3488D" w:rsidRDefault="00144A24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dst225"/>
      <w:bookmarkEnd w:id="5"/>
      <w:r w:rsidRPr="00F3488D">
        <w:rPr>
          <w:rFonts w:ascii="Times New Roman" w:eastAsia="Times New Roman" w:hAnsi="Times New Roman" w:cs="Times New Roman"/>
          <w:lang w:eastAsia="ru-RU"/>
        </w:rPr>
        <w:t>е) уведомлять потребителя о наличии задолженности по оплате коммунальной услуги по обращению с твердыми коммунальными отходами или задолженности по уплате неустоек (штрафов, пеней) посредством передачи смс-сообщения по сети подвижной радиотелефонной связи на пользовательское оборудование потребителя, телефонного звонка с записью разговора, сообщения электронной почты или через личный кабинет потребителя в государственной информационной системе жилищно-коммунального хозяйства, посредством размещения на официальной странице исполнителя в сети Интернет либо посредством передачи потребителю голосовой информации по сети фиксированной телефонной связи.</w:t>
      </w:r>
    </w:p>
    <w:p w:rsidR="00553746" w:rsidRPr="00051770" w:rsidRDefault="00553746" w:rsidP="000517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ж) </w:t>
      </w:r>
      <w:r w:rsidRPr="00051770">
        <w:rPr>
          <w:rFonts w:ascii="Times New Roman" w:eastAsia="Times New Roman" w:hAnsi="Times New Roman" w:cs="Times New Roman"/>
          <w:lang w:eastAsia="ru-RU"/>
        </w:rPr>
        <w:t xml:space="preserve">осуществлять иные права, предусмотренные жилищным законодательством Российской Федерации, в том числе </w:t>
      </w:r>
      <w:r w:rsidRPr="00F3488D">
        <w:rPr>
          <w:rFonts w:ascii="Times New Roman" w:eastAsia="Times New Roman" w:hAnsi="Times New Roman" w:cs="Times New Roman"/>
          <w:lang w:eastAsia="ru-RU"/>
        </w:rPr>
        <w:t>Правилами предоставления коммунальных услуг собственникам и пользователям помещений в многоквар</w:t>
      </w:r>
      <w:r w:rsidR="00051770">
        <w:rPr>
          <w:rFonts w:ascii="Times New Roman" w:eastAsia="Times New Roman" w:hAnsi="Times New Roman" w:cs="Times New Roman"/>
          <w:lang w:eastAsia="ru-RU"/>
        </w:rPr>
        <w:t>тир</w:t>
      </w:r>
      <w:r w:rsidRPr="00F3488D">
        <w:rPr>
          <w:rFonts w:ascii="Times New Roman" w:eastAsia="Times New Roman" w:hAnsi="Times New Roman" w:cs="Times New Roman"/>
          <w:lang w:eastAsia="ru-RU"/>
        </w:rPr>
        <w:t>ных домах и жилых домов, утвержденными Постановлением Правительства Российской Федерации от 06.05.2011 № 354</w:t>
      </w:r>
      <w:r w:rsidRPr="00051770">
        <w:rPr>
          <w:rFonts w:ascii="Times New Roman" w:eastAsia="Times New Roman" w:hAnsi="Times New Roman" w:cs="Times New Roman"/>
          <w:lang w:eastAsia="ru-RU"/>
        </w:rPr>
        <w:t>.</w:t>
      </w:r>
    </w:p>
    <w:p w:rsidR="00413E0C" w:rsidRPr="00F3488D" w:rsidRDefault="00553746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5.3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а) осуществлять складирование твердых коммунальных отходов в местах сбора и накопления твердых коммунальных отходов, определенных договором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:rsidR="00413E0C" w:rsidRPr="00F3488D" w:rsidRDefault="006F682B" w:rsidP="00DA3A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б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) производить оплату по настоящему договору в порядке, размере и сроки, которые определены настоящим договором;</w:t>
      </w:r>
    </w:p>
    <w:p w:rsidR="00413E0C" w:rsidRPr="00F3488D" w:rsidRDefault="006F682B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в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) обеспечивать складирование твердых коммунальных отходов в контейнеры или иные места в соответствии с приложением к настоящему договору;</w:t>
      </w:r>
    </w:p>
    <w:p w:rsidR="00413E0C" w:rsidRPr="00F3488D" w:rsidRDefault="006F682B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г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) не допускать повреждения контейнеров, сжигания твердых коммунальных отходов в контейнерах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 xml:space="preserve"> и (или)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на контейнерных площадках,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 xml:space="preserve">а также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складирования в контейнерах запрещенных отходов и предметов;</w:t>
      </w:r>
    </w:p>
    <w:p w:rsidR="00413E0C" w:rsidRPr="00F3488D" w:rsidRDefault="006F682B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д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) уведомить регионального оператора любым доступным способом (почтовое отправление, </w:t>
      </w:r>
      <w:r w:rsidR="00553746" w:rsidRPr="00051770">
        <w:rPr>
          <w:rFonts w:ascii="Times New Roman" w:eastAsia="Times New Roman" w:hAnsi="Times New Roman" w:cs="Times New Roman"/>
          <w:lang w:eastAsia="ru-RU"/>
        </w:rPr>
        <w:t xml:space="preserve">телеграмма, факсограмма, телефонограмма,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информационно-телекоммуникационная сеть "Интернет"), позволяющим подтвердить его получение адресатом, о переходе прав на объекты потребителя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к новому собственнику</w:t>
      </w:r>
      <w:r w:rsidR="00B4237C" w:rsidRPr="00F3488D">
        <w:rPr>
          <w:rFonts w:ascii="Times New Roman" w:eastAsia="Times New Roman" w:hAnsi="Times New Roman" w:cs="Times New Roman"/>
          <w:lang w:eastAsia="ru-RU"/>
        </w:rPr>
        <w:t>;</w:t>
      </w:r>
    </w:p>
    <w:p w:rsidR="00B4237C" w:rsidRPr="00F3488D" w:rsidRDefault="00B4237C" w:rsidP="00EC2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е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>)</w:t>
      </w:r>
      <w:r w:rsidR="00144A24" w:rsidRPr="00F3488D">
        <w:rPr>
          <w:rFonts w:ascii="Times New Roman" w:hAnsi="Times New Roman" w:cs="Times New Roman"/>
        </w:rPr>
        <w:t xml:space="preserve"> 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 xml:space="preserve">сообщать Региональному оператору об изменении количества проживающих (в том числе временно) и (или) зарегистрированных граждан в жилом помещении (доме) не позднее 5 рабочих дней со дня наступления таких изменений, любым доступным способом (почтовое 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lastRenderedPageBreak/>
        <w:t xml:space="preserve">отправление, </w:t>
      </w:r>
      <w:r w:rsidR="00DA3AC7" w:rsidRPr="00F3488D">
        <w:rPr>
          <w:rFonts w:ascii="Times New Roman" w:eastAsia="Times New Roman" w:hAnsi="Times New Roman" w:cs="Times New Roman"/>
          <w:lang w:eastAsia="ru-RU"/>
        </w:rPr>
        <w:t xml:space="preserve">телеграмма, факсограмма, телефонограмма, 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>информационно-телекоммуникационная сеть «Интернет»), позволяющим подтвердить его получение адресатом.</w:t>
      </w:r>
    </w:p>
    <w:p w:rsidR="00413E0C" w:rsidRPr="00F3488D" w:rsidRDefault="00DA3AC7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5.4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имеет право: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а) получать от </w:t>
      </w:r>
      <w:r w:rsidR="00DA3AC7" w:rsidRPr="00F3488D">
        <w:rPr>
          <w:rFonts w:ascii="Times New Roman" w:eastAsia="Times New Roman" w:hAnsi="Times New Roman" w:cs="Times New Roman"/>
          <w:lang w:eastAsia="ru-RU"/>
        </w:rPr>
        <w:t xml:space="preserve">Регионального </w:t>
      </w:r>
      <w:r w:rsidRPr="00F3488D">
        <w:rPr>
          <w:rFonts w:ascii="Times New Roman" w:eastAsia="Times New Roman" w:hAnsi="Times New Roman" w:cs="Times New Roman"/>
          <w:lang w:eastAsia="ru-RU"/>
        </w:rPr>
        <w:t>оператора информацию об изменении установленных тарифов в области обращения с твердыми коммунальными отходами;</w:t>
      </w:r>
    </w:p>
    <w:p w:rsidR="00413E0C" w:rsidRPr="00F3488D" w:rsidRDefault="00413E0C" w:rsidP="00EC24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б) инициировать проведение сверки расчетов по настоящему договору.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C1770" w:rsidRDefault="00DA3AC7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6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 xml:space="preserve">. Порядок осуществления учета объема и (или) массы </w:t>
      </w:r>
    </w:p>
    <w:p w:rsidR="00413E0C" w:rsidRPr="00F3488D" w:rsidRDefault="00413E0C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твердых</w:t>
      </w:r>
      <w:r w:rsidR="00C665F6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3488D">
        <w:rPr>
          <w:rFonts w:ascii="Times New Roman" w:eastAsia="Times New Roman" w:hAnsi="Times New Roman" w:cs="Times New Roman"/>
          <w:b/>
          <w:lang w:eastAsia="ru-RU"/>
        </w:rPr>
        <w:t>коммунальных отходов</w:t>
      </w:r>
      <w:r w:rsidR="00C665F6" w:rsidRPr="00F3488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13E0C" w:rsidRPr="00F3488D" w:rsidRDefault="00DA3AC7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6.1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</w:t>
      </w:r>
      <w:r w:rsidR="002653A1" w:rsidRPr="00F3488D">
        <w:rPr>
          <w:rFonts w:ascii="Times New Roman" w:hAnsi="Times New Roman" w:cs="Times New Roman"/>
          <w:lang w:eastAsia="ru-RU"/>
        </w:rPr>
        <w:t xml:space="preserve"> Размер платы за коммунальную услугу по обращению с твердыми коммунальными отходами в жилом помещении определяется исходя из количества граждан, постоянно и</w:t>
      </w:r>
      <w:r w:rsidR="00A24B56" w:rsidRPr="00F3488D">
        <w:rPr>
          <w:rFonts w:ascii="Times New Roman" w:hAnsi="Times New Roman" w:cs="Times New Roman"/>
          <w:lang w:eastAsia="ru-RU"/>
        </w:rPr>
        <w:t xml:space="preserve"> </w:t>
      </w:r>
      <w:r w:rsidR="002653A1" w:rsidRPr="00F3488D">
        <w:rPr>
          <w:rFonts w:ascii="Times New Roman" w:hAnsi="Times New Roman" w:cs="Times New Roman"/>
          <w:lang w:eastAsia="ru-RU"/>
        </w:rPr>
        <w:t>временно проживающих</w:t>
      </w:r>
      <w:r w:rsidR="00E1234C" w:rsidRPr="00F3488D">
        <w:rPr>
          <w:rFonts w:ascii="Times New Roman" w:hAnsi="Times New Roman" w:cs="Times New Roman"/>
          <w:lang w:eastAsia="ru-RU"/>
        </w:rPr>
        <w:t xml:space="preserve"> потребителей в</w:t>
      </w:r>
      <w:r w:rsidR="002653A1" w:rsidRPr="00F3488D">
        <w:rPr>
          <w:rFonts w:ascii="Times New Roman" w:hAnsi="Times New Roman" w:cs="Times New Roman"/>
          <w:lang w:eastAsia="ru-RU"/>
        </w:rPr>
        <w:t xml:space="preserve"> жилом помещении, на основании нормативов накопления твердых коммунальных отходов</w:t>
      </w:r>
      <w:r w:rsidR="00C94511"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44A24" w:rsidRPr="00F3488D" w:rsidRDefault="00144A24" w:rsidP="00144A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Потребитель считается временно проживающим в жилом помещении, если он фактически проживает в этом жилом помещении более 5 дней подряд.</w:t>
      </w:r>
    </w:p>
    <w:p w:rsidR="00144A24" w:rsidRPr="00F3488D" w:rsidRDefault="00144A24" w:rsidP="00144A2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При отсутствии постоянно и временно проживающих в жилом помещении граждан объем коммунальной услуги по обращению с твердыми коммунальными отходами рассчитывается с учетом количества собственников такого помещения.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413E0C" w:rsidRPr="00F3488D" w:rsidRDefault="00857395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7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Порядок фиксации нарушений по договору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7.1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В случае нарушения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Региональным оператором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обязательств по настоящему договору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,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представителя регионального оператора составляет акт о нарушении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Региональным оператором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обязательств по договору и вручает его представителю регионального оператора. При неявке представителя регионального оператора</w:t>
      </w:r>
      <w:r w:rsidR="00833230" w:rsidRPr="00F3488D">
        <w:rPr>
          <w:rFonts w:ascii="Times New Roman" w:eastAsia="Times New Roman" w:hAnsi="Times New Roman" w:cs="Times New Roman"/>
          <w:lang w:eastAsia="ru-RU"/>
        </w:rPr>
        <w:t>,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составляет указанный акт в присутствии не менее чем 2 незаинтересованных лиц или с использованием фото и (или) видеофиксации и в течение 3 рабочих дней направляет акт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Региональному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оператору с требованием устранить выявленные нарушения в течение разумного срока, определенного потребителем.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Региональный оператор в течение 3 рабочих дней со дня получения акта подписывает его и направляет потребителю. В случае несогласия с содержанием акта</w:t>
      </w:r>
      <w:r w:rsidR="00833230" w:rsidRPr="00F3488D">
        <w:rPr>
          <w:rFonts w:ascii="Times New Roman" w:eastAsia="Times New Roman" w:hAnsi="Times New Roman" w:cs="Times New Roman"/>
          <w:lang w:eastAsia="ru-RU"/>
        </w:rPr>
        <w:t>,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Региональный оператор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вправе написать возражение на акт с мотивированным указанием причин своего несогласия и направить такое возражение потребителю в течение 3 рабочих дней со дня получения акта.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В случае невозможности устранения нарушений в сроки, предложенные потребителем,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Региональный оператор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предлагает иные сроки для устранения выявленных нарушений.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7.2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В случае если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Региональный оператор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не направил подписанный акт или возражения на акт в течение 3 рабочих дней со дня получения акта, такой акт считается согласованным и подписанным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Региональным оператором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7.3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В случае получения возражений регионального оператора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обязан рассмотреть возражения и</w:t>
      </w:r>
      <w:r w:rsidR="00833230" w:rsidRPr="00F3488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в случае согласия с возражениями</w:t>
      </w:r>
      <w:r w:rsidR="00833230" w:rsidRPr="00F3488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внести соответствующие изменения в акт.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7.4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Акт должен содержать: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а) сведения о заявителе (наименование, местонахождение, адрес);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в) сведения о нарушении соответствующих пунктов договора;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г) другие сведения по усмотрению стороны, в том числе материалы фото- и видеосъемки.</w:t>
      </w:r>
    </w:p>
    <w:p w:rsidR="0089141B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7.5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Потребитель направляет копию акта о нарушении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Региональным оператором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обязательств по договору в уполномоченный орган исполнительной власти субъекта Российской Федерации.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857395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8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Ответственность сторон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8.1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13E0C" w:rsidRPr="00F3488D" w:rsidRDefault="00857395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8.2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Потребитель </w:t>
      </w:r>
      <w:r w:rsidRPr="00F3488D">
        <w:rPr>
          <w:rFonts w:ascii="Times New Roman" w:hAnsi="Times New Roman"/>
        </w:rPr>
        <w:t xml:space="preserve">в  многоквартирном  доме  или  жилом  доме, несвоевременно и (или) не полностью внесший плату за коммунальные услуги по обращению с твердыми коммунальными отходами, обязан уплатить 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Региональному 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>оператор</w:t>
      </w:r>
      <w:r w:rsidRPr="00F3488D">
        <w:rPr>
          <w:rFonts w:ascii="Times New Roman" w:eastAsia="Times New Roman" w:hAnsi="Times New Roman" w:cs="Times New Roman"/>
          <w:lang w:eastAsia="ru-RU"/>
        </w:rPr>
        <w:t>у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t xml:space="preserve"> пени в размере одной трехсотой </w:t>
      </w:r>
      <w:hyperlink r:id="rId6" w:anchor="dst100002" w:history="1">
        <w:r w:rsidR="00144A24" w:rsidRPr="00F3488D">
          <w:rPr>
            <w:rStyle w:val="a8"/>
            <w:rFonts w:ascii="Times New Roman" w:eastAsia="Times New Roman" w:hAnsi="Times New Roman" w:cs="Times New Roman"/>
            <w:color w:val="auto"/>
            <w:u w:val="none"/>
            <w:lang w:eastAsia="ru-RU"/>
          </w:rPr>
          <w:t>ставки</w:t>
        </w:r>
      </w:hyperlink>
      <w:r w:rsidR="00144A24" w:rsidRPr="00F3488D">
        <w:rPr>
          <w:rFonts w:ascii="Times New Roman" w:eastAsia="Times New Roman" w:hAnsi="Times New Roman" w:cs="Times New Roman"/>
          <w:lang w:eastAsia="ru-RU"/>
        </w:rPr>
        <w:t xml:space="preserve"> рефинансирования Центрального банка Российской Федерации, действующей на </w:t>
      </w:r>
      <w:r w:rsidR="00144A24" w:rsidRPr="00F3488D">
        <w:rPr>
          <w:rFonts w:ascii="Times New Roman" w:eastAsia="Times New Roman" w:hAnsi="Times New Roman" w:cs="Times New Roman"/>
          <w:lang w:eastAsia="ru-RU"/>
        </w:rPr>
        <w:lastRenderedPageBreak/>
        <w:t xml:space="preserve">день фактической оплаты, от невыплаченной в срок суммы за каждый день просрочки начиная с тридцать первого дня, следующего за днем наступления установленного срока оплаты, по день фактической оплаты, произведенной в течение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</w:t>
      </w:r>
      <w:proofErr w:type="spellStart"/>
      <w:r w:rsidR="00144A24" w:rsidRPr="00F3488D">
        <w:rPr>
          <w:rFonts w:ascii="Times New Roman" w:eastAsia="Times New Roman" w:hAnsi="Times New Roman" w:cs="Times New Roman"/>
          <w:lang w:eastAsia="ru-RU"/>
        </w:rPr>
        <w:t>стотридцатой</w:t>
      </w:r>
      <w:proofErr w:type="spellEnd"/>
      <w:r w:rsidR="00144A24" w:rsidRPr="00F3488D">
        <w:rPr>
          <w:rFonts w:ascii="Times New Roman" w:eastAsia="Times New Roman" w:hAnsi="Times New Roman" w:cs="Times New Roman"/>
          <w:lang w:eastAsia="ru-RU"/>
        </w:rP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413E0C" w:rsidRPr="00F3488D" w:rsidRDefault="00B311C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8.3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За нарушение правил обращения с твердыми коммунальными отходами в части складирования твердых коммунальных отходов вне мест сбора и накопления таких отходов, определенных настоящим договором, </w:t>
      </w:r>
      <w:r w:rsidR="00A24B56" w:rsidRPr="00F3488D">
        <w:rPr>
          <w:rFonts w:ascii="Times New Roman" w:eastAsia="Times New Roman" w:hAnsi="Times New Roman" w:cs="Times New Roman"/>
          <w:lang w:eastAsia="ru-RU"/>
        </w:rPr>
        <w:t>Потребитель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несет административную ответственность в соответствии с законодательством Российской Федерации.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B311CC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9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Обстоятельства непреодолимой силы</w:t>
      </w:r>
    </w:p>
    <w:p w:rsidR="00413E0C" w:rsidRPr="00F3488D" w:rsidRDefault="00B311C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9.1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413E0C" w:rsidRPr="00F3488D" w:rsidRDefault="00B311C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9.2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 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413E0C" w:rsidRPr="00F3488D" w:rsidRDefault="00413E0C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89141B" w:rsidRPr="00F3488D" w:rsidRDefault="0089141B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4237C" w:rsidRPr="00F3488D" w:rsidRDefault="00B311CC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10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Действие договора</w:t>
      </w:r>
    </w:p>
    <w:p w:rsidR="00493F7D" w:rsidRPr="00F3488D" w:rsidRDefault="00B311CC" w:rsidP="00E451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10.</w:t>
      </w:r>
      <w:r w:rsidR="00493F7D" w:rsidRPr="00F3488D">
        <w:rPr>
          <w:rFonts w:ascii="Times New Roman" w:eastAsia="Times New Roman" w:hAnsi="Times New Roman" w:cs="Times New Roman"/>
          <w:lang w:eastAsia="ru-RU"/>
        </w:rPr>
        <w:t>1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Настоящий договор </w:t>
      </w:r>
      <w:r w:rsidR="00B4237C" w:rsidRPr="00F3488D">
        <w:rPr>
          <w:rFonts w:ascii="Times New Roman" w:eastAsia="Times New Roman" w:hAnsi="Times New Roman" w:cs="Times New Roman"/>
          <w:lang w:eastAsia="ru-RU"/>
        </w:rPr>
        <w:t>считается заключенным</w:t>
      </w:r>
      <w:r w:rsidR="002653A1"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2653A1" w:rsidRPr="00F3488D">
        <w:rPr>
          <w:rFonts w:ascii="Times New Roman" w:hAnsi="Times New Roman" w:cs="Times New Roman"/>
        </w:rPr>
        <w:t xml:space="preserve">со дня возникновения права собственности на </w:t>
      </w:r>
      <w:r w:rsidR="00447323" w:rsidRPr="00F3488D">
        <w:rPr>
          <w:rFonts w:ascii="Times New Roman" w:hAnsi="Times New Roman" w:cs="Times New Roman"/>
        </w:rPr>
        <w:t xml:space="preserve">жилое помещение в многоквартирном доме или </w:t>
      </w:r>
      <w:r w:rsidR="002653A1" w:rsidRPr="00F3488D">
        <w:rPr>
          <w:rFonts w:ascii="Times New Roman" w:hAnsi="Times New Roman" w:cs="Times New Roman"/>
        </w:rPr>
        <w:t xml:space="preserve">жилой дом  или иного законного права пользования </w:t>
      </w:r>
      <w:r w:rsidR="00447323" w:rsidRPr="00F3488D">
        <w:rPr>
          <w:rFonts w:ascii="Times New Roman" w:hAnsi="Times New Roman" w:cs="Times New Roman"/>
        </w:rPr>
        <w:t xml:space="preserve">жилым помещением в многоквартирном доме или </w:t>
      </w:r>
      <w:r w:rsidR="002653A1" w:rsidRPr="00F3488D">
        <w:rPr>
          <w:rFonts w:ascii="Times New Roman" w:hAnsi="Times New Roman" w:cs="Times New Roman"/>
        </w:rPr>
        <w:t xml:space="preserve">жилым домом, но </w:t>
      </w:r>
      <w:r w:rsidR="00B4237C" w:rsidRPr="00F3488D">
        <w:rPr>
          <w:rFonts w:ascii="Times New Roman" w:hAnsi="Times New Roman" w:cs="Times New Roman"/>
        </w:rPr>
        <w:t xml:space="preserve">не ранее даты начала </w:t>
      </w:r>
      <w:r w:rsidR="00493F7D" w:rsidRPr="00F3488D">
        <w:rPr>
          <w:rFonts w:ascii="Times New Roman" w:eastAsia="Times New Roman" w:hAnsi="Times New Roman" w:cs="Times New Roman"/>
          <w:lang w:eastAsia="ru-RU"/>
        </w:rPr>
        <w:t xml:space="preserve">срока оказания услуг, указанной в пункте 2.4. настоящей публичной оферты. </w:t>
      </w:r>
    </w:p>
    <w:p w:rsidR="00413E0C" w:rsidRPr="00F3488D" w:rsidRDefault="00493F7D" w:rsidP="00E451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3488D">
        <w:rPr>
          <w:rFonts w:ascii="Times New Roman" w:hAnsi="Times New Roman" w:cs="Times New Roman"/>
        </w:rPr>
        <w:t xml:space="preserve">10.2. Настоящий договор </w:t>
      </w:r>
      <w:r w:rsidR="00F15AE7" w:rsidRPr="00F3488D">
        <w:rPr>
          <w:rFonts w:ascii="Times New Roman" w:hAnsi="Times New Roman" w:cs="Times New Roman"/>
        </w:rPr>
        <w:t>заключен на неопределенный срок</w:t>
      </w:r>
      <w:r w:rsidR="00B4237C" w:rsidRPr="00F3488D">
        <w:rPr>
          <w:rFonts w:ascii="Times New Roman" w:hAnsi="Times New Roman" w:cs="Times New Roman"/>
        </w:rPr>
        <w:t>.</w:t>
      </w:r>
    </w:p>
    <w:p w:rsidR="009457EB" w:rsidRPr="00F3488D" w:rsidRDefault="009457EB" w:rsidP="0088119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>10.3. Настоящий договор может быть расторгнут до окончания срока его действия по соглашению Сторон.</w:t>
      </w:r>
      <w:r w:rsidRPr="00F3488D">
        <w:rPr>
          <w:rFonts w:ascii="Times New Roman" w:hAnsi="Times New Roman"/>
          <w:sz w:val="22"/>
          <w:szCs w:val="22"/>
        </w:rPr>
        <w:t xml:space="preserve"> </w:t>
      </w:r>
    </w:p>
    <w:p w:rsidR="009457EB" w:rsidRPr="00F3488D" w:rsidRDefault="009457EB" w:rsidP="00FA1F7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BB3B9F" w:rsidP="00FA1F7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11</w:t>
      </w:r>
      <w:r w:rsidR="00413E0C" w:rsidRPr="00F3488D">
        <w:rPr>
          <w:rFonts w:ascii="Times New Roman" w:eastAsia="Times New Roman" w:hAnsi="Times New Roman" w:cs="Times New Roman"/>
          <w:b/>
          <w:lang w:eastAsia="ru-RU"/>
        </w:rPr>
        <w:t>. Прочие условия</w:t>
      </w:r>
    </w:p>
    <w:p w:rsidR="00413E0C" w:rsidRPr="00F3488D" w:rsidRDefault="00BB3B9F" w:rsidP="00FA1F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11.1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. 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закона </w:t>
      </w:r>
      <w:r w:rsidR="00EC24A9" w:rsidRPr="00F3488D">
        <w:rPr>
          <w:rFonts w:ascii="Times New Roman" w:eastAsia="Times New Roman" w:hAnsi="Times New Roman" w:cs="Times New Roman"/>
          <w:lang w:eastAsia="ru-RU"/>
        </w:rPr>
        <w:t>«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Об отходах производства и потребления</w:t>
      </w:r>
      <w:r w:rsidR="00EC24A9" w:rsidRPr="00F3488D">
        <w:rPr>
          <w:rFonts w:ascii="Times New Roman" w:eastAsia="Times New Roman" w:hAnsi="Times New Roman" w:cs="Times New Roman"/>
          <w:lang w:eastAsia="ru-RU"/>
        </w:rPr>
        <w:t>»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 xml:space="preserve"> и иными нормативными правовыми актами Российской Федерации в сфере обращения с твердыми коммунальными отходами</w:t>
      </w:r>
      <w:r w:rsidR="009457EB" w:rsidRPr="00F3488D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457EB" w:rsidRPr="00F3488D">
        <w:rPr>
          <w:rFonts w:ascii="Times New Roman" w:hAnsi="Times New Roman" w:cs="Times New Roman"/>
        </w:rPr>
        <w:t xml:space="preserve">Жилищным кодексом Российской Федерации и </w:t>
      </w:r>
      <w:r w:rsidR="009457EB" w:rsidRPr="00F3488D">
        <w:rPr>
          <w:rFonts w:ascii="Times New Roman" w:eastAsia="Times New Roman" w:hAnsi="Times New Roman" w:cs="Times New Roman"/>
          <w:lang w:eastAsia="ru-RU"/>
        </w:rPr>
        <w:t>Правилами предоставления коммунальных услуг собственникам и пользователям помещений в многокварных домах и жилых домов, утвержденными Постановлением Правительства Российской Федерации от 06.05.2011 № 354</w:t>
      </w:r>
      <w:r w:rsidR="00413E0C" w:rsidRPr="00F3488D">
        <w:rPr>
          <w:rFonts w:ascii="Times New Roman" w:eastAsia="Times New Roman" w:hAnsi="Times New Roman" w:cs="Times New Roman"/>
          <w:lang w:eastAsia="ru-RU"/>
        </w:rPr>
        <w:t>.</w:t>
      </w:r>
    </w:p>
    <w:p w:rsidR="00BB3B9F" w:rsidRPr="00F3488D" w:rsidRDefault="00D84AF3" w:rsidP="0088119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ab/>
      </w:r>
      <w:r w:rsidR="00BB3B9F" w:rsidRPr="00F3488D">
        <w:rPr>
          <w:rFonts w:ascii="Times New Roman" w:hAnsi="Times New Roman" w:cs="Times New Roman"/>
          <w:sz w:val="22"/>
          <w:szCs w:val="22"/>
        </w:rPr>
        <w:t xml:space="preserve">11.2. </w:t>
      </w:r>
      <w:r w:rsidR="00BB3B9F" w:rsidRPr="0088119E">
        <w:rPr>
          <w:rFonts w:ascii="Times New Roman" w:hAnsi="Times New Roman" w:cs="Times New Roman"/>
          <w:sz w:val="22"/>
          <w:szCs w:val="22"/>
        </w:rPr>
        <w:t xml:space="preserve">Взаимодействие Сторон, в том числе по предоставлению платежных документов, а также обмену иными юридически значимыми сообщениями, может осуществляться посредством систем дистанционного взаимодействия </w:t>
      </w:r>
      <w:r w:rsidR="00BB3B9F" w:rsidRPr="00F3488D">
        <w:rPr>
          <w:rFonts w:ascii="Times New Roman" w:hAnsi="Times New Roman" w:cs="Times New Roman"/>
          <w:sz w:val="22"/>
          <w:szCs w:val="22"/>
        </w:rPr>
        <w:t>Регионального оператора</w:t>
      </w:r>
      <w:r w:rsidR="00BB3B9F" w:rsidRPr="0088119E">
        <w:rPr>
          <w:rFonts w:ascii="Times New Roman" w:hAnsi="Times New Roman" w:cs="Times New Roman"/>
          <w:sz w:val="22"/>
          <w:szCs w:val="22"/>
        </w:rPr>
        <w:t xml:space="preserve">, в том числе с использованием официального сайта </w:t>
      </w:r>
      <w:r w:rsidR="00BB3B9F" w:rsidRPr="00F3488D">
        <w:rPr>
          <w:rFonts w:ascii="Times New Roman" w:hAnsi="Times New Roman" w:cs="Times New Roman"/>
          <w:sz w:val="22"/>
          <w:szCs w:val="22"/>
        </w:rPr>
        <w:t>Регионального оператора</w:t>
      </w:r>
      <w:r w:rsidR="00BB3B9F" w:rsidRPr="0088119E">
        <w:rPr>
          <w:rFonts w:ascii="Times New Roman" w:hAnsi="Times New Roman" w:cs="Times New Roman"/>
          <w:sz w:val="22"/>
          <w:szCs w:val="22"/>
        </w:rPr>
        <w:t xml:space="preserve">, личного кабинета </w:t>
      </w:r>
      <w:r w:rsidR="00BB3B9F" w:rsidRPr="00F3488D">
        <w:rPr>
          <w:rFonts w:ascii="Times New Roman" w:hAnsi="Times New Roman" w:cs="Times New Roman"/>
          <w:sz w:val="22"/>
          <w:szCs w:val="22"/>
        </w:rPr>
        <w:t>Потребителя</w:t>
      </w:r>
      <w:r w:rsidR="00BB3B9F" w:rsidRPr="0088119E">
        <w:rPr>
          <w:rFonts w:ascii="Times New Roman" w:hAnsi="Times New Roman" w:cs="Times New Roman"/>
          <w:sz w:val="22"/>
          <w:szCs w:val="22"/>
        </w:rPr>
        <w:t xml:space="preserve"> на сайте, электронной почты, телефона единого контактного центра, СМС-сообщений, а также иных средств взаимодействия с </w:t>
      </w:r>
      <w:r w:rsidR="00BB3B9F" w:rsidRPr="00F3488D">
        <w:rPr>
          <w:rFonts w:ascii="Times New Roman" w:hAnsi="Times New Roman" w:cs="Times New Roman"/>
          <w:sz w:val="22"/>
          <w:szCs w:val="22"/>
        </w:rPr>
        <w:t>Региональным оператором</w:t>
      </w:r>
      <w:r w:rsidR="00BB3B9F" w:rsidRPr="0088119E">
        <w:rPr>
          <w:rFonts w:ascii="Times New Roman" w:hAnsi="Times New Roman" w:cs="Times New Roman"/>
          <w:sz w:val="22"/>
          <w:szCs w:val="22"/>
        </w:rPr>
        <w:t>.</w:t>
      </w:r>
      <w:r w:rsidR="00BB3B9F" w:rsidRPr="00F3488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B3B9F" w:rsidRPr="0088119E" w:rsidRDefault="00BB3B9F" w:rsidP="0088119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8119E">
        <w:rPr>
          <w:rFonts w:ascii="Times New Roman" w:hAnsi="Times New Roman" w:cs="Times New Roman"/>
          <w:sz w:val="22"/>
          <w:szCs w:val="22"/>
        </w:rPr>
        <w:tab/>
        <w:t xml:space="preserve">Информация о перечне доступных к использованию систем дистанционного взаимодействия, порядке их подключения, использования и отключения размещается на официальном сайте </w:t>
      </w:r>
      <w:r w:rsidRPr="00F3488D">
        <w:rPr>
          <w:rFonts w:ascii="Times New Roman" w:hAnsi="Times New Roman" w:cs="Times New Roman"/>
          <w:sz w:val="22"/>
          <w:szCs w:val="22"/>
        </w:rPr>
        <w:t>Регионального оператора</w:t>
      </w:r>
      <w:r w:rsidRPr="0088119E">
        <w:rPr>
          <w:rFonts w:ascii="Times New Roman" w:hAnsi="Times New Roman" w:cs="Times New Roman"/>
          <w:sz w:val="22"/>
          <w:szCs w:val="22"/>
        </w:rPr>
        <w:t>.</w:t>
      </w:r>
    </w:p>
    <w:p w:rsidR="00BB3B9F" w:rsidRPr="00F3488D" w:rsidRDefault="00BB3B9F" w:rsidP="0088119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8119E">
        <w:rPr>
          <w:rFonts w:ascii="Times New Roman" w:hAnsi="Times New Roman" w:cs="Times New Roman"/>
          <w:sz w:val="22"/>
          <w:szCs w:val="22"/>
        </w:rPr>
        <w:tab/>
      </w:r>
      <w:r w:rsidR="00277FB6" w:rsidRPr="00F3488D">
        <w:rPr>
          <w:rFonts w:ascii="Times New Roman" w:hAnsi="Times New Roman" w:cs="Times New Roman"/>
          <w:sz w:val="22"/>
          <w:szCs w:val="22"/>
        </w:rPr>
        <w:t>11</w:t>
      </w:r>
      <w:r w:rsidRPr="0088119E">
        <w:rPr>
          <w:rFonts w:ascii="Times New Roman" w:hAnsi="Times New Roman" w:cs="Times New Roman"/>
          <w:sz w:val="22"/>
          <w:szCs w:val="22"/>
        </w:rPr>
        <w:t>.</w:t>
      </w:r>
      <w:r w:rsidR="00277FB6" w:rsidRPr="00F3488D">
        <w:rPr>
          <w:rFonts w:ascii="Times New Roman" w:hAnsi="Times New Roman" w:cs="Times New Roman"/>
          <w:sz w:val="22"/>
          <w:szCs w:val="22"/>
        </w:rPr>
        <w:t>3</w:t>
      </w:r>
      <w:r w:rsidRPr="0088119E">
        <w:rPr>
          <w:rFonts w:ascii="Times New Roman" w:hAnsi="Times New Roman" w:cs="Times New Roman"/>
          <w:sz w:val="22"/>
          <w:szCs w:val="22"/>
        </w:rPr>
        <w:t xml:space="preserve">. Платежные документы и любые юридически значимые сообщения, направленные по электронной почте, либо с использованием личного кабинета </w:t>
      </w:r>
      <w:r w:rsidR="00277FB6" w:rsidRPr="00F3488D">
        <w:rPr>
          <w:rFonts w:ascii="Times New Roman" w:hAnsi="Times New Roman" w:cs="Times New Roman"/>
          <w:sz w:val="22"/>
          <w:szCs w:val="22"/>
        </w:rPr>
        <w:t>П</w:t>
      </w:r>
      <w:r w:rsidRPr="0088119E">
        <w:rPr>
          <w:rFonts w:ascii="Times New Roman" w:hAnsi="Times New Roman" w:cs="Times New Roman"/>
          <w:sz w:val="22"/>
          <w:szCs w:val="22"/>
        </w:rPr>
        <w:t xml:space="preserve">отребителя на официальном сайте </w:t>
      </w:r>
      <w:r w:rsidR="00277FB6" w:rsidRPr="00F3488D">
        <w:rPr>
          <w:rFonts w:ascii="Times New Roman" w:hAnsi="Times New Roman" w:cs="Times New Roman"/>
          <w:sz w:val="22"/>
          <w:szCs w:val="22"/>
        </w:rPr>
        <w:lastRenderedPageBreak/>
        <w:t>Регионального оператора</w:t>
      </w:r>
      <w:r w:rsidRPr="0088119E">
        <w:rPr>
          <w:rFonts w:ascii="Times New Roman" w:hAnsi="Times New Roman" w:cs="Times New Roman"/>
          <w:sz w:val="22"/>
          <w:szCs w:val="22"/>
        </w:rPr>
        <w:t xml:space="preserve"> в сети Интернет считаются надлежащим образом доставленными на следующий календарный день после: отправления на адрес электронной почты, предоставленный Потребителем или размещения в личном кабинете </w:t>
      </w:r>
      <w:r w:rsidR="00277FB6" w:rsidRPr="00F3488D">
        <w:rPr>
          <w:rFonts w:ascii="Times New Roman" w:hAnsi="Times New Roman" w:cs="Times New Roman"/>
          <w:sz w:val="22"/>
          <w:szCs w:val="22"/>
        </w:rPr>
        <w:t>П</w:t>
      </w:r>
      <w:r w:rsidRPr="0088119E">
        <w:rPr>
          <w:rFonts w:ascii="Times New Roman" w:hAnsi="Times New Roman" w:cs="Times New Roman"/>
          <w:sz w:val="22"/>
          <w:szCs w:val="22"/>
        </w:rPr>
        <w:t xml:space="preserve">отребителя либо на официальном сайте </w:t>
      </w:r>
      <w:r w:rsidR="00277FB6" w:rsidRPr="00F3488D">
        <w:rPr>
          <w:rFonts w:ascii="Times New Roman" w:hAnsi="Times New Roman" w:cs="Times New Roman"/>
          <w:sz w:val="22"/>
          <w:szCs w:val="22"/>
        </w:rPr>
        <w:t>Регионального оператора</w:t>
      </w:r>
      <w:r w:rsidRPr="0088119E">
        <w:rPr>
          <w:rFonts w:ascii="Times New Roman" w:hAnsi="Times New Roman" w:cs="Times New Roman"/>
          <w:sz w:val="22"/>
          <w:szCs w:val="22"/>
        </w:rPr>
        <w:t xml:space="preserve"> в сети Интернет.</w:t>
      </w:r>
    </w:p>
    <w:p w:rsidR="00D84AF3" w:rsidRPr="0088119E" w:rsidRDefault="00D84AF3" w:rsidP="0088119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ab/>
        <w:t xml:space="preserve">Подлинники счетов и иных платёжных документов при их отправке посредством электронной почты,  либо с использованием личного кабинета Потребителя на официальном сайте Регионального оператора в сети Интернет направляются почтовым </w:t>
      </w:r>
      <w:r w:rsidR="0088119E">
        <w:rPr>
          <w:rFonts w:ascii="Times New Roman" w:hAnsi="Times New Roman" w:cs="Times New Roman"/>
          <w:sz w:val="22"/>
          <w:szCs w:val="22"/>
        </w:rPr>
        <w:t>отправлением либо вручаются наро</w:t>
      </w:r>
      <w:r w:rsidRPr="00F3488D">
        <w:rPr>
          <w:rFonts w:ascii="Times New Roman" w:hAnsi="Times New Roman" w:cs="Times New Roman"/>
          <w:sz w:val="22"/>
          <w:szCs w:val="22"/>
        </w:rPr>
        <w:t>чно</w:t>
      </w:r>
      <w:r w:rsidR="0088119E">
        <w:rPr>
          <w:rFonts w:ascii="Times New Roman" w:hAnsi="Times New Roman" w:cs="Times New Roman"/>
          <w:sz w:val="22"/>
          <w:szCs w:val="22"/>
        </w:rPr>
        <w:t>.</w:t>
      </w:r>
    </w:p>
    <w:p w:rsidR="00D84AF3" w:rsidRPr="00F3488D" w:rsidRDefault="00D84AF3" w:rsidP="0088119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>11.4. Одновременно с заключением настоящего договора Потребитель дает Региональному оператору согласие на обработку его персональных данных, включая сбор, систематизацию, накопление, хранение, уточнение, использование, распространение, обезличивание, блокирование, уничтожение персональных данных в целях осуществления действий по исполнению настоящего договора, взыскания образовавшейся задолженности по настоящему договору</w:t>
      </w:r>
      <w:r w:rsidR="000B4575" w:rsidRPr="00F3488D">
        <w:rPr>
          <w:rFonts w:ascii="Times New Roman" w:hAnsi="Times New Roman" w:cs="Times New Roman"/>
          <w:sz w:val="22"/>
          <w:szCs w:val="22"/>
        </w:rPr>
        <w:t>, с</w:t>
      </w:r>
      <w:r w:rsidR="000B4575" w:rsidRPr="0088119E">
        <w:rPr>
          <w:rFonts w:ascii="Times New Roman" w:hAnsi="Times New Roman" w:cs="Times New Roman"/>
          <w:sz w:val="22"/>
          <w:szCs w:val="22"/>
        </w:rPr>
        <w:t xml:space="preserve"> право</w:t>
      </w:r>
      <w:r w:rsidR="000B4575" w:rsidRPr="00F3488D">
        <w:rPr>
          <w:rFonts w:ascii="Times New Roman" w:hAnsi="Times New Roman" w:cs="Times New Roman"/>
          <w:sz w:val="22"/>
          <w:szCs w:val="22"/>
        </w:rPr>
        <w:t>м</w:t>
      </w:r>
      <w:r w:rsidR="000B4575" w:rsidRPr="0088119E">
        <w:rPr>
          <w:rFonts w:ascii="Times New Roman" w:hAnsi="Times New Roman" w:cs="Times New Roman"/>
          <w:sz w:val="22"/>
          <w:szCs w:val="22"/>
        </w:rPr>
        <w:t xml:space="preserve"> </w:t>
      </w:r>
      <w:r w:rsidR="000B4575" w:rsidRPr="00F3488D">
        <w:rPr>
          <w:rFonts w:ascii="Times New Roman" w:hAnsi="Times New Roman" w:cs="Times New Roman"/>
          <w:sz w:val="22"/>
          <w:szCs w:val="22"/>
        </w:rPr>
        <w:t>Регионального оператора</w:t>
      </w:r>
      <w:r w:rsidR="000B4575" w:rsidRPr="0088119E">
        <w:rPr>
          <w:rFonts w:ascii="Times New Roman" w:hAnsi="Times New Roman" w:cs="Times New Roman"/>
          <w:sz w:val="22"/>
          <w:szCs w:val="22"/>
        </w:rPr>
        <w:t xml:space="preserve"> поручить обработку персональных данных Потребителя другому лицу на основании заключаемого с этим лицом договора, с целью исполнения настоящего договора.</w:t>
      </w:r>
      <w:r w:rsidRPr="00F3488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8119E" w:rsidRDefault="000B4575" w:rsidP="0088119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 xml:space="preserve">11.5.  </w:t>
      </w:r>
      <w:r w:rsidR="00D84AF3" w:rsidRPr="00F3488D">
        <w:rPr>
          <w:rFonts w:ascii="Times New Roman" w:hAnsi="Times New Roman" w:cs="Times New Roman"/>
          <w:sz w:val="22"/>
          <w:szCs w:val="22"/>
        </w:rPr>
        <w:t xml:space="preserve">Потребитель гарантирует, что предоставленные им персональные данные физических лиц, проживающих в его домовладении, получены им законным путем и предоставлены Региональному оператору с согласия таких лиц для целей заключения и исполнения настоящего  Договора. </w:t>
      </w:r>
      <w:r w:rsidR="00413E0C" w:rsidRPr="00F3488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13E0C" w:rsidRPr="00F3488D" w:rsidRDefault="00515D72" w:rsidP="0088119E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488D">
        <w:rPr>
          <w:rFonts w:ascii="Times New Roman" w:hAnsi="Times New Roman" w:cs="Times New Roman"/>
          <w:sz w:val="22"/>
          <w:szCs w:val="22"/>
        </w:rPr>
        <w:t xml:space="preserve">11.6. </w:t>
      </w:r>
      <w:r w:rsidR="00413E0C" w:rsidRPr="00F3488D">
        <w:rPr>
          <w:rFonts w:ascii="Times New Roman" w:hAnsi="Times New Roman" w:cs="Times New Roman"/>
          <w:sz w:val="22"/>
          <w:szCs w:val="22"/>
        </w:rPr>
        <w:t>Приложение к настоящему договору является его неотъемлемой частью.</w:t>
      </w:r>
    </w:p>
    <w:p w:rsidR="00413E0C" w:rsidRPr="00F3488D" w:rsidRDefault="00413E0C" w:rsidP="002B0A59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</w:p>
    <w:p w:rsidR="002B0A59" w:rsidRPr="00F3488D" w:rsidRDefault="002B0A59" w:rsidP="002B0A59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</w:p>
    <w:p w:rsidR="002B0A59" w:rsidRPr="00F3488D" w:rsidRDefault="002B0A59" w:rsidP="002B0A59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</w:p>
    <w:p w:rsidR="002B0A59" w:rsidRPr="00F3488D" w:rsidRDefault="002B0A59" w:rsidP="002B0A59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413E0C" w:rsidP="002B0A59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 xml:space="preserve">Региональный оператор </w:t>
      </w:r>
      <w:r w:rsidR="004D6A56" w:rsidRPr="00F3488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</w:t>
      </w:r>
      <w:r w:rsidRPr="00F3488D">
        <w:rPr>
          <w:rFonts w:ascii="Times New Roman" w:eastAsia="Times New Roman" w:hAnsi="Times New Roman" w:cs="Times New Roman"/>
          <w:b/>
          <w:lang w:eastAsia="ru-RU"/>
        </w:rPr>
        <w:t>Потребитель</w:t>
      </w:r>
    </w:p>
    <w:p w:rsidR="00833230" w:rsidRPr="00F3488D" w:rsidRDefault="00833230" w:rsidP="002B0A59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33230" w:rsidRPr="00F3488D" w:rsidRDefault="00833230" w:rsidP="002B0A59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33230" w:rsidRPr="00F3488D" w:rsidRDefault="00833230" w:rsidP="002B0A59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33230" w:rsidRPr="00F3488D" w:rsidRDefault="00833230" w:rsidP="00833230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F3488D">
        <w:rPr>
          <w:rFonts w:ascii="Times New Roman" w:eastAsia="Times New Roman" w:hAnsi="Times New Roman" w:cs="Times New Roman"/>
          <w:b/>
          <w:lang w:eastAsia="ru-RU"/>
        </w:rPr>
        <w:t>___________________/</w:t>
      </w:r>
      <w:r w:rsidR="00BC1770">
        <w:rPr>
          <w:rFonts w:ascii="Times New Roman" w:eastAsia="Times New Roman" w:hAnsi="Times New Roman" w:cs="Times New Roman"/>
          <w:b/>
          <w:lang w:eastAsia="ru-RU"/>
        </w:rPr>
        <w:t>Р.Р. Цаберт/</w:t>
      </w:r>
      <w:r w:rsidRPr="00F3488D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BC1770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F3488D">
        <w:rPr>
          <w:rFonts w:ascii="Times New Roman" w:eastAsia="Times New Roman" w:hAnsi="Times New Roman" w:cs="Times New Roman"/>
          <w:b/>
          <w:lang w:eastAsia="ru-RU"/>
        </w:rPr>
        <w:t xml:space="preserve"> ___________________________________</w:t>
      </w:r>
    </w:p>
    <w:p w:rsidR="002B0A59" w:rsidRPr="00F3488D" w:rsidRDefault="00833230" w:rsidP="0089141B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>м.п.</w:t>
      </w:r>
      <w:r w:rsidR="002B0A59" w:rsidRPr="00F3488D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:rsidR="00413E0C" w:rsidRPr="00F3488D" w:rsidRDefault="00413E0C" w:rsidP="002B0A5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6" w:name="_GoBack"/>
      <w:bookmarkEnd w:id="6"/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</w:t>
      </w:r>
    </w:p>
    <w:p w:rsidR="00413E0C" w:rsidRPr="00F3488D" w:rsidRDefault="00413E0C" w:rsidP="002B0A5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="00515D72" w:rsidRPr="00F3488D">
        <w:rPr>
          <w:rFonts w:ascii="Times New Roman" w:eastAsia="Times New Roman" w:hAnsi="Times New Roman" w:cs="Times New Roman"/>
          <w:color w:val="000000"/>
          <w:lang w:eastAsia="ru-RU"/>
        </w:rPr>
        <w:t xml:space="preserve">Договору  </w:t>
      </w: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на оказание</w:t>
      </w:r>
    </w:p>
    <w:p w:rsidR="00413E0C" w:rsidRPr="00F3488D" w:rsidRDefault="00413E0C" w:rsidP="002B0A5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услуг по обращению с твердыми</w:t>
      </w:r>
    </w:p>
    <w:p w:rsidR="00413E0C" w:rsidRPr="00F3488D" w:rsidRDefault="00413E0C" w:rsidP="002B0A5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коммунальными отходами</w:t>
      </w:r>
    </w:p>
    <w:p w:rsidR="00413E0C" w:rsidRPr="00F3488D" w:rsidRDefault="00413E0C" w:rsidP="002B0A5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413E0C" w:rsidP="00413E0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7" w:name="P328"/>
      <w:bookmarkEnd w:id="7"/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ИНФОРМАЦИЯ ПО ПРЕДМЕТУ ДОГОВОРА</w:t>
      </w:r>
    </w:p>
    <w:p w:rsidR="00413E0C" w:rsidRPr="00F3488D" w:rsidRDefault="00413E0C" w:rsidP="00413E0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I. Объем и место накопления твердых</w:t>
      </w:r>
      <w:r w:rsidR="00103CB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3488D">
        <w:rPr>
          <w:rFonts w:ascii="Times New Roman" w:eastAsia="Times New Roman" w:hAnsi="Times New Roman" w:cs="Times New Roman"/>
          <w:color w:val="000000"/>
          <w:lang w:eastAsia="ru-RU"/>
        </w:rPr>
        <w:t>коммунальных отходов</w:t>
      </w:r>
    </w:p>
    <w:tbl>
      <w:tblPr>
        <w:tblpPr w:leftFromText="180" w:rightFromText="180" w:vertAnchor="text" w:horzAnchor="margin" w:tblpXSpec="center" w:tblpY="464"/>
        <w:tblW w:w="1007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39"/>
        <w:gridCol w:w="1370"/>
        <w:gridCol w:w="1599"/>
        <w:gridCol w:w="1646"/>
        <w:gridCol w:w="1559"/>
        <w:gridCol w:w="2062"/>
      </w:tblGrid>
      <w:tr w:rsidR="00103CBC" w:rsidRPr="00F3488D" w:rsidTr="00103CBC">
        <w:trPr>
          <w:trHeight w:val="2646"/>
          <w:tblCellSpacing w:w="0" w:type="dxa"/>
        </w:trPr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(адрес Потребителя), назначение</w:t>
            </w:r>
          </w:p>
        </w:tc>
        <w:tc>
          <w:tcPr>
            <w:tcW w:w="13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расчетных единиц (количество граждан, постоянно и временно проживающих в жилом помещении)</w:t>
            </w:r>
          </w:p>
        </w:tc>
        <w:tc>
          <w:tcPr>
            <w:tcW w:w="15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принимаемых твердых коммунальных отходов, м3 в год (</w:t>
            </w:r>
            <w:r w:rsidRPr="00F3488D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 накопления твердых коммунальных отходов, способ складирования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накопления крупногабаритных отходов, способ складирования</w:t>
            </w:r>
          </w:p>
        </w:tc>
        <w:tc>
          <w:tcPr>
            <w:tcW w:w="20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Периодичность вывоза твердых коммунальных отходов</w:t>
            </w:r>
          </w:p>
        </w:tc>
      </w:tr>
      <w:tr w:rsidR="00103CBC" w:rsidRPr="00F3488D" w:rsidTr="00103CBC">
        <w:trPr>
          <w:trHeight w:val="2390"/>
          <w:tblCellSpacing w:w="0" w:type="dxa"/>
        </w:trPr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>Жилой дом (помещение)</w:t>
            </w:r>
          </w:p>
        </w:tc>
        <w:tc>
          <w:tcPr>
            <w:tcW w:w="13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A2741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нормативами накопления твердых коммунальных отходов на территории </w:t>
            </w:r>
            <w:r w:rsidR="00A27414">
              <w:rPr>
                <w:rFonts w:ascii="Times New Roman" w:eastAsia="Times New Roman" w:hAnsi="Times New Roman" w:cs="Times New Roman"/>
                <w:lang w:eastAsia="ru-RU"/>
              </w:rPr>
              <w:t>Волгоград</w:t>
            </w: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>ской области*</w:t>
            </w:r>
          </w:p>
        </w:tc>
        <w:tc>
          <w:tcPr>
            <w:tcW w:w="1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территориальной схемой** 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>В соответствии с территориальной схемой**</w:t>
            </w:r>
          </w:p>
        </w:tc>
        <w:tc>
          <w:tcPr>
            <w:tcW w:w="20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88D">
              <w:rPr>
                <w:rFonts w:ascii="Times New Roman" w:eastAsia="Times New Roman" w:hAnsi="Times New Roman" w:cs="Times New Roman"/>
                <w:lang w:eastAsia="ru-RU"/>
              </w:rPr>
              <w:t>В соответствии с действующим законодательством РФ***</w:t>
            </w:r>
          </w:p>
        </w:tc>
      </w:tr>
      <w:tr w:rsidR="00103CBC" w:rsidRPr="00F3488D" w:rsidTr="00103CBC">
        <w:trPr>
          <w:trHeight w:val="384"/>
          <w:tblCellSpacing w:w="0" w:type="dxa"/>
        </w:trPr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3CBC" w:rsidRPr="00F3488D" w:rsidTr="00103CBC">
        <w:trPr>
          <w:trHeight w:val="363"/>
          <w:tblCellSpacing w:w="0" w:type="dxa"/>
        </w:trPr>
        <w:tc>
          <w:tcPr>
            <w:tcW w:w="18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03CBC" w:rsidRPr="00F3488D" w:rsidRDefault="00103CBC" w:rsidP="00103C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13E0C" w:rsidRPr="00F3488D" w:rsidRDefault="00413E0C" w:rsidP="00413E0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13E0C" w:rsidRPr="00F3488D" w:rsidRDefault="00DE676B" w:rsidP="002B0A59">
      <w:pPr>
        <w:pStyle w:val="a3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F3488D">
        <w:rPr>
          <w:rFonts w:ascii="Times New Roman" w:eastAsia="Times New Roman" w:hAnsi="Times New Roman" w:cs="Times New Roman"/>
          <w:lang w:eastAsia="ru-RU"/>
        </w:rPr>
        <w:t xml:space="preserve">*Приказ от </w:t>
      </w:r>
      <w:r w:rsidR="00103CBC">
        <w:rPr>
          <w:rFonts w:ascii="Times New Roman" w:eastAsia="Times New Roman" w:hAnsi="Times New Roman" w:cs="Times New Roman"/>
          <w:lang w:eastAsia="ru-RU"/>
        </w:rPr>
        <w:t>__________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2018 года №</w:t>
      </w:r>
      <w:r w:rsidR="00103CBC">
        <w:rPr>
          <w:rFonts w:ascii="Times New Roman" w:eastAsia="Times New Roman" w:hAnsi="Times New Roman" w:cs="Times New Roman"/>
          <w:lang w:eastAsia="ru-RU"/>
        </w:rPr>
        <w:t>___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03CBC">
        <w:rPr>
          <w:rFonts w:ascii="Times New Roman" w:eastAsia="Times New Roman" w:hAnsi="Times New Roman" w:cs="Times New Roman"/>
          <w:lang w:eastAsia="ru-RU"/>
        </w:rPr>
        <w:t>______________________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03CBC">
        <w:rPr>
          <w:rFonts w:ascii="Times New Roman" w:eastAsia="Times New Roman" w:hAnsi="Times New Roman" w:cs="Times New Roman"/>
          <w:lang w:eastAsia="ru-RU"/>
        </w:rPr>
        <w:t>Волгоград</w:t>
      </w:r>
      <w:r w:rsidRPr="00F3488D">
        <w:rPr>
          <w:rFonts w:ascii="Times New Roman" w:eastAsia="Times New Roman" w:hAnsi="Times New Roman" w:cs="Times New Roman"/>
          <w:lang w:eastAsia="ru-RU"/>
        </w:rPr>
        <w:t>ской</w:t>
      </w:r>
      <w:r w:rsidR="002A519F" w:rsidRPr="00F3488D">
        <w:rPr>
          <w:rFonts w:ascii="Times New Roman" w:eastAsia="Times New Roman" w:hAnsi="Times New Roman" w:cs="Times New Roman"/>
          <w:lang w:eastAsia="ru-RU"/>
        </w:rPr>
        <w:t xml:space="preserve"> области «Об установлении нормативов накопления твердых коммунальных отходов на территории </w:t>
      </w:r>
      <w:r w:rsidR="00103CBC">
        <w:rPr>
          <w:rFonts w:ascii="Times New Roman" w:eastAsia="Times New Roman" w:hAnsi="Times New Roman" w:cs="Times New Roman"/>
          <w:lang w:eastAsia="ru-RU"/>
        </w:rPr>
        <w:t>Волгоград</w:t>
      </w:r>
      <w:r w:rsidR="002A519F" w:rsidRPr="00F3488D">
        <w:rPr>
          <w:rFonts w:ascii="Times New Roman" w:eastAsia="Times New Roman" w:hAnsi="Times New Roman" w:cs="Times New Roman"/>
          <w:lang w:eastAsia="ru-RU"/>
        </w:rPr>
        <w:t>ской области»</w:t>
      </w:r>
      <w:r w:rsidR="006D2A6C" w:rsidRPr="00F3488D">
        <w:rPr>
          <w:rFonts w:ascii="Times New Roman" w:eastAsia="Times New Roman" w:hAnsi="Times New Roman" w:cs="Times New Roman"/>
          <w:lang w:eastAsia="ru-RU"/>
        </w:rPr>
        <w:t>;</w:t>
      </w:r>
      <w:r w:rsidRPr="00F348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D2A6C" w:rsidRPr="00F3488D" w:rsidRDefault="002A519F" w:rsidP="002B0A59">
      <w:pPr>
        <w:pStyle w:val="a5"/>
        <w:spacing w:after="0"/>
        <w:jc w:val="both"/>
        <w:rPr>
          <w:color w:val="000000"/>
          <w:sz w:val="22"/>
          <w:szCs w:val="22"/>
        </w:rPr>
      </w:pPr>
      <w:r w:rsidRPr="00F3488D">
        <w:rPr>
          <w:sz w:val="22"/>
          <w:szCs w:val="22"/>
        </w:rPr>
        <w:t>**</w:t>
      </w:r>
      <w:r w:rsidRPr="00F3488D">
        <w:rPr>
          <w:color w:val="000000"/>
          <w:sz w:val="22"/>
          <w:szCs w:val="22"/>
        </w:rPr>
        <w:t xml:space="preserve">Территориальная схема обращения с отходами, в том числе коммунальными, в </w:t>
      </w:r>
      <w:r w:rsidR="00103CBC">
        <w:rPr>
          <w:color w:val="000000"/>
          <w:sz w:val="22"/>
          <w:szCs w:val="22"/>
        </w:rPr>
        <w:t>Волгоград</w:t>
      </w:r>
      <w:r w:rsidRPr="00F3488D">
        <w:rPr>
          <w:color w:val="000000"/>
          <w:sz w:val="22"/>
          <w:szCs w:val="22"/>
        </w:rPr>
        <w:t xml:space="preserve">ской области, утверждена Приказом </w:t>
      </w:r>
      <w:r w:rsidR="00103CBC">
        <w:rPr>
          <w:color w:val="000000"/>
          <w:sz w:val="22"/>
          <w:szCs w:val="22"/>
        </w:rPr>
        <w:t>комитет</w:t>
      </w:r>
      <w:r w:rsidRPr="00F3488D">
        <w:rPr>
          <w:color w:val="000000"/>
          <w:sz w:val="22"/>
          <w:szCs w:val="22"/>
        </w:rPr>
        <w:t xml:space="preserve">а природных ресурсов и экологии </w:t>
      </w:r>
      <w:r w:rsidR="00103CBC">
        <w:rPr>
          <w:color w:val="000000"/>
          <w:sz w:val="22"/>
          <w:szCs w:val="22"/>
        </w:rPr>
        <w:t>Волгоград</w:t>
      </w:r>
      <w:r w:rsidRPr="00F3488D">
        <w:rPr>
          <w:color w:val="000000"/>
          <w:sz w:val="22"/>
          <w:szCs w:val="22"/>
        </w:rPr>
        <w:t xml:space="preserve">ской области от </w:t>
      </w:r>
      <w:r w:rsidR="00103CBC">
        <w:rPr>
          <w:color w:val="000000"/>
          <w:sz w:val="22"/>
          <w:szCs w:val="22"/>
        </w:rPr>
        <w:t>16 сентября 2016 года № 1310</w:t>
      </w:r>
      <w:r w:rsidR="006D2A6C" w:rsidRPr="00F3488D">
        <w:rPr>
          <w:color w:val="000000"/>
          <w:sz w:val="22"/>
          <w:szCs w:val="22"/>
        </w:rPr>
        <w:t>;</w:t>
      </w:r>
    </w:p>
    <w:p w:rsidR="002A519F" w:rsidRPr="00F3488D" w:rsidRDefault="006D2A6C" w:rsidP="002B0A59">
      <w:pPr>
        <w:pStyle w:val="a5"/>
        <w:spacing w:after="0"/>
        <w:jc w:val="both"/>
        <w:rPr>
          <w:sz w:val="22"/>
          <w:szCs w:val="22"/>
        </w:rPr>
      </w:pPr>
      <w:r w:rsidRPr="00F3488D">
        <w:rPr>
          <w:color w:val="000000"/>
          <w:sz w:val="22"/>
          <w:szCs w:val="22"/>
        </w:rPr>
        <w:t>***Периодичность вывоза из мест накопления ТКО устанавливается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6 мая 2011 г. № 354, СанПин 42-128-4690-88 «Санитарные правила содержания территорий населенных мест (утв. Главным государственным санитарным врачом СССР 5 августа 1988 г. № 4690-88), СанПин 2.1.2.2645-10 «Санитарно-эпидемиологические требования к условиям проживания в жилых зданиях и помещениях», утвержденных Постановлением Главного государственного санитарного врача РФ от 10 июня 2010 г. № 64.</w:t>
      </w:r>
    </w:p>
    <w:sectPr w:rsidR="002A519F" w:rsidRPr="00F3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6C4D"/>
    <w:multiLevelType w:val="multilevel"/>
    <w:tmpl w:val="4E625460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369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908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42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92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3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3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3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014" w:hanging="1440"/>
      </w:pPr>
      <w:rPr>
        <w:rFonts w:cs="Times New Roman"/>
      </w:rPr>
    </w:lvl>
  </w:abstractNum>
  <w:abstractNum w:abstractNumId="1" w15:restartNumberingAfterBreak="0">
    <w:nsid w:val="05BE7544"/>
    <w:multiLevelType w:val="hybridMultilevel"/>
    <w:tmpl w:val="4E7442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64839"/>
    <w:multiLevelType w:val="hybridMultilevel"/>
    <w:tmpl w:val="726E51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F4326"/>
    <w:multiLevelType w:val="hybridMultilevel"/>
    <w:tmpl w:val="392A8F2C"/>
    <w:lvl w:ilvl="0" w:tplc="4BC4330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3C03B8"/>
    <w:multiLevelType w:val="multilevel"/>
    <w:tmpl w:val="94029C2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7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0C"/>
    <w:rsid w:val="00051770"/>
    <w:rsid w:val="000656C9"/>
    <w:rsid w:val="000B4575"/>
    <w:rsid w:val="00103CBC"/>
    <w:rsid w:val="00144A24"/>
    <w:rsid w:val="001533EE"/>
    <w:rsid w:val="00154B46"/>
    <w:rsid w:val="00171D65"/>
    <w:rsid w:val="00180817"/>
    <w:rsid w:val="001C1D2B"/>
    <w:rsid w:val="001D6B0E"/>
    <w:rsid w:val="001F55AD"/>
    <w:rsid w:val="0020160E"/>
    <w:rsid w:val="002653A1"/>
    <w:rsid w:val="00277FB6"/>
    <w:rsid w:val="002A4689"/>
    <w:rsid w:val="002A519F"/>
    <w:rsid w:val="002B0A59"/>
    <w:rsid w:val="002B2E4A"/>
    <w:rsid w:val="00413E0C"/>
    <w:rsid w:val="00447323"/>
    <w:rsid w:val="00493F7D"/>
    <w:rsid w:val="004D6A56"/>
    <w:rsid w:val="00515D72"/>
    <w:rsid w:val="00527B3E"/>
    <w:rsid w:val="00553746"/>
    <w:rsid w:val="006D2A6C"/>
    <w:rsid w:val="006F682B"/>
    <w:rsid w:val="00711D5B"/>
    <w:rsid w:val="00750CF7"/>
    <w:rsid w:val="007676CB"/>
    <w:rsid w:val="007B5FD8"/>
    <w:rsid w:val="007C0977"/>
    <w:rsid w:val="007C473F"/>
    <w:rsid w:val="007D4BEF"/>
    <w:rsid w:val="007E499A"/>
    <w:rsid w:val="007F51E5"/>
    <w:rsid w:val="00833230"/>
    <w:rsid w:val="00857395"/>
    <w:rsid w:val="008676C5"/>
    <w:rsid w:val="00867C25"/>
    <w:rsid w:val="0088119E"/>
    <w:rsid w:val="0089141B"/>
    <w:rsid w:val="008B58E2"/>
    <w:rsid w:val="00912B61"/>
    <w:rsid w:val="009457EB"/>
    <w:rsid w:val="00993522"/>
    <w:rsid w:val="009C3367"/>
    <w:rsid w:val="009E45BA"/>
    <w:rsid w:val="00A24B56"/>
    <w:rsid w:val="00A27414"/>
    <w:rsid w:val="00A61DCE"/>
    <w:rsid w:val="00A91E4C"/>
    <w:rsid w:val="00AA05FE"/>
    <w:rsid w:val="00B311CC"/>
    <w:rsid w:val="00B4237C"/>
    <w:rsid w:val="00B508FA"/>
    <w:rsid w:val="00B86C92"/>
    <w:rsid w:val="00B956AC"/>
    <w:rsid w:val="00BA515A"/>
    <w:rsid w:val="00BB3B9F"/>
    <w:rsid w:val="00BC1770"/>
    <w:rsid w:val="00C21B36"/>
    <w:rsid w:val="00C665F6"/>
    <w:rsid w:val="00C94511"/>
    <w:rsid w:val="00CB7ACB"/>
    <w:rsid w:val="00D21CD1"/>
    <w:rsid w:val="00D43499"/>
    <w:rsid w:val="00D54640"/>
    <w:rsid w:val="00D84AF3"/>
    <w:rsid w:val="00DA3AC7"/>
    <w:rsid w:val="00DE676B"/>
    <w:rsid w:val="00E1234C"/>
    <w:rsid w:val="00E309F5"/>
    <w:rsid w:val="00E30DD8"/>
    <w:rsid w:val="00E33BD0"/>
    <w:rsid w:val="00E451C5"/>
    <w:rsid w:val="00E979E2"/>
    <w:rsid w:val="00EC24A9"/>
    <w:rsid w:val="00ED53F3"/>
    <w:rsid w:val="00ED63EC"/>
    <w:rsid w:val="00F12FAA"/>
    <w:rsid w:val="00F15AE7"/>
    <w:rsid w:val="00F27C65"/>
    <w:rsid w:val="00F3488D"/>
    <w:rsid w:val="00F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9295B-F7A9-4611-B922-9A46087A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Абзац списка1,Ненумерованный список,Л‡Ќ€љ –•Џ–ђ€1,кЊ’—“Њ_”‰€’’ћЋ –•Џ–”ђ,_нсxон_пѓйсс_л …Нм…п_"/>
    <w:basedOn w:val="a"/>
    <w:link w:val="a4"/>
    <w:uiPriority w:val="34"/>
    <w:qFormat/>
    <w:rsid w:val="00DE676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A51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2A6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44A2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44A24"/>
    <w:rPr>
      <w:color w:val="605E5C"/>
      <w:shd w:val="clear" w:color="auto" w:fill="E1DFDD"/>
    </w:rPr>
  </w:style>
  <w:style w:type="paragraph" w:customStyle="1" w:styleId="ConsPlusNormal">
    <w:name w:val="ConsPlusNormal"/>
    <w:rsid w:val="007C4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9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309F5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unhideWhenUsed/>
    <w:rsid w:val="00E309F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309F5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Абзац списка Знак"/>
    <w:aliases w:val="Bullet List Знак,FooterText Знак,numbered Знак,Paragraphe de liste1 Знак,lp1 Знак,Абзац списка1 Знак,Ненумерованный список Знак,Л‡Ќ€љ –•Џ–ђ€1 Знак,кЊ’—“Њ_”‰€’’ћЋ –•Џ–”ђ Знак,_нсxон_пѓйсс_л …Нм…п_ Знак"/>
    <w:link w:val="a3"/>
    <w:uiPriority w:val="34"/>
    <w:locked/>
    <w:rsid w:val="00E30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5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2453/c8144b5ee23295f6ecdf3da3a09ec81f707aac3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8CF6D-98A3-4A4C-8E24-F45252F7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3450</Words>
  <Characters>19668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Гущина</dc:creator>
  <cp:lastModifiedBy>Филиппов</cp:lastModifiedBy>
  <cp:revision>3</cp:revision>
  <cp:lastPrinted>2018-06-01T12:36:00Z</cp:lastPrinted>
  <dcterms:created xsi:type="dcterms:W3CDTF">2018-09-05T11:29:00Z</dcterms:created>
  <dcterms:modified xsi:type="dcterms:W3CDTF">2018-09-05T11:37:00Z</dcterms:modified>
</cp:coreProperties>
</file>