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5A" w:rsidRDefault="0016635A" w:rsidP="00166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895DF9" w:rsidRDefault="00895DF9" w:rsidP="00C369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895DF9" w:rsidRDefault="00895DF9" w:rsidP="00895DF9">
      <w:pPr>
        <w:pStyle w:val="ConsPlusNonformat"/>
        <w:pBdr>
          <w:bottom w:val="single" w:sz="8" w:space="2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ПОСЕЛЕНИЯ</w:t>
      </w:r>
    </w:p>
    <w:p w:rsidR="00895DF9" w:rsidRDefault="00895DF9" w:rsidP="00895DF9">
      <w:pPr>
        <w:pStyle w:val="ConsPlusNonformat"/>
        <w:pBdr>
          <w:bottom w:val="single" w:sz="8" w:space="2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 СЕРАФИМОВИЧ ВОЛГОГРАДСКОЙ ОБЛАСТИ</w:t>
      </w:r>
    </w:p>
    <w:p w:rsidR="00895DF9" w:rsidRDefault="00895DF9" w:rsidP="00895D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5DF9" w:rsidRDefault="00895DF9" w:rsidP="00895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828AE">
        <w:rPr>
          <w:rFonts w:ascii="Times New Roman" w:hAnsi="Times New Roman" w:cs="Times New Roman"/>
          <w:sz w:val="24"/>
          <w:szCs w:val="24"/>
        </w:rPr>
        <w:t>т «</w:t>
      </w:r>
      <w:r w:rsidR="00DC5077">
        <w:rPr>
          <w:rFonts w:ascii="Times New Roman" w:hAnsi="Times New Roman" w:cs="Times New Roman"/>
          <w:sz w:val="24"/>
          <w:szCs w:val="24"/>
        </w:rPr>
        <w:t>___</w:t>
      </w:r>
      <w:r w:rsidR="007C5467">
        <w:rPr>
          <w:rFonts w:ascii="Times New Roman" w:hAnsi="Times New Roman" w:cs="Times New Roman"/>
          <w:sz w:val="24"/>
          <w:szCs w:val="24"/>
        </w:rPr>
        <w:t xml:space="preserve">» </w:t>
      </w:r>
      <w:r w:rsidR="00DC5077">
        <w:rPr>
          <w:rFonts w:ascii="Times New Roman" w:hAnsi="Times New Roman" w:cs="Times New Roman"/>
          <w:sz w:val="24"/>
          <w:szCs w:val="24"/>
        </w:rPr>
        <w:t>_______</w:t>
      </w:r>
      <w:r w:rsidR="007C5467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г.                </w:t>
      </w:r>
      <w:r w:rsidR="000247E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C546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C5077">
        <w:rPr>
          <w:rFonts w:ascii="Times New Roman" w:hAnsi="Times New Roman" w:cs="Times New Roman"/>
          <w:sz w:val="24"/>
          <w:szCs w:val="24"/>
        </w:rPr>
        <w:t xml:space="preserve"> </w:t>
      </w:r>
      <w:r w:rsidR="000F0E2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247E2">
        <w:rPr>
          <w:rFonts w:ascii="Times New Roman" w:hAnsi="Times New Roman" w:cs="Times New Roman"/>
          <w:sz w:val="24"/>
          <w:szCs w:val="24"/>
        </w:rPr>
        <w:t xml:space="preserve"> </w:t>
      </w:r>
      <w:r w:rsidR="00C3690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C5077">
        <w:rPr>
          <w:rFonts w:ascii="Times New Roman" w:hAnsi="Times New Roman" w:cs="Times New Roman"/>
          <w:sz w:val="24"/>
          <w:szCs w:val="24"/>
        </w:rPr>
        <w:t xml:space="preserve">      №____</w:t>
      </w:r>
    </w:p>
    <w:p w:rsidR="007C5467" w:rsidRDefault="007C5467" w:rsidP="007C54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0E26" w:rsidRDefault="00895DF9" w:rsidP="000F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F0E2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0F0E26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0F0E26" w:rsidRDefault="000F0E26" w:rsidP="000F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регламента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DC5077" w:rsidRDefault="000F0E26" w:rsidP="00DC5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«</w:t>
      </w:r>
      <w:r w:rsidR="00574500">
        <w:rPr>
          <w:rFonts w:ascii="Times New Roman" w:hAnsi="Times New Roman" w:cs="Times New Roman"/>
          <w:sz w:val="24"/>
          <w:szCs w:val="24"/>
        </w:rPr>
        <w:t xml:space="preserve">Выдача </w:t>
      </w:r>
      <w:r w:rsidR="00DC5077">
        <w:rPr>
          <w:rFonts w:ascii="Times New Roman" w:hAnsi="Times New Roman" w:cs="Times New Roman"/>
          <w:sz w:val="24"/>
          <w:szCs w:val="24"/>
        </w:rPr>
        <w:t>градостроительного плана</w:t>
      </w:r>
    </w:p>
    <w:p w:rsidR="000F0E26" w:rsidRDefault="00DC5077" w:rsidP="00DC5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BD6949">
        <w:rPr>
          <w:rFonts w:ascii="Times New Roman" w:hAnsi="Times New Roman" w:cs="Times New Roman"/>
          <w:sz w:val="24"/>
          <w:szCs w:val="24"/>
        </w:rPr>
        <w:t>»</w:t>
      </w:r>
      <w:r w:rsidR="000F0E26">
        <w:rPr>
          <w:rFonts w:ascii="Times New Roman" w:hAnsi="Times New Roman" w:cs="Times New Roman"/>
          <w:sz w:val="24"/>
          <w:szCs w:val="24"/>
        </w:rPr>
        <w:t xml:space="preserve"> на территории городского</w:t>
      </w:r>
    </w:p>
    <w:p w:rsidR="00895DF9" w:rsidRDefault="000F0E26" w:rsidP="000F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Серафимович Волгоградской области</w:t>
      </w:r>
    </w:p>
    <w:p w:rsidR="007C5467" w:rsidRDefault="007C5467" w:rsidP="007C5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5DF9" w:rsidRDefault="000F0E26" w:rsidP="00863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Федеральным законом от 06.10.2003 г. №131-ФЗ «Об общих принципах организ</w:t>
      </w:r>
      <w:r w:rsidR="00BD6949">
        <w:rPr>
          <w:rFonts w:ascii="Times New Roman" w:hAnsi="Times New Roman" w:cs="Times New Roman"/>
          <w:sz w:val="24"/>
          <w:szCs w:val="24"/>
        </w:rPr>
        <w:t>ации местного самоуправления в</w:t>
      </w:r>
      <w:r w:rsidR="008F46E0">
        <w:rPr>
          <w:rFonts w:ascii="Times New Roman" w:hAnsi="Times New Roman" w:cs="Times New Roman"/>
          <w:sz w:val="24"/>
          <w:szCs w:val="24"/>
        </w:rPr>
        <w:t xml:space="preserve"> Российской Федерации», Федерал</w:t>
      </w:r>
      <w:r w:rsidR="00BD6949">
        <w:rPr>
          <w:rFonts w:ascii="Times New Roman" w:hAnsi="Times New Roman" w:cs="Times New Roman"/>
          <w:sz w:val="24"/>
          <w:szCs w:val="24"/>
        </w:rPr>
        <w:t xml:space="preserve">ьным законом от 27 июля 2010 года №210-ФЗ «Об организации предоставления государственных и муниципальных услуг», </w:t>
      </w:r>
      <w:r w:rsidR="00BD6949" w:rsidRPr="00BD6949">
        <w:rPr>
          <w:rFonts w:ascii="Times New Roman" w:hAnsi="Times New Roman" w:cs="Times New Roman"/>
          <w:sz w:val="24"/>
          <w:szCs w:val="24"/>
        </w:rPr>
        <w:t>Устав</w:t>
      </w:r>
      <w:r w:rsidR="00BD6949">
        <w:rPr>
          <w:rFonts w:ascii="Times New Roman" w:hAnsi="Times New Roman" w:cs="Times New Roman"/>
          <w:sz w:val="24"/>
          <w:szCs w:val="24"/>
        </w:rPr>
        <w:t>ом</w:t>
      </w:r>
      <w:r w:rsidR="00BD6949" w:rsidRPr="00BD6949">
        <w:rPr>
          <w:rFonts w:ascii="Times New Roman" w:hAnsi="Times New Roman" w:cs="Times New Roman"/>
          <w:sz w:val="24"/>
          <w:szCs w:val="24"/>
        </w:rPr>
        <w:t xml:space="preserve"> администрации городского поселения г. Серафимович Вол</w:t>
      </w:r>
      <w:r w:rsidR="008F46E0">
        <w:rPr>
          <w:rFonts w:ascii="Times New Roman" w:hAnsi="Times New Roman" w:cs="Times New Roman"/>
          <w:sz w:val="24"/>
          <w:szCs w:val="24"/>
        </w:rPr>
        <w:t>гоградской области, утвержденным</w:t>
      </w:r>
      <w:r w:rsidR="00BD6949" w:rsidRPr="00BD6949">
        <w:rPr>
          <w:rFonts w:ascii="Times New Roman" w:hAnsi="Times New Roman" w:cs="Times New Roman"/>
          <w:sz w:val="24"/>
          <w:szCs w:val="24"/>
        </w:rPr>
        <w:t xml:space="preserve"> решением Серафимовичского городского Совета №23 от 27.08.2014 г.</w:t>
      </w:r>
      <w:r w:rsidR="00494D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95DF9" w:rsidRDefault="00895DF9" w:rsidP="00895D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EC6EF5" w:rsidRPr="00D37763" w:rsidRDefault="00D37763" w:rsidP="00D81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776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949">
        <w:rPr>
          <w:rFonts w:ascii="Times New Roman" w:hAnsi="Times New Roman" w:cs="Times New Roman"/>
          <w:sz w:val="24"/>
          <w:szCs w:val="24"/>
        </w:rPr>
        <w:t>Утвердить прилагаемый регламент предоставления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949">
        <w:rPr>
          <w:rFonts w:ascii="Times New Roman" w:hAnsi="Times New Roman" w:cs="Times New Roman"/>
          <w:sz w:val="24"/>
          <w:szCs w:val="24"/>
        </w:rPr>
        <w:t>услуги «</w:t>
      </w:r>
      <w:r w:rsidR="00574500">
        <w:rPr>
          <w:rFonts w:ascii="Times New Roman" w:hAnsi="Times New Roman" w:cs="Times New Roman"/>
          <w:sz w:val="24"/>
          <w:szCs w:val="24"/>
        </w:rPr>
        <w:t xml:space="preserve">Выдача </w:t>
      </w:r>
      <w:r w:rsidR="0016635A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="00BD6949">
        <w:rPr>
          <w:rFonts w:ascii="Times New Roman" w:hAnsi="Times New Roman" w:cs="Times New Roman"/>
          <w:sz w:val="24"/>
          <w:szCs w:val="24"/>
        </w:rPr>
        <w:t>» на территории городского</w:t>
      </w:r>
      <w:r w:rsidR="00BD6949" w:rsidRPr="00BD6949">
        <w:rPr>
          <w:rFonts w:ascii="Times New Roman" w:hAnsi="Times New Roman" w:cs="Times New Roman"/>
          <w:sz w:val="24"/>
          <w:szCs w:val="24"/>
        </w:rPr>
        <w:t xml:space="preserve"> </w:t>
      </w:r>
      <w:r w:rsidR="00BD6949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gramStart"/>
      <w:r w:rsidR="00BD694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BD6949">
        <w:rPr>
          <w:rFonts w:ascii="Times New Roman" w:hAnsi="Times New Roman" w:cs="Times New Roman"/>
          <w:sz w:val="24"/>
          <w:szCs w:val="24"/>
        </w:rPr>
        <w:t>. Серафимович Волгоградской области.</w:t>
      </w:r>
    </w:p>
    <w:p w:rsidR="00B04A07" w:rsidRDefault="00D37763" w:rsidP="00BD6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BD6949">
        <w:rPr>
          <w:rFonts w:ascii="Times New Roman" w:hAnsi="Times New Roman" w:cs="Times New Roman"/>
          <w:sz w:val="24"/>
          <w:szCs w:val="24"/>
        </w:rPr>
        <w:t>Признать утратившим</w:t>
      </w:r>
      <w:r w:rsidR="005828AE">
        <w:rPr>
          <w:rFonts w:ascii="Times New Roman" w:hAnsi="Times New Roman" w:cs="Times New Roman"/>
          <w:sz w:val="24"/>
          <w:szCs w:val="24"/>
        </w:rPr>
        <w:t>и</w:t>
      </w:r>
      <w:r w:rsidR="00BD6949">
        <w:rPr>
          <w:rFonts w:ascii="Times New Roman" w:hAnsi="Times New Roman" w:cs="Times New Roman"/>
          <w:sz w:val="24"/>
          <w:szCs w:val="24"/>
        </w:rPr>
        <w:t xml:space="preserve"> силу</w:t>
      </w:r>
      <w:r w:rsidR="005828AE">
        <w:rPr>
          <w:rFonts w:ascii="Times New Roman" w:hAnsi="Times New Roman" w:cs="Times New Roman"/>
          <w:sz w:val="24"/>
          <w:szCs w:val="24"/>
        </w:rPr>
        <w:t>:</w:t>
      </w:r>
      <w:r w:rsidR="00BD6949">
        <w:rPr>
          <w:rFonts w:ascii="Times New Roman" w:hAnsi="Times New Roman" w:cs="Times New Roman"/>
          <w:sz w:val="24"/>
          <w:szCs w:val="24"/>
        </w:rPr>
        <w:t xml:space="preserve"> постановление админ</w:t>
      </w:r>
      <w:r w:rsidR="00B04A07">
        <w:rPr>
          <w:rFonts w:ascii="Times New Roman" w:hAnsi="Times New Roman" w:cs="Times New Roman"/>
          <w:sz w:val="24"/>
          <w:szCs w:val="24"/>
        </w:rPr>
        <w:t>истрации городского поселения город</w:t>
      </w:r>
      <w:r w:rsidR="00BD6949">
        <w:rPr>
          <w:rFonts w:ascii="Times New Roman" w:hAnsi="Times New Roman" w:cs="Times New Roman"/>
          <w:sz w:val="24"/>
          <w:szCs w:val="24"/>
        </w:rPr>
        <w:t xml:space="preserve"> Серафимович Волгоградской области</w:t>
      </w:r>
      <w:r w:rsidR="0016635A">
        <w:rPr>
          <w:rFonts w:ascii="Times New Roman" w:hAnsi="Times New Roman" w:cs="Times New Roman"/>
          <w:sz w:val="24"/>
          <w:szCs w:val="24"/>
        </w:rPr>
        <w:t xml:space="preserve"> от 24.11.2017 г. №226</w:t>
      </w:r>
      <w:r w:rsidR="00BD5C66">
        <w:rPr>
          <w:rFonts w:ascii="Times New Roman" w:hAnsi="Times New Roman" w:cs="Times New Roman"/>
          <w:sz w:val="24"/>
          <w:szCs w:val="24"/>
        </w:rPr>
        <w:t xml:space="preserve"> «</w:t>
      </w:r>
      <w:r w:rsidR="00E2364D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</w:t>
      </w:r>
      <w:r w:rsidR="00B04A07">
        <w:rPr>
          <w:rFonts w:ascii="Times New Roman" w:hAnsi="Times New Roman" w:cs="Times New Roman"/>
          <w:sz w:val="24"/>
          <w:szCs w:val="24"/>
        </w:rPr>
        <w:t>муниципальной услуги «</w:t>
      </w:r>
      <w:r w:rsidR="007040D5">
        <w:rPr>
          <w:rFonts w:ascii="Times New Roman" w:hAnsi="Times New Roman" w:cs="Times New Roman"/>
          <w:sz w:val="24"/>
          <w:szCs w:val="24"/>
        </w:rPr>
        <w:t xml:space="preserve">Выдача </w:t>
      </w:r>
      <w:r w:rsidR="0016635A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="005828AE">
        <w:rPr>
          <w:rFonts w:ascii="Times New Roman" w:hAnsi="Times New Roman" w:cs="Times New Roman"/>
          <w:sz w:val="24"/>
          <w:szCs w:val="24"/>
        </w:rPr>
        <w:t>», постановление администрации городского поселения город Серафимович Волгоградск</w:t>
      </w:r>
      <w:r w:rsidR="0016635A">
        <w:rPr>
          <w:rFonts w:ascii="Times New Roman" w:hAnsi="Times New Roman" w:cs="Times New Roman"/>
          <w:sz w:val="24"/>
          <w:szCs w:val="24"/>
        </w:rPr>
        <w:t>ой области от 18.10.2018 г. №184</w:t>
      </w:r>
      <w:r w:rsidR="005828AE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предоставления муниципальной услуги «</w:t>
      </w:r>
      <w:r w:rsidR="0016635A">
        <w:rPr>
          <w:rFonts w:ascii="Times New Roman" w:hAnsi="Times New Roman" w:cs="Times New Roman"/>
          <w:sz w:val="24"/>
          <w:szCs w:val="24"/>
        </w:rPr>
        <w:t>Выдача градост</w:t>
      </w:r>
      <w:r w:rsidR="0081555F">
        <w:rPr>
          <w:rFonts w:ascii="Times New Roman" w:hAnsi="Times New Roman" w:cs="Times New Roman"/>
          <w:sz w:val="24"/>
          <w:szCs w:val="24"/>
        </w:rPr>
        <w:t>роительного плана земельного уч</w:t>
      </w:r>
      <w:r w:rsidR="0016635A">
        <w:rPr>
          <w:rFonts w:ascii="Times New Roman" w:hAnsi="Times New Roman" w:cs="Times New Roman"/>
          <w:sz w:val="24"/>
          <w:szCs w:val="24"/>
        </w:rPr>
        <w:t>астка</w:t>
      </w:r>
      <w:r w:rsidR="005828AE">
        <w:rPr>
          <w:rFonts w:ascii="Times New Roman" w:hAnsi="Times New Roman" w:cs="Times New Roman"/>
          <w:sz w:val="24"/>
          <w:szCs w:val="24"/>
        </w:rPr>
        <w:t>», утвержденного Постановлением администрации городского поселения город Серафимович</w:t>
      </w:r>
      <w:proofErr w:type="gramEnd"/>
      <w:r w:rsidR="005828AE">
        <w:rPr>
          <w:rFonts w:ascii="Times New Roman" w:hAnsi="Times New Roman" w:cs="Times New Roman"/>
          <w:sz w:val="24"/>
          <w:szCs w:val="24"/>
        </w:rPr>
        <w:t xml:space="preserve"> Волгоградск</w:t>
      </w:r>
      <w:r w:rsidR="0016635A">
        <w:rPr>
          <w:rFonts w:ascii="Times New Roman" w:hAnsi="Times New Roman" w:cs="Times New Roman"/>
          <w:sz w:val="24"/>
          <w:szCs w:val="24"/>
        </w:rPr>
        <w:t>ой области от 24.11.2017 г. №226</w:t>
      </w:r>
      <w:r w:rsidR="005828AE">
        <w:rPr>
          <w:rFonts w:ascii="Times New Roman" w:hAnsi="Times New Roman" w:cs="Times New Roman"/>
          <w:sz w:val="24"/>
          <w:szCs w:val="24"/>
        </w:rPr>
        <w:t>».</w:t>
      </w:r>
    </w:p>
    <w:p w:rsidR="00BD6949" w:rsidRDefault="00B04A07" w:rsidP="00BD6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постановление разместить на официальном сайте администрации городского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Серафимович </w:t>
      </w:r>
      <w:proofErr w:type="spellStart"/>
      <w:r>
        <w:rPr>
          <w:rFonts w:ascii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serafimadmin</w:t>
      </w:r>
      <w:proofErr w:type="spellEnd"/>
      <w:r w:rsidRPr="00B04A07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E236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575" w:rsidRPr="00FD4D62" w:rsidRDefault="0081555F" w:rsidP="00D81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157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8157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81575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</w:t>
      </w:r>
    </w:p>
    <w:p w:rsidR="00895DF9" w:rsidRDefault="00895DF9" w:rsidP="006870F8">
      <w:pPr>
        <w:jc w:val="both"/>
        <w:rPr>
          <w:sz w:val="24"/>
          <w:szCs w:val="24"/>
        </w:rPr>
      </w:pPr>
    </w:p>
    <w:p w:rsidR="00FD4D62" w:rsidRDefault="00FD4D62" w:rsidP="00EC6EF5">
      <w:pPr>
        <w:rPr>
          <w:sz w:val="24"/>
          <w:szCs w:val="24"/>
        </w:rPr>
      </w:pPr>
    </w:p>
    <w:p w:rsidR="007040D5" w:rsidRDefault="007040D5" w:rsidP="00895DF9">
      <w:pPr>
        <w:pStyle w:val="a3"/>
        <w:spacing w:after="240"/>
        <w:jc w:val="left"/>
        <w:rPr>
          <w:sz w:val="24"/>
          <w:szCs w:val="24"/>
        </w:rPr>
      </w:pPr>
    </w:p>
    <w:p w:rsidR="00895DF9" w:rsidRDefault="005A12A6" w:rsidP="00895DF9">
      <w:pPr>
        <w:pStyle w:val="a3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895DF9">
        <w:rPr>
          <w:sz w:val="24"/>
          <w:szCs w:val="24"/>
        </w:rPr>
        <w:t xml:space="preserve"> городского поселения                                                                                                                                                                                                                                   город Серафимович </w:t>
      </w:r>
      <w:r w:rsidR="007040D5">
        <w:rPr>
          <w:sz w:val="24"/>
          <w:szCs w:val="24"/>
        </w:rPr>
        <w:t>Волгоградской области</w:t>
      </w:r>
      <w:r w:rsidR="00895DF9">
        <w:rPr>
          <w:sz w:val="24"/>
          <w:szCs w:val="24"/>
        </w:rPr>
        <w:t xml:space="preserve">                                                          </w:t>
      </w:r>
      <w:r w:rsidR="007040D5">
        <w:rPr>
          <w:sz w:val="24"/>
          <w:szCs w:val="24"/>
        </w:rPr>
        <w:t xml:space="preserve"> </w:t>
      </w:r>
      <w:r>
        <w:rPr>
          <w:sz w:val="24"/>
          <w:szCs w:val="24"/>
        </w:rPr>
        <w:t>Т.Н. Ильина</w:t>
      </w:r>
    </w:p>
    <w:p w:rsidR="00895DF9" w:rsidRDefault="00895DF9" w:rsidP="005A12A6">
      <w:pPr>
        <w:spacing w:after="0" w:line="240" w:lineRule="auto"/>
        <w:jc w:val="both"/>
        <w:rPr>
          <w:szCs w:val="24"/>
        </w:rPr>
      </w:pPr>
    </w:p>
    <w:p w:rsidR="00D81575" w:rsidRPr="008F46E0" w:rsidRDefault="00D81575" w:rsidP="00895DF9">
      <w:pPr>
        <w:pStyle w:val="21"/>
        <w:rPr>
          <w:iCs/>
          <w:spacing w:val="5"/>
          <w:kern w:val="2"/>
          <w:szCs w:val="24"/>
          <w:shd w:val="clear" w:color="auto" w:fill="FFFFFF"/>
        </w:rPr>
      </w:pPr>
    </w:p>
    <w:p w:rsidR="00D81575" w:rsidRDefault="00D81575" w:rsidP="00895DF9">
      <w:pPr>
        <w:pStyle w:val="21"/>
        <w:rPr>
          <w:iCs/>
          <w:spacing w:val="5"/>
          <w:kern w:val="2"/>
          <w:szCs w:val="24"/>
          <w:shd w:val="clear" w:color="auto" w:fill="FFFFFF"/>
        </w:rPr>
      </w:pPr>
    </w:p>
    <w:p w:rsidR="007040D5" w:rsidRDefault="007040D5" w:rsidP="00895DF9">
      <w:pPr>
        <w:pStyle w:val="21"/>
        <w:rPr>
          <w:iCs/>
          <w:spacing w:val="5"/>
          <w:kern w:val="2"/>
          <w:sz w:val="14"/>
          <w:szCs w:val="14"/>
          <w:shd w:val="clear" w:color="auto" w:fill="FFFFFF"/>
        </w:rPr>
      </w:pPr>
    </w:p>
    <w:p w:rsidR="007040D5" w:rsidRDefault="007040D5" w:rsidP="00895DF9">
      <w:pPr>
        <w:pStyle w:val="21"/>
        <w:rPr>
          <w:iCs/>
          <w:spacing w:val="5"/>
          <w:kern w:val="2"/>
          <w:sz w:val="14"/>
          <w:szCs w:val="14"/>
          <w:shd w:val="clear" w:color="auto" w:fill="FFFFFF"/>
        </w:rPr>
      </w:pPr>
    </w:p>
    <w:p w:rsidR="007040D5" w:rsidRDefault="007040D5" w:rsidP="00895DF9">
      <w:pPr>
        <w:pStyle w:val="21"/>
        <w:rPr>
          <w:iCs/>
          <w:spacing w:val="5"/>
          <w:kern w:val="2"/>
          <w:sz w:val="14"/>
          <w:szCs w:val="14"/>
          <w:shd w:val="clear" w:color="auto" w:fill="FFFFFF"/>
        </w:rPr>
      </w:pPr>
    </w:p>
    <w:p w:rsidR="007040D5" w:rsidRDefault="007040D5" w:rsidP="00895DF9">
      <w:pPr>
        <w:pStyle w:val="21"/>
        <w:rPr>
          <w:iCs/>
          <w:spacing w:val="5"/>
          <w:kern w:val="2"/>
          <w:sz w:val="14"/>
          <w:szCs w:val="14"/>
          <w:shd w:val="clear" w:color="auto" w:fill="FFFFFF"/>
        </w:rPr>
      </w:pPr>
    </w:p>
    <w:p w:rsidR="00895DF9" w:rsidRPr="00FD4D62" w:rsidRDefault="00895DF9" w:rsidP="00895DF9">
      <w:pPr>
        <w:pStyle w:val="21"/>
        <w:rPr>
          <w:iCs/>
          <w:spacing w:val="5"/>
          <w:kern w:val="2"/>
          <w:sz w:val="14"/>
          <w:szCs w:val="14"/>
          <w:shd w:val="clear" w:color="auto" w:fill="FFFFFF"/>
        </w:rPr>
      </w:pPr>
      <w:r w:rsidRPr="00FD4D62">
        <w:rPr>
          <w:iCs/>
          <w:spacing w:val="5"/>
          <w:kern w:val="2"/>
          <w:sz w:val="14"/>
          <w:szCs w:val="14"/>
          <w:shd w:val="clear" w:color="auto" w:fill="FFFFFF"/>
        </w:rPr>
        <w:t>Исп.</w:t>
      </w:r>
      <w:r w:rsidR="00FD4D62" w:rsidRPr="00FD4D62">
        <w:rPr>
          <w:iCs/>
          <w:spacing w:val="5"/>
          <w:kern w:val="2"/>
          <w:sz w:val="14"/>
          <w:szCs w:val="14"/>
          <w:shd w:val="clear" w:color="auto" w:fill="FFFFFF"/>
        </w:rPr>
        <w:t xml:space="preserve"> </w:t>
      </w:r>
      <w:proofErr w:type="spellStart"/>
      <w:r w:rsidR="00FD4D62" w:rsidRPr="00FD4D62">
        <w:rPr>
          <w:iCs/>
          <w:spacing w:val="5"/>
          <w:kern w:val="2"/>
          <w:sz w:val="14"/>
          <w:szCs w:val="14"/>
          <w:shd w:val="clear" w:color="auto" w:fill="FFFFFF"/>
        </w:rPr>
        <w:t>Сошкина</w:t>
      </w:r>
      <w:proofErr w:type="spellEnd"/>
      <w:r w:rsidR="00FD4D62" w:rsidRPr="00FD4D62">
        <w:rPr>
          <w:iCs/>
          <w:spacing w:val="5"/>
          <w:kern w:val="2"/>
          <w:sz w:val="14"/>
          <w:szCs w:val="14"/>
          <w:shd w:val="clear" w:color="auto" w:fill="FFFFFF"/>
        </w:rPr>
        <w:t xml:space="preserve"> Л.Т.</w:t>
      </w:r>
    </w:p>
    <w:p w:rsidR="00D60D13" w:rsidRPr="005828AE" w:rsidRDefault="00895DF9" w:rsidP="00B04A07">
      <w:pPr>
        <w:pStyle w:val="21"/>
        <w:tabs>
          <w:tab w:val="left" w:pos="0"/>
        </w:tabs>
        <w:rPr>
          <w:iCs/>
          <w:spacing w:val="5"/>
          <w:kern w:val="2"/>
          <w:sz w:val="14"/>
          <w:szCs w:val="14"/>
          <w:shd w:val="clear" w:color="auto" w:fill="FFFFFF"/>
        </w:rPr>
      </w:pPr>
      <w:r w:rsidRPr="00FD4D62">
        <w:rPr>
          <w:iCs/>
          <w:spacing w:val="5"/>
          <w:kern w:val="2"/>
          <w:sz w:val="14"/>
          <w:szCs w:val="14"/>
          <w:shd w:val="clear" w:color="auto" w:fill="FFFFFF"/>
        </w:rPr>
        <w:t>8(84464) 4-34-52</w:t>
      </w:r>
    </w:p>
    <w:sectPr w:rsidR="00D60D13" w:rsidRPr="005828AE" w:rsidSect="00AE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7DA1"/>
    <w:multiLevelType w:val="hybridMultilevel"/>
    <w:tmpl w:val="9A4E4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67004"/>
    <w:multiLevelType w:val="hybridMultilevel"/>
    <w:tmpl w:val="AF000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721BA"/>
    <w:multiLevelType w:val="hybridMultilevel"/>
    <w:tmpl w:val="6204A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2"/>
        </w:tabs>
        <w:ind w:left="10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2"/>
        </w:tabs>
        <w:ind w:left="25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2"/>
        </w:tabs>
        <w:ind w:left="32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2"/>
        </w:tabs>
        <w:ind w:left="46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2"/>
        </w:tabs>
        <w:ind w:left="5412" w:hanging="360"/>
      </w:pPr>
    </w:lvl>
  </w:abstractNum>
  <w:abstractNum w:abstractNumId="3">
    <w:nsid w:val="5BE643F2"/>
    <w:multiLevelType w:val="hybridMultilevel"/>
    <w:tmpl w:val="A2DEC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95DF9"/>
    <w:rsid w:val="000247E2"/>
    <w:rsid w:val="00027106"/>
    <w:rsid w:val="000A1E49"/>
    <w:rsid w:val="000F0E26"/>
    <w:rsid w:val="00123B46"/>
    <w:rsid w:val="0016635A"/>
    <w:rsid w:val="00191189"/>
    <w:rsid w:val="002E5583"/>
    <w:rsid w:val="00494D6B"/>
    <w:rsid w:val="004A1C7F"/>
    <w:rsid w:val="004A4D34"/>
    <w:rsid w:val="00533058"/>
    <w:rsid w:val="00574500"/>
    <w:rsid w:val="005828AE"/>
    <w:rsid w:val="005A12A6"/>
    <w:rsid w:val="005A74F3"/>
    <w:rsid w:val="00602FE8"/>
    <w:rsid w:val="006870F8"/>
    <w:rsid w:val="007040D5"/>
    <w:rsid w:val="007C5467"/>
    <w:rsid w:val="0081555F"/>
    <w:rsid w:val="00863C00"/>
    <w:rsid w:val="00870362"/>
    <w:rsid w:val="00895DF9"/>
    <w:rsid w:val="008B0C1D"/>
    <w:rsid w:val="008F46E0"/>
    <w:rsid w:val="0097248E"/>
    <w:rsid w:val="009E028F"/>
    <w:rsid w:val="00A92A8E"/>
    <w:rsid w:val="00AA154A"/>
    <w:rsid w:val="00AB4D36"/>
    <w:rsid w:val="00AE043E"/>
    <w:rsid w:val="00AE6386"/>
    <w:rsid w:val="00B046A5"/>
    <w:rsid w:val="00B04A07"/>
    <w:rsid w:val="00BA4E5F"/>
    <w:rsid w:val="00BD5C66"/>
    <w:rsid w:val="00BD6949"/>
    <w:rsid w:val="00BE32D8"/>
    <w:rsid w:val="00C36904"/>
    <w:rsid w:val="00C60176"/>
    <w:rsid w:val="00CF7404"/>
    <w:rsid w:val="00D37763"/>
    <w:rsid w:val="00D60D13"/>
    <w:rsid w:val="00D81575"/>
    <w:rsid w:val="00DC5077"/>
    <w:rsid w:val="00E2364D"/>
    <w:rsid w:val="00E76CE9"/>
    <w:rsid w:val="00EB73EE"/>
    <w:rsid w:val="00EC6EF5"/>
    <w:rsid w:val="00EF065D"/>
    <w:rsid w:val="00FD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5D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95DF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895DF9"/>
    <w:pPr>
      <w:ind w:left="720"/>
      <w:contextualSpacing/>
    </w:pPr>
  </w:style>
  <w:style w:type="paragraph" w:customStyle="1" w:styleId="21">
    <w:name w:val="Основной текст 21"/>
    <w:basedOn w:val="a"/>
    <w:rsid w:val="00895D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rsid w:val="00895DF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29</cp:revision>
  <cp:lastPrinted>2019-04-26T12:28:00Z</cp:lastPrinted>
  <dcterms:created xsi:type="dcterms:W3CDTF">2018-12-13T09:46:00Z</dcterms:created>
  <dcterms:modified xsi:type="dcterms:W3CDTF">2019-07-09T12:51:00Z</dcterms:modified>
</cp:coreProperties>
</file>