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3B" w:rsidRDefault="0018763B" w:rsidP="00187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895DF9" w:rsidRDefault="00895DF9" w:rsidP="00895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95DF9" w:rsidRDefault="00895DF9" w:rsidP="00895DF9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ПОСЕЛЕНИЯ</w:t>
      </w:r>
    </w:p>
    <w:p w:rsidR="00895DF9" w:rsidRDefault="00895DF9" w:rsidP="00895DF9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 СЕРАФИМОВИЧ ВОЛГОГРАДСКОЙ ОБЛАСТИ</w:t>
      </w:r>
    </w:p>
    <w:p w:rsidR="00895DF9" w:rsidRDefault="00895DF9" w:rsidP="00895D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5DF9" w:rsidRDefault="00895DF9" w:rsidP="0089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568B0">
        <w:rPr>
          <w:rFonts w:ascii="Times New Roman" w:hAnsi="Times New Roman" w:cs="Times New Roman"/>
          <w:sz w:val="24"/>
          <w:szCs w:val="24"/>
        </w:rPr>
        <w:t xml:space="preserve">т «  </w:t>
      </w:r>
      <w:r w:rsidR="007C5467">
        <w:rPr>
          <w:rFonts w:ascii="Times New Roman" w:hAnsi="Times New Roman" w:cs="Times New Roman"/>
          <w:sz w:val="24"/>
          <w:szCs w:val="24"/>
        </w:rPr>
        <w:t xml:space="preserve">» </w:t>
      </w:r>
      <w:r w:rsidR="007568B0">
        <w:rPr>
          <w:rFonts w:ascii="Times New Roman" w:hAnsi="Times New Roman" w:cs="Times New Roman"/>
          <w:sz w:val="24"/>
          <w:szCs w:val="24"/>
        </w:rPr>
        <w:t>_________</w:t>
      </w:r>
      <w:r w:rsidR="007C5467">
        <w:rPr>
          <w:rFonts w:ascii="Times New Roman" w:hAnsi="Times New Roman" w:cs="Times New Roman"/>
          <w:sz w:val="24"/>
          <w:szCs w:val="24"/>
        </w:rPr>
        <w:t xml:space="preserve"> 2019</w:t>
      </w:r>
      <w:r w:rsidR="002A6551">
        <w:rPr>
          <w:rFonts w:ascii="Times New Roman" w:hAnsi="Times New Roman" w:cs="Times New Roman"/>
          <w:sz w:val="24"/>
          <w:szCs w:val="24"/>
        </w:rPr>
        <w:t xml:space="preserve"> г.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C546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65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828A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0E26">
        <w:rPr>
          <w:rFonts w:ascii="Times New Roman" w:hAnsi="Times New Roman" w:cs="Times New Roman"/>
          <w:sz w:val="24"/>
          <w:szCs w:val="24"/>
        </w:rPr>
        <w:t xml:space="preserve"> </w:t>
      </w:r>
      <w:r w:rsidR="007568B0">
        <w:rPr>
          <w:rFonts w:ascii="Times New Roman" w:hAnsi="Times New Roman" w:cs="Times New Roman"/>
          <w:sz w:val="24"/>
          <w:szCs w:val="24"/>
        </w:rPr>
        <w:t>№___</w:t>
      </w:r>
    </w:p>
    <w:p w:rsidR="007C5467" w:rsidRDefault="007C5467" w:rsidP="007C54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551" w:rsidRDefault="00895DF9" w:rsidP="000F0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A6551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0F0E26">
        <w:rPr>
          <w:rFonts w:ascii="Times New Roman" w:hAnsi="Times New Roman" w:cs="Times New Roman"/>
          <w:sz w:val="24"/>
          <w:szCs w:val="24"/>
        </w:rPr>
        <w:t xml:space="preserve"> </w:t>
      </w:r>
      <w:r w:rsidR="002A6551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2A6551" w:rsidRDefault="002A6551" w:rsidP="000F0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поселения</w:t>
      </w:r>
    </w:p>
    <w:p w:rsidR="002A6551" w:rsidRDefault="002A6551" w:rsidP="000F0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Серафимович Волгоградской области</w:t>
      </w:r>
    </w:p>
    <w:p w:rsidR="002A6551" w:rsidRDefault="007568B0" w:rsidP="002A6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26.06.2017 г. №118 «Об утверждении А</w:t>
      </w:r>
      <w:r w:rsidR="002A6551">
        <w:rPr>
          <w:rFonts w:ascii="Times New Roman" w:hAnsi="Times New Roman" w:cs="Times New Roman"/>
          <w:sz w:val="24"/>
          <w:szCs w:val="24"/>
        </w:rPr>
        <w:t>дминистративного</w:t>
      </w:r>
    </w:p>
    <w:p w:rsidR="002A6551" w:rsidRDefault="002A6551" w:rsidP="002A6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7568B0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7568B0">
        <w:rPr>
          <w:rFonts w:ascii="Times New Roman" w:hAnsi="Times New Roman" w:cs="Times New Roman"/>
          <w:sz w:val="24"/>
          <w:szCs w:val="24"/>
        </w:rPr>
        <w:t xml:space="preserve"> функции</w:t>
      </w:r>
    </w:p>
    <w:p w:rsidR="002A6551" w:rsidRDefault="007568B0" w:rsidP="002A6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осуществлению муниципального земельного контроля</w:t>
      </w:r>
    </w:p>
    <w:p w:rsidR="002A6551" w:rsidRDefault="007568B0" w:rsidP="002A6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объектов земельных отношений,</w:t>
      </w:r>
    </w:p>
    <w:p w:rsidR="002A6551" w:rsidRDefault="007568B0" w:rsidP="002A6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 в границах городского поселения</w:t>
      </w:r>
      <w:proofErr w:type="gramEnd"/>
    </w:p>
    <w:p w:rsidR="002A6551" w:rsidRDefault="002A6551" w:rsidP="002A6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7568B0" w:rsidRPr="007568B0">
        <w:rPr>
          <w:rFonts w:ascii="Times New Roman" w:hAnsi="Times New Roman" w:cs="Times New Roman"/>
          <w:sz w:val="24"/>
          <w:szCs w:val="24"/>
        </w:rPr>
        <w:t xml:space="preserve"> </w:t>
      </w:r>
      <w:r w:rsidR="00443286">
        <w:rPr>
          <w:rFonts w:ascii="Times New Roman" w:hAnsi="Times New Roman" w:cs="Times New Roman"/>
          <w:sz w:val="24"/>
          <w:szCs w:val="24"/>
        </w:rPr>
        <w:t>поселения город</w:t>
      </w:r>
      <w:r w:rsidR="007568B0">
        <w:rPr>
          <w:rFonts w:ascii="Times New Roman" w:hAnsi="Times New Roman" w:cs="Times New Roman"/>
          <w:sz w:val="24"/>
          <w:szCs w:val="24"/>
        </w:rPr>
        <w:t xml:space="preserve"> Серафимович Волгоградской области»</w:t>
      </w:r>
    </w:p>
    <w:p w:rsidR="00895DF9" w:rsidRDefault="00895DF9" w:rsidP="002A6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467" w:rsidRDefault="007C5467" w:rsidP="007C5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DF9" w:rsidRDefault="000F0E26" w:rsidP="0086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27DD5">
        <w:rPr>
          <w:rFonts w:ascii="Times New Roman" w:hAnsi="Times New Roman" w:cs="Times New Roman"/>
          <w:sz w:val="24"/>
          <w:szCs w:val="24"/>
        </w:rPr>
        <w:t>с</w:t>
      </w:r>
      <w:r w:rsidR="007568B0">
        <w:rPr>
          <w:rFonts w:ascii="Times New Roman" w:hAnsi="Times New Roman" w:cs="Times New Roman"/>
          <w:sz w:val="24"/>
          <w:szCs w:val="24"/>
        </w:rPr>
        <w:t>о ст. 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8B0">
        <w:rPr>
          <w:rFonts w:ascii="Times New Roman" w:hAnsi="Times New Roman" w:cs="Times New Roman"/>
          <w:sz w:val="24"/>
          <w:szCs w:val="24"/>
        </w:rPr>
        <w:t>Земельного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 06.10.2003 г. №131-ФЗ «Об общих принципах организ</w:t>
      </w:r>
      <w:r w:rsidR="00BD6949">
        <w:rPr>
          <w:rFonts w:ascii="Times New Roman" w:hAnsi="Times New Roman" w:cs="Times New Roman"/>
          <w:sz w:val="24"/>
          <w:szCs w:val="24"/>
        </w:rPr>
        <w:t>ации местного самоуправления в</w:t>
      </w:r>
      <w:r w:rsidR="008F46E0">
        <w:rPr>
          <w:rFonts w:ascii="Times New Roman" w:hAnsi="Times New Roman" w:cs="Times New Roman"/>
          <w:sz w:val="24"/>
          <w:szCs w:val="24"/>
        </w:rPr>
        <w:t xml:space="preserve"> Российской Федерации», Федерал</w:t>
      </w:r>
      <w:r w:rsidR="00BD6949">
        <w:rPr>
          <w:rFonts w:ascii="Times New Roman" w:hAnsi="Times New Roman" w:cs="Times New Roman"/>
          <w:sz w:val="24"/>
          <w:szCs w:val="24"/>
        </w:rPr>
        <w:t xml:space="preserve">ьным законом от 27 июля 2010 года №210-ФЗ «Об организации предоставления государственных и муниципальных услуг», </w:t>
      </w:r>
      <w:r w:rsidR="00443286">
        <w:rPr>
          <w:rFonts w:ascii="Times New Roman" w:hAnsi="Times New Roman" w:cs="Times New Roman"/>
          <w:sz w:val="24"/>
          <w:szCs w:val="24"/>
        </w:rPr>
        <w:t>Федеральным законом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="00443286">
        <w:rPr>
          <w:rFonts w:ascii="Times New Roman" w:hAnsi="Times New Roman" w:cs="Times New Roman"/>
          <w:sz w:val="24"/>
          <w:szCs w:val="24"/>
        </w:rPr>
        <w:t xml:space="preserve"> контроля»</w:t>
      </w:r>
      <w:r w:rsidR="00127DD5">
        <w:rPr>
          <w:rFonts w:ascii="Times New Roman" w:hAnsi="Times New Roman" w:cs="Times New Roman"/>
          <w:sz w:val="24"/>
          <w:szCs w:val="24"/>
        </w:rPr>
        <w:t xml:space="preserve"> и </w:t>
      </w:r>
      <w:r w:rsidR="00BD6949" w:rsidRPr="00BD6949">
        <w:rPr>
          <w:rFonts w:ascii="Times New Roman" w:hAnsi="Times New Roman" w:cs="Times New Roman"/>
          <w:sz w:val="24"/>
          <w:szCs w:val="24"/>
        </w:rPr>
        <w:t>Устав</w:t>
      </w:r>
      <w:r w:rsidR="00BD6949">
        <w:rPr>
          <w:rFonts w:ascii="Times New Roman" w:hAnsi="Times New Roman" w:cs="Times New Roman"/>
          <w:sz w:val="24"/>
          <w:szCs w:val="24"/>
        </w:rPr>
        <w:t>ом</w:t>
      </w:r>
      <w:r w:rsidR="00BD6949" w:rsidRPr="00BD6949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</w:t>
      </w:r>
      <w:proofErr w:type="gramStart"/>
      <w:r w:rsidR="00BD6949" w:rsidRPr="00BD694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D6949" w:rsidRPr="00BD6949">
        <w:rPr>
          <w:rFonts w:ascii="Times New Roman" w:hAnsi="Times New Roman" w:cs="Times New Roman"/>
          <w:sz w:val="24"/>
          <w:szCs w:val="24"/>
        </w:rPr>
        <w:t>. Серафимович Вол</w:t>
      </w:r>
      <w:r w:rsidR="008F46E0">
        <w:rPr>
          <w:rFonts w:ascii="Times New Roman" w:hAnsi="Times New Roman" w:cs="Times New Roman"/>
          <w:sz w:val="24"/>
          <w:szCs w:val="24"/>
        </w:rPr>
        <w:t>гоградской области, утвержденным</w:t>
      </w:r>
      <w:r w:rsidR="00BD6949" w:rsidRPr="00BD6949">
        <w:rPr>
          <w:rFonts w:ascii="Times New Roman" w:hAnsi="Times New Roman" w:cs="Times New Roman"/>
          <w:sz w:val="24"/>
          <w:szCs w:val="24"/>
        </w:rPr>
        <w:t xml:space="preserve"> решением Серафимовичского городского Совета №23 от 27.08.2014 г.</w:t>
      </w:r>
      <w:r w:rsidR="00494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DF9" w:rsidRDefault="008E2CF7" w:rsidP="00895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="00895DF9">
        <w:rPr>
          <w:rFonts w:ascii="Times New Roman" w:hAnsi="Times New Roman" w:cs="Times New Roman"/>
          <w:sz w:val="24"/>
          <w:szCs w:val="24"/>
        </w:rPr>
        <w:t>:</w:t>
      </w:r>
    </w:p>
    <w:p w:rsidR="00127DD5" w:rsidRPr="00127DD5" w:rsidRDefault="00127DD5" w:rsidP="00127DD5">
      <w:pPr>
        <w:widowControl w:val="0"/>
        <w:tabs>
          <w:tab w:val="left" w:pos="-36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DD5">
        <w:rPr>
          <w:rFonts w:ascii="Times New Roman" w:eastAsia="Times New Roman" w:hAnsi="Times New Roman" w:cs="Times New Roman"/>
          <w:sz w:val="24"/>
          <w:szCs w:val="24"/>
        </w:rPr>
        <w:t xml:space="preserve">1. Внести в </w:t>
      </w:r>
      <w:r w:rsidR="00443286">
        <w:rPr>
          <w:rFonts w:ascii="Times New Roman" w:hAnsi="Times New Roman" w:cs="Times New Roman"/>
          <w:sz w:val="24"/>
          <w:szCs w:val="24"/>
        </w:rPr>
        <w:t>А</w:t>
      </w:r>
      <w:r w:rsidRPr="00127D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дминистративный регламент </w:t>
      </w:r>
      <w:r w:rsidR="0044328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27DD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</w:t>
      </w:r>
      <w:r w:rsidR="00443286">
        <w:rPr>
          <w:rFonts w:ascii="Times New Roman" w:eastAsia="Times New Roman" w:hAnsi="Times New Roman" w:cs="Times New Roman"/>
          <w:sz w:val="24"/>
          <w:szCs w:val="24"/>
        </w:rPr>
        <w:t xml:space="preserve">по осуществлению муниципального земельного контроля в отношении объектов земельных </w:t>
      </w:r>
      <w:proofErr w:type="gramStart"/>
      <w:r w:rsidR="00443286">
        <w:rPr>
          <w:rFonts w:ascii="Times New Roman" w:eastAsia="Times New Roman" w:hAnsi="Times New Roman" w:cs="Times New Roman"/>
          <w:sz w:val="24"/>
          <w:szCs w:val="24"/>
        </w:rPr>
        <w:t>отношений, расположенных в границах городского поселения город Серафимович Волгоградской области</w:t>
      </w:r>
      <w:r w:rsidRPr="00127DD5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постановлением </w:t>
      </w:r>
      <w:r w:rsidR="00CB7F41" w:rsidRPr="00CB7F41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город Серафимович Волгоградской области</w:t>
      </w:r>
      <w:r w:rsidRPr="00127DD5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CB7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286">
        <w:rPr>
          <w:rFonts w:ascii="Times New Roman" w:eastAsia="Times New Roman" w:hAnsi="Times New Roman" w:cs="Times New Roman"/>
          <w:sz w:val="24"/>
          <w:szCs w:val="24"/>
        </w:rPr>
        <w:t>26.06.2017</w:t>
      </w:r>
      <w:r w:rsidRPr="00127DD5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443286">
        <w:rPr>
          <w:rFonts w:ascii="Times New Roman" w:eastAsia="Times New Roman" w:hAnsi="Times New Roman" w:cs="Times New Roman"/>
          <w:sz w:val="24"/>
          <w:szCs w:val="24"/>
        </w:rPr>
        <w:t>118</w:t>
      </w:r>
      <w:r w:rsidRPr="00127DD5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</w:t>
      </w:r>
      <w:r w:rsidR="00443286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127DD5">
        <w:rPr>
          <w:rFonts w:ascii="Times New Roman" w:eastAsia="Times New Roman" w:hAnsi="Times New Roman" w:cs="Times New Roman"/>
          <w:sz w:val="24"/>
          <w:szCs w:val="24"/>
        </w:rPr>
        <w:t xml:space="preserve"> регламента </w:t>
      </w:r>
      <w:r w:rsidR="002F6A91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2F6A91" w:rsidRPr="00127DD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</w:t>
      </w:r>
      <w:r w:rsidR="002F6A91">
        <w:rPr>
          <w:rFonts w:ascii="Times New Roman" w:eastAsia="Times New Roman" w:hAnsi="Times New Roman" w:cs="Times New Roman"/>
          <w:sz w:val="24"/>
          <w:szCs w:val="24"/>
        </w:rPr>
        <w:t>по осуществлению муниципального земельного контроля в отношении объектов земельных отношений, расположенных в границах городского поселения город Серафимович Волгоградской области</w:t>
      </w:r>
      <w:r w:rsidR="002F6A91" w:rsidRPr="00127DD5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постановлением </w:t>
      </w:r>
      <w:r w:rsidR="002F6A91" w:rsidRPr="00CB7F41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город Серафимович Волгоградской области</w:t>
      </w:r>
      <w:r w:rsidRPr="00127DD5">
        <w:rPr>
          <w:rFonts w:ascii="Times New Roman" w:eastAsia="Times New Roman" w:hAnsi="Times New Roman" w:cs="Times New Roman"/>
          <w:sz w:val="24"/>
          <w:szCs w:val="24"/>
        </w:rPr>
        <w:t>», следующие изменения:</w:t>
      </w:r>
      <w:proofErr w:type="gramEnd"/>
    </w:p>
    <w:p w:rsidR="00127DD5" w:rsidRPr="00127DD5" w:rsidRDefault="00CB7F41" w:rsidP="00127DD5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7D0C99">
        <w:rPr>
          <w:rFonts w:ascii="Times New Roman" w:eastAsia="Calibri" w:hAnsi="Times New Roman" w:cs="Times New Roman"/>
          <w:sz w:val="24"/>
          <w:szCs w:val="24"/>
        </w:rPr>
        <w:t>подпункт</w:t>
      </w:r>
      <w:r w:rsidR="006F6CC4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>
        <w:rPr>
          <w:rFonts w:ascii="Times New Roman" w:eastAsia="Calibri" w:hAnsi="Times New Roman" w:cs="Times New Roman"/>
          <w:sz w:val="24"/>
          <w:szCs w:val="24"/>
        </w:rPr>
        <w:t>пункт</w:t>
      </w:r>
      <w:r w:rsidR="006F6CC4">
        <w:rPr>
          <w:rFonts w:ascii="Times New Roman" w:eastAsia="Calibri" w:hAnsi="Times New Roman" w:cs="Times New Roman"/>
          <w:sz w:val="24"/>
          <w:szCs w:val="24"/>
        </w:rPr>
        <w:t>а 3.1.1.2.</w:t>
      </w:r>
      <w:r w:rsidR="00127DD5" w:rsidRPr="00CB7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0C99">
        <w:rPr>
          <w:rFonts w:ascii="Times New Roman" w:eastAsia="Calibri" w:hAnsi="Times New Roman" w:cs="Times New Roman"/>
          <w:sz w:val="24"/>
          <w:szCs w:val="24"/>
        </w:rPr>
        <w:t xml:space="preserve">раздела 3.1.1. </w:t>
      </w:r>
      <w:r w:rsidR="006F6CC4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</w:t>
      </w:r>
      <w:r w:rsidR="00127DD5" w:rsidRPr="00127DD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4A07" w:rsidRDefault="00127DD5" w:rsidP="00B6793E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B7F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="00B67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F6C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истечение срока исполнения ранее выданного предписания об устранении выявленного нарушения обязательных требований</w:t>
      </w:r>
      <w:proofErr w:type="gramStart"/>
      <w:r w:rsidR="006F6CC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B7F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proofErr w:type="gramEnd"/>
    </w:p>
    <w:p w:rsidR="006F6CC4" w:rsidRDefault="006F6CC4" w:rsidP="00B6793E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2) </w:t>
      </w:r>
      <w:r w:rsidR="007D0C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подпункт 2 пункта 3.1.2.7 раздела 3.1.2. изложить в следующей редакции:</w:t>
      </w:r>
    </w:p>
    <w:p w:rsidR="007D0C99" w:rsidRDefault="007D0C99" w:rsidP="00B6793E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 2) мотивированное представление должностного лица уполномоченного органа по результатам анализа результатов мероприятий по контролю, осуществляемых без </w:t>
      </w:r>
      <w:r w:rsidR="00BA64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взаимодействия с юридическими лицами, индивидуальными предпринимателями, рассмотрения или предварительной проверки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</w:t>
      </w:r>
      <w:proofErr w:type="gramStart"/>
      <w:r w:rsidR="00BA64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:»</w:t>
      </w:r>
      <w:proofErr w:type="gramEnd"/>
    </w:p>
    <w:p w:rsidR="00BA6497" w:rsidRDefault="00BA6497" w:rsidP="00B6793E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3) </w:t>
      </w:r>
      <w:r w:rsidR="000667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пункт 3.1.3.1. раздела 3.1.3 изложить в следующей редакции:</w:t>
      </w:r>
    </w:p>
    <w:p w:rsidR="00066774" w:rsidRDefault="00066774" w:rsidP="00B6793E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67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="00E67E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66774">
        <w:rPr>
          <w:rFonts w:ascii="Times New Roman" w:hAnsi="Times New Roman" w:cs="Times New Roman"/>
          <w:sz w:val="24"/>
          <w:szCs w:val="24"/>
        </w:rPr>
        <w:t>Муниципальный земельный контроль в отношении граждан осуществляется посредством проведения плановых и внеплановых проверок соблюдения гражданами обязательных требований</w:t>
      </w:r>
      <w:proofErr w:type="gramStart"/>
      <w:r w:rsidRPr="000667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66774" w:rsidRDefault="00066774" w:rsidP="00B6793E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67EE5">
        <w:rPr>
          <w:rFonts w:ascii="Times New Roman" w:eastAsia="Calibri" w:hAnsi="Times New Roman" w:cs="Times New Roman"/>
          <w:sz w:val="24"/>
          <w:szCs w:val="24"/>
        </w:rPr>
        <w:t>подпункт 1 пункта 3.1.3.4.</w:t>
      </w:r>
      <w:r w:rsidR="00E67EE5" w:rsidRPr="00CB7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7EE5">
        <w:rPr>
          <w:rFonts w:ascii="Times New Roman" w:eastAsia="Calibri" w:hAnsi="Times New Roman" w:cs="Times New Roman"/>
          <w:sz w:val="24"/>
          <w:szCs w:val="24"/>
        </w:rPr>
        <w:t>раздела 3.1.3. изложить в следующей редакции</w:t>
      </w:r>
      <w:r w:rsidR="00E67EE5" w:rsidRPr="00127DD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7EE5" w:rsidRDefault="00E67EE5" w:rsidP="00E71F58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 1) мотивированное представление должностного лица уполномоченного органа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по результатам или предварительной проверки поступивших в уполномоченный орган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фактах, предусмотренных в </w:t>
      </w:r>
      <w:r w:rsidR="00E71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пункте 3.1.2.7 раздела 3.1.2. настоящего Регламента</w:t>
      </w:r>
      <w:proofErr w:type="gramStart"/>
      <w:r w:rsidR="00E71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proofErr w:type="gramEnd"/>
    </w:p>
    <w:p w:rsidR="00E71F58" w:rsidRDefault="00E71F58" w:rsidP="00E71F58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раздел 3.2.  дополнить подпунктами 3.2.9</w:t>
      </w:r>
      <w:r w:rsidR="00DD77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3.2.10</w:t>
      </w:r>
      <w:r w:rsidR="00DD77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3.2.11</w:t>
      </w:r>
      <w:r w:rsidR="00DD77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DD776F" w:rsidRDefault="00DD776F" w:rsidP="00E71F58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 3.2.9. Плановые (рейдовые) осмотры не могут проводиться в отношении конкретного юридического лица, индивидуального предпринимателя и не должны подменять собой проверку.</w:t>
      </w:r>
    </w:p>
    <w:p w:rsidR="009B5372" w:rsidRDefault="00DD776F" w:rsidP="009B5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3.2.10. </w:t>
      </w:r>
      <w:proofErr w:type="gramStart"/>
      <w:r w:rsidR="009B5372">
        <w:rPr>
          <w:rFonts w:ascii="Times New Roman" w:hAnsi="Times New Roman" w:cs="Times New Roman"/>
          <w:sz w:val="24"/>
          <w:szCs w:val="24"/>
        </w:rPr>
        <w:t>Уполномоченный орган направляет по запросу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 информацию о выявленном в рамках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разрешения.</w:t>
      </w:r>
      <w:proofErr w:type="gramEnd"/>
    </w:p>
    <w:p w:rsidR="009B5372" w:rsidRDefault="009B5372" w:rsidP="009B5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Уполномоченный орган направляет уведомление о выявлении самовольной постройки и документы, подтверждающие наличие признаков самовольной постройки, предусмотренные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222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в орган местного самоуправления поселения, городского округа по месту нахождения самовольной постройки.»</w:t>
      </w:r>
      <w:proofErr w:type="gramEnd"/>
    </w:p>
    <w:p w:rsidR="009B5372" w:rsidRDefault="009B5372" w:rsidP="009B5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76F" w:rsidRDefault="00DD776F" w:rsidP="00E71F58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DD776F" w:rsidRPr="00066774" w:rsidRDefault="00DD776F" w:rsidP="00E71F58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D6949" w:rsidRDefault="00C149E5" w:rsidP="00BD6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4A07">
        <w:rPr>
          <w:rFonts w:ascii="Times New Roman" w:hAnsi="Times New Roman" w:cs="Times New Roman"/>
          <w:sz w:val="24"/>
          <w:szCs w:val="24"/>
        </w:rPr>
        <w:t xml:space="preserve">. Настоящее постановление разместить на официальном сайте администрации городского поселения </w:t>
      </w:r>
      <w:proofErr w:type="gramStart"/>
      <w:r w:rsidR="00B04A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04A07">
        <w:rPr>
          <w:rFonts w:ascii="Times New Roman" w:hAnsi="Times New Roman" w:cs="Times New Roman"/>
          <w:sz w:val="24"/>
          <w:szCs w:val="24"/>
        </w:rPr>
        <w:t xml:space="preserve">. Серафимович </w:t>
      </w:r>
      <w:proofErr w:type="spellStart"/>
      <w:r w:rsidR="00B04A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B04A0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04A07">
        <w:rPr>
          <w:rFonts w:ascii="Times New Roman" w:hAnsi="Times New Roman" w:cs="Times New Roman"/>
          <w:sz w:val="24"/>
          <w:szCs w:val="24"/>
          <w:lang w:val="en-US"/>
        </w:rPr>
        <w:t>serafimadmin</w:t>
      </w:r>
      <w:proofErr w:type="spellEnd"/>
      <w:r w:rsidR="00B04A07" w:rsidRPr="00B04A0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04A0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2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575" w:rsidRPr="00FD4D62" w:rsidRDefault="00C149E5" w:rsidP="00D81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15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815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81575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FD4D62" w:rsidRDefault="00FD4D62" w:rsidP="00EC6EF5">
      <w:pPr>
        <w:rPr>
          <w:sz w:val="24"/>
          <w:szCs w:val="24"/>
        </w:rPr>
      </w:pPr>
    </w:p>
    <w:p w:rsidR="00895DF9" w:rsidRDefault="005A12A6" w:rsidP="00895DF9">
      <w:pPr>
        <w:pStyle w:val="a3"/>
        <w:spacing w:after="240"/>
        <w:jc w:val="left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895DF9">
        <w:rPr>
          <w:sz w:val="24"/>
          <w:szCs w:val="24"/>
        </w:rPr>
        <w:t xml:space="preserve"> городского поселения                                                                                                                                                                                                                                   город Серафимович </w:t>
      </w:r>
      <w:r w:rsidR="00B6793E">
        <w:rPr>
          <w:sz w:val="24"/>
          <w:szCs w:val="24"/>
        </w:rPr>
        <w:t xml:space="preserve">Волгоградской области                   </w:t>
      </w:r>
      <w:r w:rsidR="00895DF9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>Т.Н. Ильина</w:t>
      </w:r>
    </w:p>
    <w:p w:rsidR="00895DF9" w:rsidRDefault="00895DF9" w:rsidP="005A12A6">
      <w:pPr>
        <w:spacing w:after="0" w:line="240" w:lineRule="auto"/>
        <w:jc w:val="both"/>
        <w:rPr>
          <w:szCs w:val="24"/>
        </w:rPr>
      </w:pPr>
    </w:p>
    <w:p w:rsidR="00B6793E" w:rsidRDefault="00B6793E" w:rsidP="00895DF9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:rsidR="00895DF9" w:rsidRPr="00FD4D62" w:rsidRDefault="00895DF9" w:rsidP="00895DF9">
      <w:pPr>
        <w:pStyle w:val="21"/>
        <w:rPr>
          <w:iCs/>
          <w:spacing w:val="5"/>
          <w:kern w:val="2"/>
          <w:sz w:val="14"/>
          <w:szCs w:val="14"/>
          <w:shd w:val="clear" w:color="auto" w:fill="FFFFFF"/>
        </w:rPr>
      </w:pPr>
      <w:r w:rsidRPr="00FD4D62">
        <w:rPr>
          <w:iCs/>
          <w:spacing w:val="5"/>
          <w:kern w:val="2"/>
          <w:sz w:val="14"/>
          <w:szCs w:val="14"/>
          <w:shd w:val="clear" w:color="auto" w:fill="FFFFFF"/>
        </w:rPr>
        <w:t>Исп.</w:t>
      </w:r>
      <w:r w:rsidR="00FD4D62" w:rsidRPr="00FD4D62">
        <w:rPr>
          <w:iCs/>
          <w:spacing w:val="5"/>
          <w:kern w:val="2"/>
          <w:sz w:val="14"/>
          <w:szCs w:val="14"/>
          <w:shd w:val="clear" w:color="auto" w:fill="FFFFFF"/>
        </w:rPr>
        <w:t xml:space="preserve"> </w:t>
      </w:r>
      <w:proofErr w:type="spellStart"/>
      <w:r w:rsidR="00FD4D62" w:rsidRPr="00FD4D62">
        <w:rPr>
          <w:iCs/>
          <w:spacing w:val="5"/>
          <w:kern w:val="2"/>
          <w:sz w:val="14"/>
          <w:szCs w:val="14"/>
          <w:shd w:val="clear" w:color="auto" w:fill="FFFFFF"/>
        </w:rPr>
        <w:t>Сошкина</w:t>
      </w:r>
      <w:proofErr w:type="spellEnd"/>
      <w:r w:rsidR="00FD4D62" w:rsidRPr="00FD4D62">
        <w:rPr>
          <w:iCs/>
          <w:spacing w:val="5"/>
          <w:kern w:val="2"/>
          <w:sz w:val="14"/>
          <w:szCs w:val="14"/>
          <w:shd w:val="clear" w:color="auto" w:fill="FFFFFF"/>
        </w:rPr>
        <w:t xml:space="preserve"> Л.Т.</w:t>
      </w:r>
    </w:p>
    <w:p w:rsidR="00D60D13" w:rsidRPr="005828AE" w:rsidRDefault="00895DF9" w:rsidP="00B04A07">
      <w:pPr>
        <w:pStyle w:val="21"/>
        <w:tabs>
          <w:tab w:val="left" w:pos="0"/>
        </w:tabs>
        <w:rPr>
          <w:iCs/>
          <w:spacing w:val="5"/>
          <w:kern w:val="2"/>
          <w:sz w:val="14"/>
          <w:szCs w:val="14"/>
          <w:shd w:val="clear" w:color="auto" w:fill="FFFFFF"/>
        </w:rPr>
      </w:pPr>
      <w:r w:rsidRPr="00FD4D62">
        <w:rPr>
          <w:iCs/>
          <w:spacing w:val="5"/>
          <w:kern w:val="2"/>
          <w:sz w:val="14"/>
          <w:szCs w:val="14"/>
          <w:shd w:val="clear" w:color="auto" w:fill="FFFFFF"/>
        </w:rPr>
        <w:t>8(84464) 4-34-52</w:t>
      </w:r>
    </w:p>
    <w:sectPr w:rsidR="00D60D13" w:rsidRPr="005828AE" w:rsidSect="00B679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DA1"/>
    <w:multiLevelType w:val="hybridMultilevel"/>
    <w:tmpl w:val="9A4E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67004"/>
    <w:multiLevelType w:val="hybridMultilevel"/>
    <w:tmpl w:val="AF00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721BA"/>
    <w:multiLevelType w:val="hybridMultilevel"/>
    <w:tmpl w:val="6204A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3">
    <w:nsid w:val="5BE643F2"/>
    <w:multiLevelType w:val="hybridMultilevel"/>
    <w:tmpl w:val="A2DE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95DF9"/>
    <w:rsid w:val="00066774"/>
    <w:rsid w:val="000F0E26"/>
    <w:rsid w:val="00123B46"/>
    <w:rsid w:val="00127DD5"/>
    <w:rsid w:val="0018763B"/>
    <w:rsid w:val="00191189"/>
    <w:rsid w:val="00240425"/>
    <w:rsid w:val="0028337B"/>
    <w:rsid w:val="002A6551"/>
    <w:rsid w:val="002B5E2C"/>
    <w:rsid w:val="002F6A91"/>
    <w:rsid w:val="00443286"/>
    <w:rsid w:val="00494D6B"/>
    <w:rsid w:val="004A1C7F"/>
    <w:rsid w:val="004A4D34"/>
    <w:rsid w:val="004B194F"/>
    <w:rsid w:val="00533058"/>
    <w:rsid w:val="005828AE"/>
    <w:rsid w:val="005A12A6"/>
    <w:rsid w:val="005A74F3"/>
    <w:rsid w:val="006651FE"/>
    <w:rsid w:val="006870F8"/>
    <w:rsid w:val="006F6CC4"/>
    <w:rsid w:val="007568B0"/>
    <w:rsid w:val="007C5467"/>
    <w:rsid w:val="007D0C99"/>
    <w:rsid w:val="0080199F"/>
    <w:rsid w:val="00852B75"/>
    <w:rsid w:val="00863C00"/>
    <w:rsid w:val="00895DF9"/>
    <w:rsid w:val="008B0C1D"/>
    <w:rsid w:val="008E2CF7"/>
    <w:rsid w:val="008F46E0"/>
    <w:rsid w:val="0097248E"/>
    <w:rsid w:val="009B5372"/>
    <w:rsid w:val="009E028F"/>
    <w:rsid w:val="00AA154A"/>
    <w:rsid w:val="00AE043E"/>
    <w:rsid w:val="00AE6386"/>
    <w:rsid w:val="00B04A07"/>
    <w:rsid w:val="00B6793E"/>
    <w:rsid w:val="00BA4E5F"/>
    <w:rsid w:val="00BA6497"/>
    <w:rsid w:val="00BD5C66"/>
    <w:rsid w:val="00BD6949"/>
    <w:rsid w:val="00BE32D8"/>
    <w:rsid w:val="00C149E5"/>
    <w:rsid w:val="00C60176"/>
    <w:rsid w:val="00CB7F41"/>
    <w:rsid w:val="00D21161"/>
    <w:rsid w:val="00D37763"/>
    <w:rsid w:val="00D60D13"/>
    <w:rsid w:val="00D81575"/>
    <w:rsid w:val="00DD776F"/>
    <w:rsid w:val="00E2364D"/>
    <w:rsid w:val="00E67EE5"/>
    <w:rsid w:val="00E71F58"/>
    <w:rsid w:val="00E76CE9"/>
    <w:rsid w:val="00EB73EE"/>
    <w:rsid w:val="00EC6EF5"/>
    <w:rsid w:val="00EF065D"/>
    <w:rsid w:val="00FD4D62"/>
    <w:rsid w:val="00FD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5DF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95DF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895DF9"/>
    <w:pPr>
      <w:ind w:left="720"/>
      <w:contextualSpacing/>
    </w:pPr>
  </w:style>
  <w:style w:type="paragraph" w:customStyle="1" w:styleId="21">
    <w:name w:val="Основной текст 21"/>
    <w:basedOn w:val="a"/>
    <w:rsid w:val="00895DF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895DF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B5251872A02CABC2F25E0DB7649745141C8D915BFA571A1D0240F780DB529B09813C5DE5B752E433B220C6273AB424629071F6B4E3DEY7B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27</cp:revision>
  <cp:lastPrinted>2019-10-15T05:03:00Z</cp:lastPrinted>
  <dcterms:created xsi:type="dcterms:W3CDTF">2018-12-13T09:46:00Z</dcterms:created>
  <dcterms:modified xsi:type="dcterms:W3CDTF">2019-10-15T06:06:00Z</dcterms:modified>
</cp:coreProperties>
</file>