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21" w:rsidRPr="007E10C6" w:rsidRDefault="00BA4921" w:rsidP="00493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163F" w:rsidRPr="007E10C6" w:rsidRDefault="0062163F" w:rsidP="00D37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2163F" w:rsidRPr="007E10C6" w:rsidRDefault="0062163F" w:rsidP="0062163F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>АДМИНИСТРАЦИИ ГОРОДСКОГО ПОСЕЛЕНИЯ</w:t>
      </w:r>
    </w:p>
    <w:p w:rsidR="0062163F" w:rsidRPr="007E10C6" w:rsidRDefault="0062163F" w:rsidP="0062163F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 xml:space="preserve"> ГОРОД СЕРАФИМОВИЧ ВОЛГОГРАДСКОЙ ОБЛАСТИ</w:t>
      </w:r>
    </w:p>
    <w:p w:rsidR="0062163F" w:rsidRPr="007E10C6" w:rsidRDefault="00B05C5E" w:rsidP="0062163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63F" w:rsidRPr="007E10C6" w:rsidRDefault="0062163F" w:rsidP="00621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 xml:space="preserve">от </w:t>
      </w:r>
      <w:r w:rsidR="009E3514">
        <w:rPr>
          <w:rFonts w:ascii="Times New Roman" w:hAnsi="Times New Roman" w:cs="Times New Roman"/>
          <w:sz w:val="24"/>
          <w:szCs w:val="24"/>
        </w:rPr>
        <w:t>«</w:t>
      </w:r>
      <w:r w:rsidR="00493588">
        <w:rPr>
          <w:rFonts w:ascii="Times New Roman" w:hAnsi="Times New Roman" w:cs="Times New Roman"/>
          <w:sz w:val="24"/>
          <w:szCs w:val="24"/>
        </w:rPr>
        <w:t>1</w:t>
      </w:r>
      <w:r w:rsidR="003F0328">
        <w:rPr>
          <w:rFonts w:ascii="Times New Roman" w:hAnsi="Times New Roman" w:cs="Times New Roman"/>
          <w:sz w:val="24"/>
          <w:szCs w:val="24"/>
        </w:rPr>
        <w:t>5</w:t>
      </w:r>
      <w:r w:rsidR="009E3514">
        <w:rPr>
          <w:rFonts w:ascii="Times New Roman" w:hAnsi="Times New Roman" w:cs="Times New Roman"/>
          <w:sz w:val="24"/>
          <w:szCs w:val="24"/>
        </w:rPr>
        <w:t>»</w:t>
      </w:r>
      <w:r w:rsidR="00B05C5E" w:rsidRPr="007E10C6">
        <w:rPr>
          <w:rFonts w:ascii="Times New Roman" w:hAnsi="Times New Roman" w:cs="Times New Roman"/>
          <w:sz w:val="24"/>
          <w:szCs w:val="24"/>
        </w:rPr>
        <w:t xml:space="preserve">  </w:t>
      </w:r>
      <w:r w:rsidR="003F0328">
        <w:rPr>
          <w:rFonts w:ascii="Times New Roman" w:hAnsi="Times New Roman" w:cs="Times New Roman"/>
          <w:sz w:val="24"/>
          <w:szCs w:val="24"/>
        </w:rPr>
        <w:t>января</w:t>
      </w:r>
      <w:r w:rsidR="00B05C5E" w:rsidRPr="007E10C6">
        <w:rPr>
          <w:rFonts w:ascii="Times New Roman" w:hAnsi="Times New Roman" w:cs="Times New Roman"/>
          <w:sz w:val="24"/>
          <w:szCs w:val="24"/>
        </w:rPr>
        <w:t xml:space="preserve">  </w:t>
      </w:r>
      <w:r w:rsidRPr="007E10C6">
        <w:rPr>
          <w:rFonts w:ascii="Times New Roman" w:hAnsi="Times New Roman" w:cs="Times New Roman"/>
          <w:sz w:val="24"/>
          <w:szCs w:val="24"/>
        </w:rPr>
        <w:t>20</w:t>
      </w:r>
      <w:r w:rsidR="003F0328">
        <w:rPr>
          <w:rFonts w:ascii="Times New Roman" w:hAnsi="Times New Roman" w:cs="Times New Roman"/>
          <w:sz w:val="24"/>
          <w:szCs w:val="24"/>
        </w:rPr>
        <w:t>20</w:t>
      </w:r>
      <w:r w:rsidRPr="007E10C6">
        <w:rPr>
          <w:rFonts w:ascii="Times New Roman" w:hAnsi="Times New Roman" w:cs="Times New Roman"/>
          <w:sz w:val="24"/>
          <w:szCs w:val="24"/>
        </w:rPr>
        <w:t xml:space="preserve"> г. </w:t>
      </w:r>
      <w:r w:rsidR="00B05C5E" w:rsidRPr="007E10C6">
        <w:rPr>
          <w:rFonts w:ascii="Times New Roman" w:hAnsi="Times New Roman" w:cs="Times New Roman"/>
          <w:sz w:val="24"/>
          <w:szCs w:val="24"/>
        </w:rPr>
        <w:t xml:space="preserve"> </w:t>
      </w:r>
      <w:r w:rsidRPr="007E10C6">
        <w:rPr>
          <w:rFonts w:ascii="Times New Roman" w:hAnsi="Times New Roman" w:cs="Times New Roman"/>
          <w:sz w:val="24"/>
          <w:szCs w:val="24"/>
        </w:rPr>
        <w:t xml:space="preserve">№ </w:t>
      </w:r>
      <w:r w:rsidR="003F0328">
        <w:rPr>
          <w:rFonts w:ascii="Times New Roman" w:hAnsi="Times New Roman" w:cs="Times New Roman"/>
          <w:sz w:val="24"/>
          <w:szCs w:val="24"/>
        </w:rPr>
        <w:t>04</w:t>
      </w:r>
    </w:p>
    <w:p w:rsidR="0062163F" w:rsidRPr="007E10C6" w:rsidRDefault="0062163F" w:rsidP="00621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5C5E" w:rsidRPr="007E10C6" w:rsidRDefault="005525FF" w:rsidP="00B0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E10C6">
        <w:rPr>
          <w:rFonts w:ascii="Times New Roman" w:hAnsi="Times New Roman"/>
          <w:sz w:val="24"/>
          <w:szCs w:val="24"/>
        </w:rPr>
        <w:t xml:space="preserve"> «Об утверждении нормативных затрат на обеспечение функций администрации городского поселения город Серафимович Волгоградской области</w:t>
      </w:r>
      <w:r w:rsidRPr="007E10C6">
        <w:rPr>
          <w:rFonts w:ascii="Times New Roman" w:hAnsi="Times New Roman"/>
          <w:color w:val="000000"/>
          <w:sz w:val="24"/>
          <w:szCs w:val="24"/>
        </w:rPr>
        <w:t xml:space="preserve"> и подведомственных</w:t>
      </w:r>
      <w:r w:rsidRPr="007E10C6">
        <w:rPr>
          <w:rFonts w:ascii="Times New Roman" w:hAnsi="Times New Roman"/>
          <w:sz w:val="24"/>
          <w:szCs w:val="24"/>
        </w:rPr>
        <w:t xml:space="preserve"> </w:t>
      </w:r>
      <w:r w:rsidRPr="007E10C6">
        <w:rPr>
          <w:rFonts w:ascii="Times New Roman" w:hAnsi="Times New Roman"/>
          <w:color w:val="000000"/>
          <w:sz w:val="24"/>
          <w:szCs w:val="24"/>
        </w:rPr>
        <w:t>ей казенных учреждений»</w:t>
      </w:r>
    </w:p>
    <w:p w:rsidR="0062163F" w:rsidRPr="007E10C6" w:rsidRDefault="0062163F" w:rsidP="0062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25FF" w:rsidRPr="007E10C6" w:rsidRDefault="005525FF" w:rsidP="005525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proofErr w:type="gramStart"/>
      <w:r w:rsidRPr="007E10C6">
        <w:rPr>
          <w:rFonts w:ascii="Times New Roman" w:hAnsi="Times New Roman" w:cs="Times New Roman"/>
          <w:sz w:val="24"/>
          <w:szCs w:val="24"/>
        </w:rPr>
        <w:t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 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>постановлением администрации городского поселения</w:t>
      </w:r>
      <w:proofErr w:type="gramEnd"/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 г. Серафимович Волгоградской области </w:t>
      </w:r>
      <w:r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«Об утверждении </w:t>
      </w:r>
      <w:r w:rsidR="006103BF"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Требований к определению</w:t>
      </w:r>
      <w:r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нормативных затрат на обеспечение функций администрации </w:t>
      </w:r>
      <w:r w:rsidR="006103BF"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городского</w:t>
      </w:r>
      <w:r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поселения</w:t>
      </w:r>
      <w:r w:rsidR="006103BF"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 Серафимович Волгоградской области</w:t>
      </w:r>
      <w:r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03BF"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включая подведомственные им казенные учреждения</w:t>
      </w:r>
      <w:r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,  постановлением администрации </w:t>
      </w:r>
      <w:r w:rsidR="006103BF" w:rsidRPr="007E10C6">
        <w:rPr>
          <w:rFonts w:ascii="Times New Roman" w:hAnsi="Times New Roman" w:cs="Times New Roman"/>
          <w:kern w:val="2"/>
          <w:sz w:val="24"/>
          <w:szCs w:val="24"/>
        </w:rPr>
        <w:t xml:space="preserve">городского 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 поселения </w:t>
      </w:r>
      <w:proofErr w:type="gramStart"/>
      <w:r w:rsidR="006103BF" w:rsidRPr="007E10C6">
        <w:rPr>
          <w:rFonts w:ascii="Times New Roman" w:hAnsi="Times New Roman" w:cs="Times New Roman"/>
          <w:kern w:val="2"/>
          <w:sz w:val="24"/>
          <w:szCs w:val="24"/>
        </w:rPr>
        <w:t>г</w:t>
      </w:r>
      <w:proofErr w:type="gramEnd"/>
      <w:r w:rsidR="006103BF" w:rsidRPr="007E10C6">
        <w:rPr>
          <w:rFonts w:ascii="Times New Roman" w:hAnsi="Times New Roman" w:cs="Times New Roman"/>
          <w:kern w:val="2"/>
          <w:sz w:val="24"/>
          <w:szCs w:val="24"/>
        </w:rPr>
        <w:t xml:space="preserve">. Серафимович Волгоградской области 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от </w:t>
      </w:r>
      <w:r w:rsidR="006103BF" w:rsidRPr="007E10C6">
        <w:rPr>
          <w:rFonts w:ascii="Times New Roman" w:hAnsi="Times New Roman" w:cs="Times New Roman"/>
          <w:kern w:val="2"/>
          <w:sz w:val="24"/>
          <w:szCs w:val="24"/>
        </w:rPr>
        <w:t>12 мая 2016г.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 № </w:t>
      </w:r>
      <w:r w:rsidR="006103BF" w:rsidRPr="007E10C6">
        <w:rPr>
          <w:rFonts w:ascii="Times New Roman" w:hAnsi="Times New Roman" w:cs="Times New Roman"/>
          <w:kern w:val="2"/>
          <w:sz w:val="24"/>
          <w:szCs w:val="24"/>
        </w:rPr>
        <w:t>103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103BF" w:rsidRPr="007E10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утверждении Требований к определению нормативных затрат на обеспечение функций администрации городского поселения город Серафимович Волгоградской области включая подведомственные им казенные учреждения</w:t>
      </w:r>
    </w:p>
    <w:p w:rsidR="0062163F" w:rsidRPr="007E10C6" w:rsidRDefault="0062163F" w:rsidP="00B05C5E">
      <w:p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 w:cs="Times New Roman"/>
          <w:sz w:val="24"/>
          <w:szCs w:val="24"/>
        </w:rPr>
        <w:t>Постановля</w:t>
      </w:r>
      <w:r w:rsidR="008A23D2" w:rsidRPr="007E10C6">
        <w:rPr>
          <w:rFonts w:ascii="Times New Roman" w:hAnsi="Times New Roman" w:cs="Times New Roman"/>
          <w:sz w:val="24"/>
          <w:szCs w:val="24"/>
        </w:rPr>
        <w:t>ет</w:t>
      </w:r>
      <w:r w:rsidRPr="007E10C6">
        <w:rPr>
          <w:rFonts w:ascii="Times New Roman" w:hAnsi="Times New Roman" w:cs="Times New Roman"/>
          <w:sz w:val="24"/>
          <w:szCs w:val="24"/>
        </w:rPr>
        <w:t>:</w:t>
      </w:r>
      <w:r w:rsidR="00B05C5E" w:rsidRPr="007E10C6">
        <w:rPr>
          <w:rFonts w:ascii="Times New Roman" w:hAnsi="Times New Roman" w:cs="Times New Roman"/>
          <w:sz w:val="24"/>
          <w:szCs w:val="24"/>
        </w:rPr>
        <w:tab/>
      </w:r>
    </w:p>
    <w:p w:rsidR="006103BF" w:rsidRPr="007E10C6" w:rsidRDefault="006103BF" w:rsidP="006103BF">
      <w:pPr>
        <w:pStyle w:val="a5"/>
        <w:numPr>
          <w:ilvl w:val="0"/>
          <w:numId w:val="3"/>
        </w:num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/>
          <w:sz w:val="24"/>
          <w:szCs w:val="24"/>
        </w:rPr>
        <w:t>Нормативные затраты на обеспечение функций администрации городского поселения город Серафимович Волгоградской области</w:t>
      </w:r>
      <w:r w:rsidRPr="007E10C6">
        <w:rPr>
          <w:rFonts w:ascii="Times New Roman" w:hAnsi="Times New Roman"/>
          <w:color w:val="000000"/>
          <w:sz w:val="24"/>
          <w:szCs w:val="24"/>
        </w:rPr>
        <w:t xml:space="preserve"> и подведомственных</w:t>
      </w:r>
      <w:r w:rsidRPr="007E10C6">
        <w:rPr>
          <w:rFonts w:ascii="Times New Roman" w:hAnsi="Times New Roman"/>
          <w:sz w:val="24"/>
          <w:szCs w:val="24"/>
        </w:rPr>
        <w:t xml:space="preserve"> </w:t>
      </w:r>
      <w:r w:rsidRPr="007E10C6">
        <w:rPr>
          <w:rFonts w:ascii="Times New Roman" w:hAnsi="Times New Roman"/>
          <w:color w:val="000000"/>
          <w:sz w:val="24"/>
          <w:szCs w:val="24"/>
        </w:rPr>
        <w:t>ей учреждений изложить в следующей редакции</w:t>
      </w:r>
      <w:r w:rsidR="00BA49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10C6">
        <w:rPr>
          <w:rFonts w:ascii="Times New Roman" w:hAnsi="Times New Roman"/>
          <w:color w:val="000000"/>
          <w:sz w:val="24"/>
          <w:szCs w:val="24"/>
        </w:rPr>
        <w:t>(согласно приложени</w:t>
      </w:r>
      <w:r w:rsidR="00BA4921">
        <w:rPr>
          <w:rFonts w:ascii="Times New Roman" w:hAnsi="Times New Roman"/>
          <w:color w:val="000000"/>
          <w:sz w:val="24"/>
          <w:szCs w:val="24"/>
        </w:rPr>
        <w:t>ям</w:t>
      </w:r>
      <w:r w:rsidR="007E10C6" w:rsidRPr="007E10C6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9E3514">
        <w:rPr>
          <w:rFonts w:ascii="Times New Roman" w:hAnsi="Times New Roman"/>
          <w:color w:val="000000"/>
          <w:sz w:val="24"/>
          <w:szCs w:val="24"/>
        </w:rPr>
        <w:t>,2,3</w:t>
      </w:r>
      <w:r w:rsidR="007E10C6" w:rsidRPr="007E10C6">
        <w:rPr>
          <w:rFonts w:ascii="Times New Roman" w:hAnsi="Times New Roman"/>
          <w:color w:val="000000"/>
          <w:sz w:val="24"/>
          <w:szCs w:val="24"/>
        </w:rPr>
        <w:t>)</w:t>
      </w:r>
      <w:r w:rsidRPr="007E10C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A23D2" w:rsidRPr="007E10C6" w:rsidRDefault="008A23D2" w:rsidP="007E10C6">
      <w:pPr>
        <w:pStyle w:val="a5"/>
        <w:numPr>
          <w:ilvl w:val="0"/>
          <w:numId w:val="3"/>
        </w:num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7E10C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10C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A23D2" w:rsidRPr="007E10C6" w:rsidRDefault="008A23D2" w:rsidP="007E10C6">
      <w:pPr>
        <w:pStyle w:val="a5"/>
        <w:numPr>
          <w:ilvl w:val="0"/>
          <w:numId w:val="3"/>
        </w:numPr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  <w:r w:rsidRPr="007E10C6">
        <w:rPr>
          <w:rFonts w:ascii="Times New Roman" w:hAnsi="Times New Roman"/>
          <w:sz w:val="24"/>
          <w:szCs w:val="24"/>
        </w:rPr>
        <w:t>Настоящее постановление вступает в силу после подписания.</w:t>
      </w:r>
    </w:p>
    <w:p w:rsidR="007E10C6" w:rsidRPr="007E10C6" w:rsidRDefault="007E10C6" w:rsidP="007E10C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7E10C6">
        <w:rPr>
          <w:rFonts w:ascii="Times New Roman" w:hAnsi="Times New Roman" w:cs="Times New Roman"/>
          <w:kern w:val="2"/>
          <w:sz w:val="24"/>
          <w:szCs w:val="24"/>
        </w:rPr>
        <w:t>Настоящее постановление подлежит размещению в единой информационной системе (</w:t>
      </w:r>
      <w:r w:rsidRPr="007E10C6">
        <w:rPr>
          <w:rFonts w:ascii="Times New Roman" w:hAnsi="Times New Roman" w:cs="Times New Roman"/>
          <w:kern w:val="2"/>
          <w:sz w:val="24"/>
          <w:szCs w:val="24"/>
          <w:lang w:val="en-US"/>
        </w:rPr>
        <w:t>www</w:t>
      </w:r>
      <w:r w:rsidRPr="007E10C6">
        <w:rPr>
          <w:rFonts w:ascii="Times New Roman" w:hAnsi="Times New Roman" w:cs="Times New Roman"/>
          <w:kern w:val="2"/>
          <w:sz w:val="24"/>
          <w:szCs w:val="24"/>
        </w:rPr>
        <w:t>.</w:t>
      </w:r>
      <w:proofErr w:type="spellStart"/>
      <w:r w:rsidRPr="007E10C6">
        <w:rPr>
          <w:rFonts w:ascii="Times New Roman" w:hAnsi="Times New Roman" w:cs="Times New Roman"/>
          <w:kern w:val="2"/>
          <w:sz w:val="24"/>
          <w:szCs w:val="24"/>
          <w:lang w:val="en-US"/>
        </w:rPr>
        <w:t>zakupki</w:t>
      </w:r>
      <w:proofErr w:type="spellEnd"/>
      <w:r w:rsidRPr="007E10C6">
        <w:rPr>
          <w:rFonts w:ascii="Times New Roman" w:hAnsi="Times New Roman" w:cs="Times New Roman"/>
          <w:kern w:val="2"/>
          <w:sz w:val="24"/>
          <w:szCs w:val="24"/>
        </w:rPr>
        <w:t>.</w:t>
      </w:r>
      <w:proofErr w:type="spellStart"/>
      <w:r w:rsidRPr="007E10C6">
        <w:rPr>
          <w:rFonts w:ascii="Times New Roman" w:hAnsi="Times New Roman" w:cs="Times New Roman"/>
          <w:kern w:val="2"/>
          <w:sz w:val="24"/>
          <w:szCs w:val="24"/>
          <w:lang w:val="en-US"/>
        </w:rPr>
        <w:t>gov</w:t>
      </w:r>
      <w:proofErr w:type="spellEnd"/>
      <w:r w:rsidRPr="007E10C6">
        <w:rPr>
          <w:rFonts w:ascii="Times New Roman" w:hAnsi="Times New Roman" w:cs="Times New Roman"/>
          <w:kern w:val="2"/>
          <w:sz w:val="24"/>
          <w:szCs w:val="24"/>
        </w:rPr>
        <w:t>.</w:t>
      </w:r>
      <w:proofErr w:type="spellStart"/>
      <w:r w:rsidRPr="007E10C6">
        <w:rPr>
          <w:rFonts w:ascii="Times New Roman" w:hAnsi="Times New Roman" w:cs="Times New Roman"/>
          <w:kern w:val="2"/>
          <w:sz w:val="24"/>
          <w:szCs w:val="24"/>
          <w:lang w:val="en-US"/>
        </w:rPr>
        <w:t>ru</w:t>
      </w:r>
      <w:proofErr w:type="spellEnd"/>
      <w:r w:rsidRPr="007E10C6">
        <w:rPr>
          <w:rFonts w:ascii="Times New Roman" w:hAnsi="Times New Roman" w:cs="Times New Roman"/>
          <w:kern w:val="2"/>
          <w:sz w:val="24"/>
          <w:szCs w:val="24"/>
        </w:rPr>
        <w:t>).</w:t>
      </w:r>
    </w:p>
    <w:p w:rsidR="007E10C6" w:rsidRPr="007E10C6" w:rsidRDefault="007E10C6" w:rsidP="007E10C6">
      <w:pPr>
        <w:pStyle w:val="a5"/>
        <w:tabs>
          <w:tab w:val="left" w:pos="4185"/>
        </w:tabs>
        <w:rPr>
          <w:rFonts w:ascii="Times New Roman" w:hAnsi="Times New Roman" w:cs="Times New Roman"/>
          <w:sz w:val="24"/>
          <w:szCs w:val="24"/>
        </w:rPr>
      </w:pPr>
    </w:p>
    <w:p w:rsidR="0062163F" w:rsidRPr="007E10C6" w:rsidRDefault="0062163F" w:rsidP="00F3455F">
      <w:pPr>
        <w:pStyle w:val="a3"/>
        <w:spacing w:after="240"/>
        <w:jc w:val="left"/>
        <w:rPr>
          <w:sz w:val="24"/>
          <w:szCs w:val="24"/>
        </w:rPr>
      </w:pPr>
      <w:r w:rsidRPr="007E10C6">
        <w:rPr>
          <w:sz w:val="24"/>
          <w:szCs w:val="24"/>
        </w:rPr>
        <w:t>Глава городского поселения                                                                                                                                                                                                                                   город Серафимович                                                                              Т.Н. Ильина</w:t>
      </w:r>
    </w:p>
    <w:p w:rsidR="008A23D2" w:rsidRDefault="008A23D2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E26328" w:rsidRPr="007E10C6" w:rsidRDefault="00E26328" w:rsidP="0062163F">
      <w:pPr>
        <w:pStyle w:val="21"/>
        <w:rPr>
          <w:iCs/>
          <w:spacing w:val="5"/>
          <w:kern w:val="1"/>
          <w:szCs w:val="24"/>
          <w:shd w:val="clear" w:color="auto" w:fill="FFFFFF"/>
        </w:rPr>
      </w:pPr>
    </w:p>
    <w:p w:rsidR="0062163F" w:rsidRPr="00E26328" w:rsidRDefault="0062163F" w:rsidP="0062163F">
      <w:pPr>
        <w:pStyle w:val="21"/>
        <w:rPr>
          <w:iCs/>
          <w:spacing w:val="5"/>
          <w:kern w:val="1"/>
          <w:sz w:val="16"/>
          <w:szCs w:val="16"/>
          <w:shd w:val="clear" w:color="auto" w:fill="FFFFFF"/>
        </w:rPr>
      </w:pPr>
      <w:r w:rsidRPr="00E26328">
        <w:rPr>
          <w:iCs/>
          <w:spacing w:val="5"/>
          <w:kern w:val="1"/>
          <w:sz w:val="16"/>
          <w:szCs w:val="16"/>
          <w:shd w:val="clear" w:color="auto" w:fill="FFFFFF"/>
        </w:rPr>
        <w:t>Исп</w:t>
      </w:r>
      <w:proofErr w:type="gramStart"/>
      <w:r w:rsidRPr="00E26328">
        <w:rPr>
          <w:iCs/>
          <w:spacing w:val="5"/>
          <w:kern w:val="1"/>
          <w:sz w:val="16"/>
          <w:szCs w:val="16"/>
          <w:shd w:val="clear" w:color="auto" w:fill="FFFFFF"/>
        </w:rPr>
        <w:t>.</w:t>
      </w:r>
      <w:r w:rsidR="00B05C5E" w:rsidRPr="00E26328">
        <w:rPr>
          <w:iCs/>
          <w:spacing w:val="5"/>
          <w:kern w:val="1"/>
          <w:sz w:val="16"/>
          <w:szCs w:val="16"/>
          <w:shd w:val="clear" w:color="auto" w:fill="FFFFFF"/>
        </w:rPr>
        <w:t>Б</w:t>
      </w:r>
      <w:proofErr w:type="gramEnd"/>
      <w:r w:rsidR="00B05C5E" w:rsidRPr="00E26328">
        <w:rPr>
          <w:iCs/>
          <w:spacing w:val="5"/>
          <w:kern w:val="1"/>
          <w:sz w:val="16"/>
          <w:szCs w:val="16"/>
          <w:shd w:val="clear" w:color="auto" w:fill="FFFFFF"/>
        </w:rPr>
        <w:t>еляева О.Г.</w:t>
      </w:r>
    </w:p>
    <w:p w:rsidR="00F3455F" w:rsidRPr="00E26328" w:rsidRDefault="0062163F" w:rsidP="00261FD0">
      <w:pPr>
        <w:pStyle w:val="21"/>
        <w:tabs>
          <w:tab w:val="left" w:pos="0"/>
        </w:tabs>
        <w:rPr>
          <w:iCs/>
          <w:spacing w:val="5"/>
          <w:kern w:val="1"/>
          <w:sz w:val="16"/>
          <w:szCs w:val="16"/>
        </w:rPr>
      </w:pPr>
      <w:r w:rsidRPr="00E26328">
        <w:rPr>
          <w:iCs/>
          <w:spacing w:val="5"/>
          <w:kern w:val="1"/>
          <w:sz w:val="16"/>
          <w:szCs w:val="16"/>
          <w:shd w:val="clear" w:color="auto" w:fill="FFFFFF"/>
        </w:rPr>
        <w:t>8(84464) 4-</w:t>
      </w:r>
      <w:r w:rsidR="00B05C5E" w:rsidRPr="00E26328">
        <w:rPr>
          <w:iCs/>
          <w:spacing w:val="5"/>
          <w:kern w:val="1"/>
          <w:sz w:val="16"/>
          <w:szCs w:val="16"/>
          <w:shd w:val="clear" w:color="auto" w:fill="FFFFFF"/>
        </w:rPr>
        <w:t>38</w:t>
      </w:r>
      <w:r w:rsidRPr="00E26328">
        <w:rPr>
          <w:iCs/>
          <w:spacing w:val="5"/>
          <w:kern w:val="1"/>
          <w:sz w:val="16"/>
          <w:szCs w:val="16"/>
          <w:shd w:val="clear" w:color="auto" w:fill="FFFFFF"/>
        </w:rPr>
        <w:t>-</w:t>
      </w:r>
      <w:r w:rsidR="00B05C5E" w:rsidRPr="00E26328">
        <w:rPr>
          <w:iCs/>
          <w:spacing w:val="5"/>
          <w:kern w:val="1"/>
          <w:sz w:val="16"/>
          <w:szCs w:val="16"/>
          <w:shd w:val="clear" w:color="auto" w:fill="FFFFFF"/>
        </w:rPr>
        <w:t>64</w:t>
      </w:r>
    </w:p>
    <w:sectPr w:rsidR="00F3455F" w:rsidRPr="00E26328" w:rsidSect="0086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30B30"/>
    <w:multiLevelType w:val="hybridMultilevel"/>
    <w:tmpl w:val="032CEBB0"/>
    <w:lvl w:ilvl="0" w:tplc="B19059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57215E0"/>
    <w:multiLevelType w:val="hybridMultilevel"/>
    <w:tmpl w:val="FAAAE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91AC0"/>
    <w:multiLevelType w:val="hybridMultilevel"/>
    <w:tmpl w:val="9F68F48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163F"/>
    <w:rsid w:val="001C513C"/>
    <w:rsid w:val="00261FD0"/>
    <w:rsid w:val="002E010B"/>
    <w:rsid w:val="00371E17"/>
    <w:rsid w:val="0039412D"/>
    <w:rsid w:val="003F0328"/>
    <w:rsid w:val="004867C0"/>
    <w:rsid w:val="00493588"/>
    <w:rsid w:val="005525FF"/>
    <w:rsid w:val="006103BF"/>
    <w:rsid w:val="0062163F"/>
    <w:rsid w:val="0064515C"/>
    <w:rsid w:val="007D02BB"/>
    <w:rsid w:val="007E10C6"/>
    <w:rsid w:val="00843930"/>
    <w:rsid w:val="00861FA0"/>
    <w:rsid w:val="0086719B"/>
    <w:rsid w:val="008A23D2"/>
    <w:rsid w:val="008A69C0"/>
    <w:rsid w:val="0090405C"/>
    <w:rsid w:val="009E3514"/>
    <w:rsid w:val="00B05C5E"/>
    <w:rsid w:val="00BA4921"/>
    <w:rsid w:val="00BC00D4"/>
    <w:rsid w:val="00CA7630"/>
    <w:rsid w:val="00D1364E"/>
    <w:rsid w:val="00D37C7B"/>
    <w:rsid w:val="00E26328"/>
    <w:rsid w:val="00F122ED"/>
    <w:rsid w:val="00F3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216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2163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6216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62163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62163F"/>
    <w:pPr>
      <w:ind w:left="720"/>
      <w:contextualSpacing/>
    </w:pPr>
  </w:style>
  <w:style w:type="character" w:styleId="a6">
    <w:name w:val="Hyperlink"/>
    <w:uiPriority w:val="99"/>
    <w:unhideWhenUsed/>
    <w:rsid w:val="00B05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гороского поселения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16</cp:revision>
  <dcterms:created xsi:type="dcterms:W3CDTF">2016-03-17T11:36:00Z</dcterms:created>
  <dcterms:modified xsi:type="dcterms:W3CDTF">2020-01-16T05:42:00Z</dcterms:modified>
</cp:coreProperties>
</file>