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ЗАЯВКА</w:t>
      </w:r>
    </w:p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на участие в торгах по продаже земельных участков,</w:t>
      </w:r>
    </w:p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находящихся в государственной 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разграниченной</w:t>
      </w:r>
    </w:p>
    <w:p w:rsidR="00EA1AAC" w:rsidRDefault="001F690B" w:rsidP="00EA1A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собственности </w:t>
      </w:r>
      <w:r w:rsidR="00EA1AAC">
        <w:rPr>
          <w:rFonts w:ascii="Times New Roman" w:hAnsi="Times New Roman" w:cs="Times New Roman"/>
          <w:sz w:val="24"/>
          <w:szCs w:val="24"/>
        </w:rPr>
        <w:t>и собственности городского поселения город</w:t>
      </w:r>
    </w:p>
    <w:p w:rsidR="001F690B" w:rsidRPr="00326AE4" w:rsidRDefault="00EA1AAC" w:rsidP="00EA1AA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Серафимович</w:t>
      </w:r>
      <w:r w:rsidR="001F690B" w:rsidRPr="00326AE4">
        <w:rPr>
          <w:rFonts w:ascii="Times New Roman" w:hAnsi="Times New Roman" w:cs="Times New Roman"/>
          <w:sz w:val="24"/>
          <w:szCs w:val="24"/>
        </w:rPr>
        <w:t xml:space="preserve"> Волгоградской области, а также права</w:t>
      </w:r>
    </w:p>
    <w:p w:rsidR="001F690B" w:rsidRPr="00326AE4" w:rsidRDefault="001F690B" w:rsidP="001F690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на заключение договоров аренды таких земельных участков</w:t>
      </w:r>
    </w:p>
    <w:p w:rsidR="001F690B" w:rsidRPr="00326AE4" w:rsidRDefault="001F690B" w:rsidP="001F69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1. (</w:t>
      </w:r>
      <w:r>
        <w:rPr>
          <w:rFonts w:ascii="Times New Roman" w:hAnsi="Times New Roman" w:cs="Times New Roman"/>
          <w:sz w:val="24"/>
          <w:szCs w:val="24"/>
        </w:rPr>
        <w:t xml:space="preserve">для </w:t>
      </w:r>
      <w:r w:rsidRPr="00326AE4">
        <w:rPr>
          <w:rFonts w:ascii="Times New Roman" w:hAnsi="Times New Roman" w:cs="Times New Roman"/>
          <w:sz w:val="24"/>
          <w:szCs w:val="24"/>
        </w:rPr>
        <w:t>юридическ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26AE4">
        <w:rPr>
          <w:rFonts w:ascii="Times New Roman" w:hAnsi="Times New Roman" w:cs="Times New Roman"/>
          <w:sz w:val="24"/>
          <w:szCs w:val="24"/>
        </w:rPr>
        <w:t xml:space="preserve"> лиц)</w:t>
      </w:r>
    </w:p>
    <w:p w:rsidR="001F690B" w:rsidRPr="00326AE4" w:rsidRDefault="00BF70F1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3" o:spid="_x0000_s1028" style="position:absolute;left:0;text-align:left;z-index:251662336;visibility:visible;mso-width-relative:margin" from="199.2pt,3.25pt" to="219.2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" strokecolor="#4579b8 [3044]"/>
        </w:pict>
      </w:r>
      <w:r w:rsidR="001F690B"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F92F1A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92F1A">
        <w:rPr>
          <w:rFonts w:ascii="Times New Roman" w:hAnsi="Times New Roman" w:cs="Times New Roman"/>
        </w:rPr>
        <w:t>полное наименование, ИНН, юридический адрес, расчетный счет, реквизиты</w:t>
      </w:r>
      <w:r>
        <w:rPr>
          <w:rFonts w:ascii="Times New Roman" w:hAnsi="Times New Roman" w:cs="Times New Roman"/>
        </w:rPr>
        <w:t xml:space="preserve"> </w:t>
      </w:r>
      <w:r w:rsidRPr="00F92F1A">
        <w:rPr>
          <w:rFonts w:ascii="Times New Roman" w:hAnsi="Times New Roman" w:cs="Times New Roman"/>
        </w:rPr>
        <w:t>банка</w:t>
      </w:r>
      <w:r>
        <w:rPr>
          <w:rFonts w:ascii="Times New Roman" w:hAnsi="Times New Roman" w:cs="Times New Roman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в лице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1F690B" w:rsidRPr="00F92F1A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92F1A">
        <w:rPr>
          <w:rFonts w:ascii="Times New Roman" w:hAnsi="Times New Roman" w:cs="Times New Roman"/>
        </w:rPr>
        <w:t>(Ф.И.О., должность)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E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 xml:space="preserve"> на основании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 (далее именуется - Претендент).</w:t>
      </w:r>
    </w:p>
    <w:p w:rsidR="001F690B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2.(</w:t>
      </w:r>
      <w:r>
        <w:rPr>
          <w:rFonts w:ascii="Times New Roman" w:hAnsi="Times New Roman" w:cs="Times New Roman"/>
          <w:sz w:val="24"/>
          <w:szCs w:val="24"/>
        </w:rPr>
        <w:t>для физ</w:t>
      </w:r>
      <w:r w:rsidRPr="00326AE4">
        <w:rPr>
          <w:rFonts w:ascii="Times New Roman" w:hAnsi="Times New Roman" w:cs="Times New Roman"/>
          <w:sz w:val="24"/>
          <w:szCs w:val="24"/>
        </w:rPr>
        <w:t>ическ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326AE4">
        <w:rPr>
          <w:rFonts w:ascii="Times New Roman" w:hAnsi="Times New Roman" w:cs="Times New Roman"/>
          <w:sz w:val="24"/>
          <w:szCs w:val="24"/>
        </w:rPr>
        <w:t xml:space="preserve"> лиц)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F690B" w:rsidRPr="00326AE4" w:rsidRDefault="001F690B" w:rsidP="001F69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F92F1A">
        <w:rPr>
          <w:rFonts w:ascii="Times New Roman" w:hAnsi="Times New Roman" w:cs="Times New Roman"/>
        </w:rPr>
        <w:t>Ф.И.О. (полностью), адрес, документ, удостоверяющий личность, и его</w:t>
      </w:r>
      <w:r>
        <w:rPr>
          <w:rFonts w:ascii="Times New Roman" w:hAnsi="Times New Roman" w:cs="Times New Roman"/>
        </w:rPr>
        <w:t xml:space="preserve"> </w:t>
      </w:r>
      <w:r w:rsidRPr="00F92F1A">
        <w:rPr>
          <w:rFonts w:ascii="Times New Roman" w:hAnsi="Times New Roman" w:cs="Times New Roman"/>
        </w:rPr>
        <w:t>реквизиты</w:t>
      </w:r>
      <w:r>
        <w:rPr>
          <w:rFonts w:ascii="Times New Roman" w:hAnsi="Times New Roman" w:cs="Times New Roman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в лице</w:t>
      </w:r>
    </w:p>
    <w:p w:rsidR="001F690B" w:rsidRPr="00326AE4" w:rsidRDefault="00BF70F1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1" o:spid="_x0000_s1026" style="position:absolute;left:0;text-align:left;z-index:251660288;visibility:visible;mso-width-relative:margin" from="191.7pt,6.4pt" to="211.7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" strokecolor="#4579b8 [3044]"/>
        </w:pict>
      </w:r>
      <w:r w:rsidR="001F690B"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________________________________________________________________________,</w:t>
      </w:r>
    </w:p>
    <w:p w:rsidR="001F690B" w:rsidRPr="00326AE4" w:rsidRDefault="001F690B" w:rsidP="001F690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(</w:t>
      </w:r>
      <w:r w:rsidRPr="00F92F1A">
        <w:rPr>
          <w:rFonts w:ascii="Times New Roman" w:hAnsi="Times New Roman" w:cs="Times New Roman"/>
        </w:rPr>
        <w:t>Ф.И.О. (полностью)</w:t>
      </w:r>
      <w:r w:rsidRPr="00326AE4">
        <w:rPr>
          <w:rFonts w:ascii="Times New Roman" w:hAnsi="Times New Roman" w:cs="Times New Roman"/>
          <w:sz w:val="24"/>
          <w:szCs w:val="24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E4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 xml:space="preserve"> на основании</w:t>
      </w:r>
    </w:p>
    <w:p w:rsidR="001F690B" w:rsidRPr="00326AE4" w:rsidRDefault="00BF70F1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Прямая соединительная линия 2" o:spid="_x0000_s1027" style="position:absolute;left:0;text-align:left;z-index:251661312;visibility:visible;mso-width-relative:margin" from="191.7pt,5.15pt" to="211.7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" strokecolor="#4579b8 [3044]"/>
        </w:pict>
      </w:r>
      <w:r w:rsidR="001F690B"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____________________________________________(далее именуется - Претендент).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Default="001F690B" w:rsidP="001F690B">
      <w:pPr>
        <w:ind w:left="0" w:right="0" w:firstLine="708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3. Изучив информацию, указанную в извещении о проведен</w:t>
      </w:r>
      <w:proofErr w:type="gramStart"/>
      <w:r w:rsidRPr="00326AE4">
        <w:rPr>
          <w:rFonts w:ascii="Times New Roman" w:hAnsi="Times New Roman" w:cs="Times New Roman"/>
          <w:sz w:val="24"/>
          <w:szCs w:val="24"/>
        </w:rPr>
        <w:t xml:space="preserve">ии </w:t>
      </w:r>
      <w:r>
        <w:rPr>
          <w:rFonts w:ascii="Times New Roman" w:hAnsi="Times New Roman" w:cs="Times New Roman"/>
          <w:sz w:val="24"/>
          <w:szCs w:val="24"/>
        </w:rPr>
        <w:t>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</w:t>
      </w:r>
      <w:r w:rsidRPr="00326AE4">
        <w:rPr>
          <w:rFonts w:ascii="Times New Roman" w:hAnsi="Times New Roman" w:cs="Times New Roman"/>
          <w:sz w:val="24"/>
          <w:szCs w:val="24"/>
        </w:rPr>
        <w:t>, Претендент согласен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данных условиях участвовать"_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26AE4">
        <w:rPr>
          <w:rFonts w:ascii="Times New Roman" w:hAnsi="Times New Roman" w:cs="Times New Roman"/>
          <w:sz w:val="24"/>
          <w:szCs w:val="24"/>
        </w:rPr>
        <w:t>_" 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326AE4">
        <w:rPr>
          <w:rFonts w:ascii="Times New Roman" w:hAnsi="Times New Roman" w:cs="Times New Roman"/>
          <w:sz w:val="24"/>
          <w:szCs w:val="24"/>
        </w:rPr>
        <w:t>__ 20</w:t>
      </w:r>
      <w:r w:rsidR="00A94CDD">
        <w:rPr>
          <w:rFonts w:ascii="Times New Roman" w:hAnsi="Times New Roman" w:cs="Times New Roman"/>
          <w:sz w:val="24"/>
          <w:szCs w:val="24"/>
        </w:rPr>
        <w:t>__</w:t>
      </w:r>
      <w:r w:rsidRPr="00326AE4">
        <w:rPr>
          <w:rFonts w:ascii="Times New Roman" w:hAnsi="Times New Roman" w:cs="Times New Roman"/>
          <w:sz w:val="24"/>
          <w:szCs w:val="24"/>
        </w:rPr>
        <w:t xml:space="preserve"> года в </w:t>
      </w:r>
      <w:r>
        <w:rPr>
          <w:rFonts w:ascii="Times New Roman" w:hAnsi="Times New Roman" w:cs="Times New Roman"/>
          <w:sz w:val="24"/>
          <w:szCs w:val="24"/>
        </w:rPr>
        <w:t>аукционе № ___, лот №  ____</w:t>
      </w:r>
      <w:r w:rsidRPr="00326A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право заключения договора аренды </w:t>
      </w:r>
      <w:r w:rsidRPr="00326AE4">
        <w:rPr>
          <w:rFonts w:ascii="Times New Roman" w:hAnsi="Times New Roman" w:cs="Times New Roman"/>
          <w:sz w:val="24"/>
          <w:szCs w:val="24"/>
        </w:rPr>
        <w:t>земельного участка следующего земельного участка:</w:t>
      </w:r>
    </w:p>
    <w:p w:rsidR="001F690B" w:rsidRPr="00326AE4" w:rsidRDefault="001F690B" w:rsidP="001F690B">
      <w:pPr>
        <w:ind w:left="0" w:righ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1F690B" w:rsidRPr="00F92F1A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92F1A">
        <w:rPr>
          <w:rFonts w:ascii="Times New Roman" w:hAnsi="Times New Roman" w:cs="Times New Roman"/>
        </w:rPr>
        <w:t>(основные характеристики земельного участка, местоположение, адрес,</w:t>
      </w:r>
      <w:r>
        <w:rPr>
          <w:rFonts w:ascii="Times New Roman" w:hAnsi="Times New Roman" w:cs="Times New Roman"/>
        </w:rPr>
        <w:t xml:space="preserve"> </w:t>
      </w:r>
      <w:r w:rsidRPr="00F92F1A">
        <w:rPr>
          <w:rFonts w:ascii="Times New Roman" w:hAnsi="Times New Roman" w:cs="Times New Roman"/>
        </w:rPr>
        <w:t>кадастровый номер</w:t>
      </w:r>
      <w:r>
        <w:rPr>
          <w:rFonts w:ascii="Times New Roman" w:hAnsi="Times New Roman" w:cs="Times New Roman"/>
        </w:rPr>
        <w:t>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6AE4">
        <w:rPr>
          <w:rFonts w:ascii="Times New Roman" w:hAnsi="Times New Roman" w:cs="Times New Roman"/>
          <w:sz w:val="24"/>
          <w:szCs w:val="24"/>
        </w:rPr>
        <w:t>Претендент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подтверждает  факт осмотра земельного участка и ознакомления с документами,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отражающими  его  физическое  и  юридическое  состояние,  в  том  числе: 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местоположении,  площади,  границах, об обременениях земельного участка, 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ограничениях   его  использования,  о  кадастровом  номере,  о  разрешенном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использовании  земельного  участка,  а  также  с  техническими  условиями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возможностью    подключения    объекта   к   сетям   инженерно-технического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обеспечения.</w:t>
      </w:r>
      <w:proofErr w:type="gramEnd"/>
    </w:p>
    <w:p w:rsidR="001F690B" w:rsidRPr="00326AE4" w:rsidRDefault="008A0095" w:rsidP="001F690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Претензий к администрации городского поселения город Серафимович</w:t>
      </w:r>
      <w:r w:rsidR="001F690B" w:rsidRPr="00326AE4">
        <w:rPr>
          <w:rFonts w:ascii="Times New Roman" w:hAnsi="Times New Roman" w:cs="Times New Roman"/>
          <w:sz w:val="24"/>
          <w:szCs w:val="24"/>
        </w:rPr>
        <w:t xml:space="preserve"> Волгоградской области по поводу физического и юридического состояния земельного участка, а также по факту осмотра земельного участка и ознакомления Претендент не имеет.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Претендент ознакомлен с начальной ценой предмета торгов, шагом аукциона, существенными условиями договора.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4. В случае победы в </w:t>
      </w:r>
      <w:r>
        <w:rPr>
          <w:rFonts w:ascii="Times New Roman" w:hAnsi="Times New Roman" w:cs="Times New Roman"/>
          <w:sz w:val="24"/>
          <w:szCs w:val="24"/>
        </w:rPr>
        <w:t>аукционе</w:t>
      </w:r>
      <w:r w:rsidRPr="00326AE4">
        <w:rPr>
          <w:rFonts w:ascii="Times New Roman" w:hAnsi="Times New Roman" w:cs="Times New Roman"/>
          <w:sz w:val="24"/>
          <w:szCs w:val="24"/>
        </w:rPr>
        <w:t xml:space="preserve"> Претендент принимает на себя обязательства: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lastRenderedPageBreak/>
        <w:t>4.1. Подписать в день проведения торгов протокол о результатах торгов.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4.2. Оплатить стоимость земельного участка в размере, порядке и сроки, предусмотренные протоколом о результатах торгов</w:t>
      </w:r>
      <w:r>
        <w:rPr>
          <w:rFonts w:ascii="Times New Roman" w:hAnsi="Times New Roman" w:cs="Times New Roman"/>
          <w:sz w:val="24"/>
          <w:szCs w:val="24"/>
        </w:rPr>
        <w:t>, извещением о проведен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>
        <w:rPr>
          <w:rFonts w:ascii="Times New Roman" w:hAnsi="Times New Roman" w:cs="Times New Roman"/>
          <w:sz w:val="24"/>
          <w:szCs w:val="24"/>
        </w:rPr>
        <w:t>кциона</w:t>
      </w:r>
      <w:r w:rsidRPr="00326AE4">
        <w:rPr>
          <w:rFonts w:ascii="Times New Roman" w:hAnsi="Times New Roman" w:cs="Times New Roman"/>
          <w:sz w:val="24"/>
          <w:szCs w:val="24"/>
        </w:rPr>
        <w:t>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4.3. Подписать со своей стороны договор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326AE4">
        <w:rPr>
          <w:rFonts w:ascii="Times New Roman" w:hAnsi="Times New Roman" w:cs="Times New Roman"/>
          <w:sz w:val="24"/>
          <w:szCs w:val="24"/>
        </w:rPr>
        <w:t xml:space="preserve"> земельного участка в </w:t>
      </w:r>
      <w:r>
        <w:rPr>
          <w:rFonts w:ascii="Times New Roman" w:hAnsi="Times New Roman" w:cs="Times New Roman"/>
          <w:sz w:val="24"/>
          <w:szCs w:val="24"/>
        </w:rPr>
        <w:t xml:space="preserve">установленный действующим законодательством </w:t>
      </w:r>
      <w:r w:rsidRPr="00326AE4">
        <w:rPr>
          <w:rFonts w:ascii="Times New Roman" w:hAnsi="Times New Roman" w:cs="Times New Roman"/>
          <w:sz w:val="24"/>
          <w:szCs w:val="24"/>
        </w:rPr>
        <w:t>срок.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5. Претендент согласен с тем, что в случае признания его победителем торгов: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- сумма внесенного им задатка не возвращается, если Претендент уклонится от подписания протокола о результатах торгов или договора </w:t>
      </w:r>
      <w:r>
        <w:rPr>
          <w:rFonts w:ascii="Times New Roman" w:hAnsi="Times New Roman" w:cs="Times New Roman"/>
          <w:sz w:val="24"/>
          <w:szCs w:val="24"/>
        </w:rPr>
        <w:t>аренды</w:t>
      </w:r>
      <w:r w:rsidRPr="00326AE4">
        <w:rPr>
          <w:rFonts w:ascii="Times New Roman" w:hAnsi="Times New Roman" w:cs="Times New Roman"/>
          <w:sz w:val="24"/>
          <w:szCs w:val="24"/>
        </w:rPr>
        <w:t xml:space="preserve"> земельного участка;</w:t>
      </w:r>
    </w:p>
    <w:p w:rsidR="001F690B" w:rsidRPr="00326AE4" w:rsidRDefault="001F690B" w:rsidP="001F690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- в случае просрочки платежей начисляются пени в размере, установленном законодательством и договором купли-продажи земельного участка.</w:t>
      </w:r>
    </w:p>
    <w:p w:rsidR="001F690B" w:rsidRPr="00326AE4" w:rsidRDefault="001F690B" w:rsidP="001F690B">
      <w:pPr>
        <w:pStyle w:val="ConsPlusNonformat"/>
        <w:spacing w:before="20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6.  Адрес  и банковские реквизиты счета, на который перечисляется сумма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6AE4">
        <w:rPr>
          <w:rFonts w:ascii="Times New Roman" w:hAnsi="Times New Roman" w:cs="Times New Roman"/>
          <w:sz w:val="24"/>
          <w:szCs w:val="24"/>
        </w:rPr>
        <w:t>возвращаемого  задатка: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06AA5">
        <w:rPr>
          <w:rFonts w:ascii="Times New Roman" w:hAnsi="Times New Roman" w:cs="Times New Roman"/>
          <w:sz w:val="24"/>
          <w:szCs w:val="24"/>
          <w:u w:val="single"/>
        </w:rPr>
        <w:t>Счет №</w:t>
      </w:r>
      <w:r w:rsidRPr="00AC4EE6">
        <w:rPr>
          <w:rFonts w:ascii="Times New Roman" w:hAnsi="Times New Roman" w:cs="Times New Roman"/>
          <w:sz w:val="24"/>
          <w:szCs w:val="24"/>
        </w:rPr>
        <w:t>_____________</w:t>
      </w:r>
      <w:r w:rsidRPr="00326AE4">
        <w:rPr>
          <w:rFonts w:ascii="Times New Roman" w:hAnsi="Times New Roman" w:cs="Times New Roman"/>
          <w:sz w:val="24"/>
          <w:szCs w:val="24"/>
        </w:rPr>
        <w:t>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Задаток в сумме 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  <w:r w:rsidRPr="00326AE4">
        <w:rPr>
          <w:rFonts w:ascii="Times New Roman" w:hAnsi="Times New Roman" w:cs="Times New Roman"/>
          <w:sz w:val="24"/>
          <w:szCs w:val="24"/>
        </w:rPr>
        <w:t>_</w:t>
      </w:r>
    </w:p>
    <w:p w:rsidR="001F690B" w:rsidRPr="00FD7ADC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D7ADC">
        <w:rPr>
          <w:rFonts w:ascii="Times New Roman" w:hAnsi="Times New Roman" w:cs="Times New Roman"/>
        </w:rPr>
        <w:t>(сумма задатка цифрами и прописью)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внесен "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6AE4">
        <w:rPr>
          <w:rFonts w:ascii="Times New Roman" w:hAnsi="Times New Roman" w:cs="Times New Roman"/>
          <w:sz w:val="24"/>
          <w:szCs w:val="24"/>
        </w:rPr>
        <w:t>" 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26AE4">
        <w:rPr>
          <w:rFonts w:ascii="Times New Roman" w:hAnsi="Times New Roman" w:cs="Times New Roman"/>
          <w:sz w:val="24"/>
          <w:szCs w:val="24"/>
        </w:rPr>
        <w:t>___ 20</w:t>
      </w:r>
      <w:r w:rsidR="00E96121">
        <w:rPr>
          <w:rFonts w:ascii="Times New Roman" w:hAnsi="Times New Roman" w:cs="Times New Roman"/>
          <w:sz w:val="24"/>
          <w:szCs w:val="24"/>
        </w:rPr>
        <w:t>__</w:t>
      </w:r>
      <w:r w:rsidRPr="00326AE4">
        <w:rPr>
          <w:rFonts w:ascii="Times New Roman" w:hAnsi="Times New Roman" w:cs="Times New Roman"/>
          <w:sz w:val="24"/>
          <w:szCs w:val="24"/>
        </w:rPr>
        <w:t xml:space="preserve"> г. </w:t>
      </w:r>
    </w:p>
    <w:p w:rsidR="001F690B" w:rsidRPr="00326AE4" w:rsidRDefault="001F690B" w:rsidP="001F690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7. Настоящая заявка составлена в 2 экземплярах, один из которых</w:t>
      </w:r>
      <w:r w:rsidR="002C5563">
        <w:rPr>
          <w:rFonts w:ascii="Times New Roman" w:hAnsi="Times New Roman" w:cs="Times New Roman"/>
          <w:sz w:val="24"/>
          <w:szCs w:val="24"/>
        </w:rPr>
        <w:t xml:space="preserve"> остается в администрации городского поселения город Серафимович</w:t>
      </w:r>
      <w:r w:rsidRPr="00326AE4">
        <w:rPr>
          <w:rFonts w:ascii="Times New Roman" w:hAnsi="Times New Roman" w:cs="Times New Roman"/>
          <w:sz w:val="24"/>
          <w:szCs w:val="24"/>
        </w:rPr>
        <w:t xml:space="preserve"> Волгоградской области, другой - у Претендента.</w:t>
      </w:r>
    </w:p>
    <w:p w:rsidR="001F690B" w:rsidRPr="00326AE4" w:rsidRDefault="001F690B" w:rsidP="001F690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    При      необходимости      иные      сведения      о      Претенденте: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1F690B" w:rsidRPr="00FD7ADC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D7ADC">
        <w:rPr>
          <w:rFonts w:ascii="Times New Roman" w:hAnsi="Times New Roman" w:cs="Times New Roman"/>
        </w:rPr>
        <w:t>(контактный телефон, адрес электронной почты и др.)</w:t>
      </w:r>
    </w:p>
    <w:p w:rsidR="001F690B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Приложение:</w:t>
      </w:r>
    </w:p>
    <w:p w:rsidR="001F690B" w:rsidRDefault="001F690B" w:rsidP="001F690B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копия паспорта на 1-м листе в 1-м экз.;</w:t>
      </w:r>
    </w:p>
    <w:p w:rsidR="001F690B" w:rsidRDefault="00D502AC" w:rsidP="001F690B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документ, подтверждающий</w:t>
      </w:r>
      <w:r w:rsidR="001F690B">
        <w:rPr>
          <w:rFonts w:ascii="Times New Roman" w:hAnsi="Times New Roman" w:cs="Times New Roman"/>
          <w:color w:val="000000"/>
          <w:sz w:val="24"/>
          <w:szCs w:val="24"/>
        </w:rPr>
        <w:t xml:space="preserve"> внесение задатка по заявленному лоту</w:t>
      </w:r>
      <w:r w:rsidR="001F690B">
        <w:rPr>
          <w:rFonts w:ascii="Times New Roman" w:hAnsi="Times New Roman" w:cs="Times New Roman"/>
          <w:sz w:val="24"/>
          <w:szCs w:val="24"/>
        </w:rPr>
        <w:t xml:space="preserve"> на 1-м листе в 1-м экз.</w:t>
      </w:r>
    </w:p>
    <w:p w:rsidR="001F690B" w:rsidRDefault="001F690B" w:rsidP="001F690B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Default="001F690B" w:rsidP="001F690B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"__" 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26AE4">
        <w:rPr>
          <w:rFonts w:ascii="Times New Roman" w:hAnsi="Times New Roman" w:cs="Times New Roman"/>
          <w:sz w:val="24"/>
          <w:szCs w:val="24"/>
        </w:rPr>
        <w:t>__ 20__ г. _______________________________________</w:t>
      </w:r>
    </w:p>
    <w:p w:rsidR="001F690B" w:rsidRPr="00FD7ADC" w:rsidRDefault="001F690B" w:rsidP="001F690B">
      <w:pPr>
        <w:pStyle w:val="ConsPlusNonformat"/>
        <w:jc w:val="center"/>
        <w:rPr>
          <w:rFonts w:ascii="Times New Roman" w:hAnsi="Times New Roman" w:cs="Times New Roman"/>
        </w:rPr>
      </w:pPr>
      <w:r w:rsidRPr="00FD7ADC">
        <w:rPr>
          <w:rFonts w:ascii="Times New Roman" w:hAnsi="Times New Roman" w:cs="Times New Roman"/>
        </w:rPr>
        <w:t>подпись Претендента (его представителя)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     М.П.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    Заявка принята организатором торгов: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>_____ час</w:t>
      </w:r>
      <w:proofErr w:type="gramStart"/>
      <w:r w:rsidRPr="00326AE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 xml:space="preserve"> ____ </w:t>
      </w:r>
      <w:proofErr w:type="gramStart"/>
      <w:r w:rsidRPr="00326AE4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26AE4">
        <w:rPr>
          <w:rFonts w:ascii="Times New Roman" w:hAnsi="Times New Roman" w:cs="Times New Roman"/>
          <w:sz w:val="24"/>
          <w:szCs w:val="24"/>
        </w:rPr>
        <w:t>ин. "__" __________________ 20__ г. за N _________________</w:t>
      </w: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F690B" w:rsidRPr="00326AE4" w:rsidRDefault="001F690B" w:rsidP="001F6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26AE4">
        <w:rPr>
          <w:rFonts w:ascii="Times New Roman" w:hAnsi="Times New Roman" w:cs="Times New Roman"/>
          <w:sz w:val="24"/>
          <w:szCs w:val="24"/>
        </w:rPr>
        <w:t xml:space="preserve">    Подпись уполномоченного лица организатора торгов:</w:t>
      </w:r>
    </w:p>
    <w:p w:rsidR="00D66466" w:rsidRDefault="00D66466"/>
    <w:sectPr w:rsidR="00D66466" w:rsidSect="00006AA5">
      <w:pgSz w:w="11906" w:h="16838"/>
      <w:pgMar w:top="362" w:right="707" w:bottom="709" w:left="1701" w:header="346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755C19"/>
    <w:multiLevelType w:val="hybridMultilevel"/>
    <w:tmpl w:val="9A82F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90B"/>
    <w:rsid w:val="001F690B"/>
    <w:rsid w:val="002C5563"/>
    <w:rsid w:val="00374C17"/>
    <w:rsid w:val="004563CA"/>
    <w:rsid w:val="005F44C2"/>
    <w:rsid w:val="00671AA9"/>
    <w:rsid w:val="007601BD"/>
    <w:rsid w:val="007704DD"/>
    <w:rsid w:val="008A0095"/>
    <w:rsid w:val="00A94CDD"/>
    <w:rsid w:val="00BE5C29"/>
    <w:rsid w:val="00BF70F1"/>
    <w:rsid w:val="00D502AC"/>
    <w:rsid w:val="00D66466"/>
    <w:rsid w:val="00E76137"/>
    <w:rsid w:val="00E96121"/>
    <w:rsid w:val="00EA1AAC"/>
    <w:rsid w:val="00F2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90B"/>
    <w:pPr>
      <w:ind w:left="357" w:right="431" w:hanging="357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690B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F690B"/>
    <w:pPr>
      <w:widowControl w:val="0"/>
      <w:autoSpaceDE w:val="0"/>
      <w:autoSpaceDN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734</Words>
  <Characters>4186</Characters>
  <Application>Microsoft Office Word</Application>
  <DocSecurity>0</DocSecurity>
  <Lines>34</Lines>
  <Paragraphs>9</Paragraphs>
  <ScaleCrop>false</ScaleCrop>
  <Company/>
  <LinksUpToDate>false</LinksUpToDate>
  <CharactersWithSpaces>4911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</dc:creator>
  <cp:keywords/>
  <dc:description/>
  <cp:lastModifiedBy>Администратор</cp:lastModifiedBy>
  <cp:revision>11</cp:revision>
  <cp:lastPrinted>2019-04-16T12:22:00Z</cp:lastPrinted>
  <dcterms:created xsi:type="dcterms:W3CDTF">2017-10-16T09:28:00Z</dcterms:created>
  <dcterms:modified xsi:type="dcterms:W3CDTF">2019-04-16T12:31:00Z</dcterms:modified>
</cp:coreProperties>
</file>