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747C8" w14:textId="77777777" w:rsidR="006A1F22" w:rsidRPr="006A1F22" w:rsidRDefault="00A23C03" w:rsidP="006A1F22">
      <w:pPr>
        <w:ind w:left="20"/>
        <w:jc w:val="center"/>
        <w:rPr>
          <w:rFonts w:ascii="Times New Roman" w:hAnsi="Times New Roman" w:cs="Times New Roman"/>
        </w:rPr>
      </w:pPr>
      <w:r w:rsidRPr="006A1F22">
        <w:rPr>
          <w:rFonts w:ascii="Times New Roman" w:hAnsi="Times New Roman" w:cs="Times New Roman"/>
        </w:rPr>
        <w:t>Программа профилактики нарушений обязательных требований земельного</w:t>
      </w:r>
      <w:r w:rsidRPr="006A1F22">
        <w:rPr>
          <w:rFonts w:ascii="Times New Roman" w:hAnsi="Times New Roman" w:cs="Times New Roman"/>
        </w:rPr>
        <w:br/>
        <w:t xml:space="preserve">законодательства в городском поселении город Серафимович Волгоградской области </w:t>
      </w:r>
      <w:r w:rsidR="006A1F22" w:rsidRPr="006A1F22">
        <w:rPr>
          <w:rFonts w:ascii="Times New Roman" w:hAnsi="Times New Roman" w:cs="Times New Roman"/>
        </w:rPr>
        <w:t>на 2020 год</w:t>
      </w:r>
      <w:r w:rsidR="006A1F22" w:rsidRPr="006A1F2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и плановый период 2021- 2022 годы</w:t>
      </w:r>
    </w:p>
    <w:p w14:paraId="21999C39" w14:textId="77777777" w:rsidR="006A1F22" w:rsidRPr="006A1F22" w:rsidRDefault="006A1F22" w:rsidP="006A1F22">
      <w:pPr>
        <w:spacing w:line="280" w:lineRule="exact"/>
        <w:ind w:right="360"/>
        <w:rPr>
          <w:rFonts w:ascii="Times New Roman" w:hAnsi="Times New Roman" w:cs="Times New Roman"/>
        </w:rPr>
      </w:pPr>
    </w:p>
    <w:p w14:paraId="028A7291" w14:textId="1D0B0502" w:rsidR="00A23C03" w:rsidRPr="00F60D43" w:rsidRDefault="00A23C03" w:rsidP="006A1F22">
      <w:pPr>
        <w:ind w:left="20"/>
        <w:jc w:val="center"/>
        <w:rPr>
          <w:rFonts w:ascii="Times New Roman" w:hAnsi="Times New Roman" w:cs="Times New Roman"/>
        </w:rPr>
      </w:pPr>
    </w:p>
    <w:p w14:paraId="1459DC93" w14:textId="77777777" w:rsidR="00A23C03" w:rsidRPr="00F60D43" w:rsidRDefault="00A23C03" w:rsidP="00A23C03">
      <w:pPr>
        <w:numPr>
          <w:ilvl w:val="0"/>
          <w:numId w:val="1"/>
        </w:numPr>
        <w:spacing w:line="280" w:lineRule="exact"/>
        <w:ind w:right="360"/>
        <w:jc w:val="center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Общие положения</w:t>
      </w:r>
    </w:p>
    <w:p w14:paraId="566FBA36" w14:textId="77777777" w:rsidR="00A23C03" w:rsidRPr="00F60D43" w:rsidRDefault="00A23C03" w:rsidP="00A23C03">
      <w:pPr>
        <w:spacing w:line="280" w:lineRule="exact"/>
        <w:ind w:left="720" w:right="360"/>
        <w:rPr>
          <w:rFonts w:ascii="Times New Roman" w:hAnsi="Times New Roman" w:cs="Times New Roman"/>
        </w:rPr>
      </w:pPr>
    </w:p>
    <w:p w14:paraId="17478D0D" w14:textId="77777777" w:rsidR="00A23C03" w:rsidRPr="00F60D43" w:rsidRDefault="00A23C03" w:rsidP="00A23C03">
      <w:pPr>
        <w:numPr>
          <w:ilvl w:val="0"/>
          <w:numId w:val="2"/>
        </w:numPr>
        <w:tabs>
          <w:tab w:val="left" w:pos="1106"/>
        </w:tabs>
        <w:spacing w:line="322" w:lineRule="exact"/>
        <w:ind w:firstLine="440"/>
        <w:jc w:val="both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 xml:space="preserve">Настоящая программа направлена на проведение администрацией </w:t>
      </w:r>
      <w:r>
        <w:rPr>
          <w:rFonts w:ascii="Times New Roman" w:hAnsi="Times New Roman" w:cs="Times New Roman"/>
        </w:rPr>
        <w:t>городского поселения город Серафимович</w:t>
      </w:r>
      <w:r w:rsidRPr="00F60D43">
        <w:rPr>
          <w:rFonts w:ascii="Times New Roman" w:hAnsi="Times New Roman" w:cs="Times New Roman"/>
        </w:rPr>
        <w:t xml:space="preserve"> Волгоградской области профилактики нарушений требований земельного законодательства, установленных законодательством Российской Федерации, законодательством Волгоградской области, муниципальными правовыми актами </w:t>
      </w:r>
      <w:r>
        <w:rPr>
          <w:rFonts w:ascii="Times New Roman" w:hAnsi="Times New Roman" w:cs="Times New Roman"/>
        </w:rPr>
        <w:t>городского поселения город Серафимович</w:t>
      </w:r>
      <w:r w:rsidRPr="00F60D43">
        <w:rPr>
          <w:rFonts w:ascii="Times New Roman" w:hAnsi="Times New Roman" w:cs="Times New Roman"/>
        </w:rPr>
        <w:t xml:space="preserve"> Волгоградской области,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14:paraId="2EFAE0A0" w14:textId="77777777" w:rsidR="00A23C03" w:rsidRPr="00F60D43" w:rsidRDefault="00A23C03" w:rsidP="00A23C03">
      <w:pPr>
        <w:numPr>
          <w:ilvl w:val="0"/>
          <w:numId w:val="2"/>
        </w:numPr>
        <w:tabs>
          <w:tab w:val="left" w:pos="1106"/>
        </w:tabs>
        <w:spacing w:line="322" w:lineRule="exact"/>
        <w:ind w:firstLine="440"/>
        <w:jc w:val="both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14:paraId="698816BD" w14:textId="77777777" w:rsidR="00A23C03" w:rsidRPr="00F60D43" w:rsidRDefault="00A23C03" w:rsidP="00A23C03">
      <w:pPr>
        <w:numPr>
          <w:ilvl w:val="0"/>
          <w:numId w:val="2"/>
        </w:numPr>
        <w:tabs>
          <w:tab w:val="left" w:pos="972"/>
        </w:tabs>
        <w:spacing w:line="322" w:lineRule="exact"/>
        <w:ind w:firstLine="440"/>
        <w:jc w:val="both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Целью программы является:</w:t>
      </w:r>
    </w:p>
    <w:p w14:paraId="24DD4ED7" w14:textId="77777777" w:rsidR="00A23C03" w:rsidRPr="00F60D43" w:rsidRDefault="00A23C03" w:rsidP="00A23C03">
      <w:pPr>
        <w:numPr>
          <w:ilvl w:val="0"/>
          <w:numId w:val="3"/>
        </w:numPr>
        <w:tabs>
          <w:tab w:val="left" w:pos="839"/>
        </w:tabs>
        <w:spacing w:line="322" w:lineRule="exact"/>
        <w:ind w:firstLine="440"/>
        <w:jc w:val="both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предупреждение нарушений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14:paraId="59266373" w14:textId="77777777" w:rsidR="00A23C03" w:rsidRPr="00F60D43" w:rsidRDefault="00A23C03" w:rsidP="00A23C03">
      <w:pPr>
        <w:numPr>
          <w:ilvl w:val="0"/>
          <w:numId w:val="3"/>
        </w:numPr>
        <w:tabs>
          <w:tab w:val="left" w:pos="729"/>
        </w:tabs>
        <w:spacing w:line="322" w:lineRule="exact"/>
        <w:ind w:firstLine="440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создание мотивации к добросовестному поведению подконтрольных субъектов;</w:t>
      </w:r>
    </w:p>
    <w:p w14:paraId="30C20859" w14:textId="77777777" w:rsidR="00A23C03" w:rsidRPr="00F60D43" w:rsidRDefault="00A23C03" w:rsidP="00A23C03">
      <w:pPr>
        <w:numPr>
          <w:ilvl w:val="0"/>
          <w:numId w:val="3"/>
        </w:numPr>
        <w:tabs>
          <w:tab w:val="left" w:pos="819"/>
        </w:tabs>
        <w:spacing w:line="322" w:lineRule="exact"/>
        <w:ind w:firstLine="440"/>
        <w:jc w:val="both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снижение уровня ущерба охраняемым законом ценностям.</w:t>
      </w:r>
    </w:p>
    <w:p w14:paraId="1EC70272" w14:textId="77777777" w:rsidR="00A23C03" w:rsidRPr="00F60D43" w:rsidRDefault="00A23C03" w:rsidP="00A23C03">
      <w:pPr>
        <w:numPr>
          <w:ilvl w:val="0"/>
          <w:numId w:val="2"/>
        </w:numPr>
        <w:tabs>
          <w:tab w:val="left" w:pos="972"/>
        </w:tabs>
        <w:spacing w:line="322" w:lineRule="exact"/>
        <w:ind w:firstLine="440"/>
        <w:jc w:val="both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Задачами программы являются:</w:t>
      </w:r>
    </w:p>
    <w:p w14:paraId="53B58729" w14:textId="77777777" w:rsidR="00A23C03" w:rsidRPr="00F60D43" w:rsidRDefault="00A23C03" w:rsidP="00A23C03">
      <w:pPr>
        <w:numPr>
          <w:ilvl w:val="0"/>
          <w:numId w:val="4"/>
        </w:numPr>
        <w:tabs>
          <w:tab w:val="left" w:pos="729"/>
        </w:tabs>
        <w:spacing w:line="322" w:lineRule="exact"/>
        <w:ind w:firstLine="440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60F0F20" w14:textId="77777777" w:rsidR="00A23C03" w:rsidRPr="00F60D43" w:rsidRDefault="00A23C03" w:rsidP="00A23C03">
      <w:pPr>
        <w:numPr>
          <w:ilvl w:val="0"/>
          <w:numId w:val="4"/>
        </w:numPr>
        <w:tabs>
          <w:tab w:val="left" w:pos="744"/>
        </w:tabs>
        <w:spacing w:line="322" w:lineRule="exact"/>
        <w:ind w:firstLine="440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выявление причин, факторов и условий, способствующих нарушениям требований земельного законодательства;</w:t>
      </w:r>
    </w:p>
    <w:p w14:paraId="3AC439A8" w14:textId="77777777" w:rsidR="00A23C03" w:rsidRPr="00F60D43" w:rsidRDefault="00A23C03" w:rsidP="00A23C03">
      <w:pPr>
        <w:numPr>
          <w:ilvl w:val="0"/>
          <w:numId w:val="4"/>
        </w:numPr>
        <w:tabs>
          <w:tab w:val="left" w:pos="819"/>
        </w:tabs>
        <w:spacing w:line="322" w:lineRule="exact"/>
        <w:ind w:firstLine="440"/>
        <w:jc w:val="both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повышение правосознания и правовой культуры подконтрольных субъектов.</w:t>
      </w:r>
    </w:p>
    <w:p w14:paraId="14E4C5C4" w14:textId="6CD9D118" w:rsidR="00A23C03" w:rsidRPr="00F60D43" w:rsidRDefault="00A23C03" w:rsidP="00A23C03">
      <w:pPr>
        <w:numPr>
          <w:ilvl w:val="0"/>
          <w:numId w:val="2"/>
        </w:numPr>
        <w:tabs>
          <w:tab w:val="left" w:pos="972"/>
        </w:tabs>
        <w:spacing w:line="322" w:lineRule="exact"/>
        <w:ind w:firstLine="440"/>
        <w:jc w:val="both"/>
        <w:rPr>
          <w:rFonts w:ascii="Times New Roman" w:hAnsi="Times New Roman" w:cs="Times New Roman"/>
        </w:rPr>
      </w:pPr>
      <w:r w:rsidRPr="00F60D43">
        <w:rPr>
          <w:rFonts w:ascii="Times New Roman" w:hAnsi="Times New Roman" w:cs="Times New Roman"/>
        </w:rPr>
        <w:t>Срок реализации программы 20</w:t>
      </w:r>
      <w:r>
        <w:rPr>
          <w:rFonts w:ascii="Times New Roman" w:hAnsi="Times New Roman" w:cs="Times New Roman"/>
        </w:rPr>
        <w:t>2</w:t>
      </w:r>
      <w:r w:rsidR="001031EC">
        <w:rPr>
          <w:rFonts w:ascii="Times New Roman" w:hAnsi="Times New Roman" w:cs="Times New Roman"/>
        </w:rPr>
        <w:t>0</w:t>
      </w:r>
      <w:r w:rsidRPr="00F60D43">
        <w:rPr>
          <w:rFonts w:ascii="Times New Roman" w:hAnsi="Times New Roman" w:cs="Times New Roman"/>
        </w:rPr>
        <w:t xml:space="preserve"> год</w:t>
      </w:r>
      <w:r w:rsidR="001031EC">
        <w:rPr>
          <w:rFonts w:ascii="Times New Roman" w:hAnsi="Times New Roman" w:cs="Times New Roman"/>
        </w:rPr>
        <w:t xml:space="preserve"> -2022 год</w:t>
      </w:r>
      <w:r w:rsidRPr="00F60D43">
        <w:rPr>
          <w:rFonts w:ascii="Times New Roman" w:hAnsi="Times New Roman" w:cs="Times New Roman"/>
        </w:rPr>
        <w:t>.</w:t>
      </w:r>
    </w:p>
    <w:p w14:paraId="27839A9D" w14:textId="77777777" w:rsidR="00A23C03" w:rsidRDefault="00A23C03" w:rsidP="00A23C03">
      <w:pPr>
        <w:widowControl/>
        <w:rPr>
          <w:rFonts w:ascii="Times New Roman" w:hAnsi="Times New Roman" w:cs="Times New Roman"/>
        </w:rPr>
      </w:pPr>
    </w:p>
    <w:p w14:paraId="537AB169" w14:textId="2618E0E7" w:rsidR="00D36B4F" w:rsidRDefault="00A23C03" w:rsidP="00A23C0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A23C03">
        <w:rPr>
          <w:rFonts w:ascii="Times New Roman" w:hAnsi="Times New Roman" w:cs="Times New Roman"/>
        </w:rPr>
        <w:t>План график профилактических мероприятий</w:t>
      </w:r>
    </w:p>
    <w:p w14:paraId="0EE12F12" w14:textId="77777777" w:rsidR="005864A1" w:rsidRDefault="005864A1" w:rsidP="004600B7">
      <w:pPr>
        <w:pStyle w:val="a4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69"/>
        <w:gridCol w:w="3538"/>
        <w:gridCol w:w="2189"/>
        <w:gridCol w:w="2129"/>
      </w:tblGrid>
      <w:tr w:rsidR="00A23C03" w14:paraId="6A8E8134" w14:textId="77777777" w:rsidTr="00F7405C">
        <w:tc>
          <w:tcPr>
            <w:tcW w:w="769" w:type="dxa"/>
          </w:tcPr>
          <w:p w14:paraId="73399EB8" w14:textId="02D5BEDA" w:rsidR="00A23C03" w:rsidRDefault="00A23C03" w:rsidP="00A23C0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538" w:type="dxa"/>
          </w:tcPr>
          <w:p w14:paraId="048AE319" w14:textId="5D07516A" w:rsidR="00A23C03" w:rsidRDefault="00A23C03" w:rsidP="00A23C0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89" w:type="dxa"/>
          </w:tcPr>
          <w:p w14:paraId="7CCB2D64" w14:textId="77777777" w:rsidR="00A23C03" w:rsidRPr="00F60D43" w:rsidRDefault="00A23C03" w:rsidP="00A23C03">
            <w:pPr>
              <w:jc w:val="center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Ответственный</w:t>
            </w:r>
          </w:p>
          <w:p w14:paraId="5F36D912" w14:textId="19995D07" w:rsidR="00A23C03" w:rsidRDefault="00A23C03" w:rsidP="00A23C0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9" w:type="dxa"/>
          </w:tcPr>
          <w:p w14:paraId="2B928739" w14:textId="77777777" w:rsidR="00A23C03" w:rsidRPr="00F60D43" w:rsidRDefault="00A23C03" w:rsidP="00A23C03">
            <w:pPr>
              <w:jc w:val="center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Срок</w:t>
            </w:r>
          </w:p>
          <w:p w14:paraId="56328112" w14:textId="2F5A5998" w:rsidR="00A23C03" w:rsidRDefault="00A23C03" w:rsidP="00A23C0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A23C03" w14:paraId="36D245F2" w14:textId="77777777" w:rsidTr="00F7405C">
        <w:tc>
          <w:tcPr>
            <w:tcW w:w="769" w:type="dxa"/>
          </w:tcPr>
          <w:p w14:paraId="77FF96C8" w14:textId="1368C85E"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8" w:type="dxa"/>
          </w:tcPr>
          <w:p w14:paraId="23487044" w14:textId="35DB6F27"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 xml:space="preserve"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-земельного </w:t>
            </w:r>
            <w:r w:rsidRPr="00F60D43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2189" w:type="dxa"/>
          </w:tcPr>
          <w:p w14:paraId="2D07B30D" w14:textId="3E43FD11"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 ответственный за осуществление муниципального земельного контроля</w:t>
            </w:r>
          </w:p>
        </w:tc>
        <w:tc>
          <w:tcPr>
            <w:tcW w:w="2129" w:type="dxa"/>
          </w:tcPr>
          <w:p w14:paraId="1B6CC51A" w14:textId="51503D1B"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23C03" w14:paraId="2483D380" w14:textId="77777777" w:rsidTr="00F7405C">
        <w:tc>
          <w:tcPr>
            <w:tcW w:w="769" w:type="dxa"/>
          </w:tcPr>
          <w:p w14:paraId="3BD2240A" w14:textId="06F0A01B"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8" w:type="dxa"/>
          </w:tcPr>
          <w:p w14:paraId="07BD6648" w14:textId="583AE042"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 xml:space="preserve">Поддержание в актуальном состоянии размещенных на официальном сайте </w:t>
            </w:r>
            <w:r>
              <w:rPr>
                <w:rFonts w:ascii="Times New Roman" w:hAnsi="Times New Roman" w:cs="Times New Roman"/>
              </w:rPr>
              <w:t>администрации городского поселения город Серафимович</w:t>
            </w:r>
            <w:r w:rsidRPr="00F60D43">
              <w:rPr>
                <w:rFonts w:ascii="Times New Roman" w:hAnsi="Times New Roman" w:cs="Times New Roman"/>
              </w:rPr>
              <w:t xml:space="preserve"> Волгоградской области в сети Интернет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189" w:type="dxa"/>
          </w:tcPr>
          <w:p w14:paraId="0809990C" w14:textId="65BA2382"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ответственный за осуществление муниципального земельного контроля</w:t>
            </w:r>
          </w:p>
        </w:tc>
        <w:tc>
          <w:tcPr>
            <w:tcW w:w="2129" w:type="dxa"/>
          </w:tcPr>
          <w:p w14:paraId="7341205F" w14:textId="30F122C5"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23C03" w14:paraId="10525CDD" w14:textId="77777777" w:rsidTr="00F7405C">
        <w:tc>
          <w:tcPr>
            <w:tcW w:w="769" w:type="dxa"/>
          </w:tcPr>
          <w:p w14:paraId="70559A0F" w14:textId="7986C3F0"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8" w:type="dxa"/>
          </w:tcPr>
          <w:p w14:paraId="1F041302" w14:textId="4217C0E7"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Информирование подконтрольных субъектов о планируемых и проведенных проверках путем размещения информации в Федеральной государственной информационной системе "Единый реестр проверок"</w:t>
            </w:r>
          </w:p>
        </w:tc>
        <w:tc>
          <w:tcPr>
            <w:tcW w:w="2189" w:type="dxa"/>
          </w:tcPr>
          <w:p w14:paraId="7A59FA61" w14:textId="24503B5B"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ответственный за осуществление муниципального земельного контроля</w:t>
            </w:r>
          </w:p>
        </w:tc>
        <w:tc>
          <w:tcPr>
            <w:tcW w:w="2129" w:type="dxa"/>
          </w:tcPr>
          <w:p w14:paraId="68E76674" w14:textId="3501D8F1"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23C03" w14:paraId="3022A2E0" w14:textId="77777777" w:rsidTr="00F7405C">
        <w:tc>
          <w:tcPr>
            <w:tcW w:w="769" w:type="dxa"/>
          </w:tcPr>
          <w:p w14:paraId="42C15344" w14:textId="11790054"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8" w:type="dxa"/>
          </w:tcPr>
          <w:p w14:paraId="0DA42E66" w14:textId="6A0E4784" w:rsidR="00A23C03" w:rsidRPr="004600B7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600B7">
              <w:rPr>
                <w:rFonts w:ascii="Times New Roman" w:hAnsi="Times New Roman" w:cs="Times New Roman"/>
              </w:rPr>
              <w:t>Размещение на сайте администрации городского поселения город Серафимович Волгоградской области в сети Интернет информации о</w:t>
            </w:r>
            <w:r w:rsidRPr="004600B7">
              <w:rPr>
                <w:rStyle w:val="2"/>
                <w:rFonts w:eastAsia="Tahoma"/>
                <w:sz w:val="24"/>
                <w:szCs w:val="24"/>
              </w:rPr>
              <w:t xml:space="preserve"> результатах осуществления муниципального земельного контроля</w:t>
            </w:r>
          </w:p>
        </w:tc>
        <w:tc>
          <w:tcPr>
            <w:tcW w:w="2189" w:type="dxa"/>
          </w:tcPr>
          <w:p w14:paraId="6E94B899" w14:textId="40DA8B37"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ответственный за осуществление муниципального земельного контроля</w:t>
            </w:r>
          </w:p>
        </w:tc>
        <w:tc>
          <w:tcPr>
            <w:tcW w:w="2129" w:type="dxa"/>
          </w:tcPr>
          <w:p w14:paraId="5A7AB29A" w14:textId="1B1B84EA" w:rsid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0D4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23C03" w14:paraId="6396C43D" w14:textId="77777777" w:rsidTr="00F7405C">
        <w:tc>
          <w:tcPr>
            <w:tcW w:w="769" w:type="dxa"/>
          </w:tcPr>
          <w:p w14:paraId="3BCF388D" w14:textId="7BD3EB2A" w:rsidR="00A23C03" w:rsidRP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23C03">
              <w:rPr>
                <w:rStyle w:val="2"/>
                <w:rFonts w:eastAsia="Tahoma"/>
                <w:sz w:val="24"/>
                <w:szCs w:val="24"/>
              </w:rPr>
              <w:t>5</w:t>
            </w:r>
          </w:p>
        </w:tc>
        <w:tc>
          <w:tcPr>
            <w:tcW w:w="3538" w:type="dxa"/>
            <w:vAlign w:val="bottom"/>
          </w:tcPr>
          <w:p w14:paraId="17B95683" w14:textId="0BF19290" w:rsidR="00A23C03" w:rsidRP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23C03">
              <w:rPr>
                <w:rStyle w:val="2"/>
                <w:rFonts w:eastAsia="Tahoma"/>
                <w:sz w:val="24"/>
                <w:szCs w:val="24"/>
              </w:rPr>
              <w:t xml:space="preserve">Обобщение и размещение на сайте администрации городского поселения город Серафимович Волгоградской области в сети Интернет практики осуществления муниципального земельного контроля,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юридическими лицами, индивидуальными предпринимателями, гражданами, органами государственной власти и органами местного </w:t>
            </w:r>
            <w:r w:rsidRPr="00A23C03">
              <w:rPr>
                <w:rStyle w:val="2"/>
                <w:rFonts w:eastAsia="Tahoma"/>
                <w:sz w:val="24"/>
                <w:szCs w:val="24"/>
              </w:rPr>
              <w:lastRenderedPageBreak/>
              <w:t>самоуправления, в целях недопущения таких нарушений</w:t>
            </w:r>
          </w:p>
        </w:tc>
        <w:tc>
          <w:tcPr>
            <w:tcW w:w="2189" w:type="dxa"/>
          </w:tcPr>
          <w:p w14:paraId="3C389889" w14:textId="4D904BCB" w:rsidR="00A23C03" w:rsidRP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23C03">
              <w:rPr>
                <w:rFonts w:ascii="Times New Roman" w:hAnsi="Times New Roman" w:cs="Times New Roman"/>
              </w:rPr>
              <w:lastRenderedPageBreak/>
              <w:t>Специалист ответственный за осуществление муниципального земельного контроля</w:t>
            </w:r>
          </w:p>
        </w:tc>
        <w:tc>
          <w:tcPr>
            <w:tcW w:w="2129" w:type="dxa"/>
          </w:tcPr>
          <w:p w14:paraId="62409B68" w14:textId="33B88E67" w:rsidR="00A23C03" w:rsidRP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23C03">
              <w:rPr>
                <w:rStyle w:val="2"/>
                <w:rFonts w:eastAsia="Tahoma"/>
                <w:sz w:val="24"/>
                <w:szCs w:val="24"/>
              </w:rPr>
              <w:t>По мере необходимости</w:t>
            </w:r>
          </w:p>
        </w:tc>
      </w:tr>
      <w:tr w:rsidR="00A23C03" w14:paraId="68F1AC0E" w14:textId="77777777" w:rsidTr="00F7405C">
        <w:tc>
          <w:tcPr>
            <w:tcW w:w="769" w:type="dxa"/>
          </w:tcPr>
          <w:p w14:paraId="29F341BC" w14:textId="0F246D9A" w:rsidR="00A23C03" w:rsidRP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23C03">
              <w:rPr>
                <w:rStyle w:val="2"/>
                <w:rFonts w:eastAsia="Tahoma"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14:paraId="742DA083" w14:textId="038D6E23" w:rsidR="00A23C03" w:rsidRP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23C03">
              <w:rPr>
                <w:rStyle w:val="2"/>
                <w:rFonts w:eastAsia="Tahoma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земельного законодательства в соответствии с частями 5-7 статьи 8.2 Федерального закона от 26 декабря 2008 года </w:t>
            </w:r>
            <w:r w:rsidRPr="00A23C03">
              <w:rPr>
                <w:rStyle w:val="2"/>
                <w:rFonts w:eastAsia="Tahoma"/>
                <w:sz w:val="24"/>
                <w:szCs w:val="24"/>
                <w:lang w:val="en-US" w:eastAsia="en-US" w:bidi="en-US"/>
              </w:rPr>
              <w:t>N</w:t>
            </w:r>
            <w:r w:rsidRPr="00A23C03">
              <w:rPr>
                <w:rStyle w:val="2"/>
                <w:rFonts w:eastAsia="Tahoma"/>
                <w:sz w:val="24"/>
                <w:szCs w:val="24"/>
                <w:lang w:eastAsia="en-US" w:bidi="en-US"/>
              </w:rPr>
              <w:t xml:space="preserve"> </w:t>
            </w:r>
            <w:r w:rsidRPr="00A23C03">
              <w:rPr>
                <w:rStyle w:val="2"/>
                <w:rFonts w:eastAsia="Tahoma"/>
                <w:sz w:val="24"/>
                <w:szCs w:val="24"/>
              </w:rPr>
              <w:t>294- 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189" w:type="dxa"/>
          </w:tcPr>
          <w:p w14:paraId="1573ABEB" w14:textId="63C6E93D" w:rsidR="00A23C03" w:rsidRP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23C03">
              <w:rPr>
                <w:rFonts w:ascii="Times New Roman" w:hAnsi="Times New Roman" w:cs="Times New Roman"/>
              </w:rPr>
              <w:t>Специалист ответственный за осуществление муниципального земельного контроля</w:t>
            </w:r>
          </w:p>
        </w:tc>
        <w:tc>
          <w:tcPr>
            <w:tcW w:w="2129" w:type="dxa"/>
          </w:tcPr>
          <w:p w14:paraId="11970042" w14:textId="60EEAFA9" w:rsidR="00A23C03" w:rsidRPr="00A23C03" w:rsidRDefault="00A23C03" w:rsidP="00A23C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23C03">
              <w:rPr>
                <w:rStyle w:val="2"/>
                <w:rFonts w:eastAsia="Tahoma"/>
                <w:sz w:val="24"/>
                <w:szCs w:val="24"/>
              </w:rPr>
              <w:t>По мере необходимости</w:t>
            </w:r>
          </w:p>
        </w:tc>
      </w:tr>
      <w:tr w:rsidR="00F7405C" w14:paraId="1AF03AD2" w14:textId="77777777" w:rsidTr="00F7405C">
        <w:tc>
          <w:tcPr>
            <w:tcW w:w="769" w:type="dxa"/>
          </w:tcPr>
          <w:p w14:paraId="1A628B40" w14:textId="5C78F778" w:rsidR="00F7405C" w:rsidRDefault="00F7405C" w:rsidP="00F740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8" w:type="dxa"/>
          </w:tcPr>
          <w:p w14:paraId="5184DAE2" w14:textId="048CD911" w:rsidR="00F7405C" w:rsidRDefault="00F7405C" w:rsidP="00F740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подконтрольных субъектов о результатах контрольной деятельности в ГИС «Управление»</w:t>
            </w:r>
          </w:p>
        </w:tc>
        <w:tc>
          <w:tcPr>
            <w:tcW w:w="2189" w:type="dxa"/>
            <w:vAlign w:val="bottom"/>
          </w:tcPr>
          <w:p w14:paraId="70CDF8A0" w14:textId="28E2DE8E" w:rsidR="00F7405C" w:rsidRPr="00F7405C" w:rsidRDefault="00F7405C" w:rsidP="00F740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7405C">
              <w:rPr>
                <w:rFonts w:ascii="Times New Roman" w:hAnsi="Times New Roman" w:cs="Times New Roman"/>
              </w:rPr>
              <w:t>Специалист ответственный за осуществление муниципального земельного контроля</w:t>
            </w:r>
            <w:r w:rsidRPr="00F7405C">
              <w:rPr>
                <w:rStyle w:val="2"/>
                <w:rFonts w:eastAsia="Tahoma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</w:tcPr>
          <w:p w14:paraId="28C7FAE0" w14:textId="69244EC9" w:rsidR="00F7405C" w:rsidRPr="00F7405C" w:rsidRDefault="00F7405C" w:rsidP="00F740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7405C">
              <w:rPr>
                <w:rStyle w:val="2"/>
                <w:rFonts w:eastAsia="Tahoma"/>
                <w:sz w:val="24"/>
                <w:szCs w:val="24"/>
              </w:rPr>
              <w:t>1 раз в полугодие</w:t>
            </w:r>
          </w:p>
        </w:tc>
      </w:tr>
      <w:tr w:rsidR="00F7405C" w14:paraId="47E85151" w14:textId="77777777" w:rsidTr="00F7405C">
        <w:tc>
          <w:tcPr>
            <w:tcW w:w="769" w:type="dxa"/>
          </w:tcPr>
          <w:p w14:paraId="4052A7EB" w14:textId="4A402B2D" w:rsidR="00F7405C" w:rsidRPr="00F7405C" w:rsidRDefault="00F7405C" w:rsidP="00F740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7405C">
              <w:rPr>
                <w:rStyle w:val="2"/>
                <w:rFonts w:eastAsia="Tahoma"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14:paraId="3E00ADAD" w14:textId="018CA9AB" w:rsidR="00F7405C" w:rsidRPr="00F7405C" w:rsidRDefault="00F7405C" w:rsidP="00F740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7405C">
              <w:rPr>
                <w:rStyle w:val="2"/>
                <w:rFonts w:eastAsia="Tahoma"/>
                <w:sz w:val="24"/>
                <w:szCs w:val="24"/>
              </w:rPr>
              <w:t xml:space="preserve">Проведение приема муниципальными служащими, </w:t>
            </w:r>
            <w:r w:rsidR="00D85DB5">
              <w:rPr>
                <w:rStyle w:val="2"/>
                <w:rFonts w:eastAsia="Tahoma"/>
                <w:sz w:val="24"/>
                <w:szCs w:val="24"/>
              </w:rPr>
              <w:t>на</w:t>
            </w:r>
            <w:r w:rsidRPr="00F7405C">
              <w:rPr>
                <w:rStyle w:val="2"/>
                <w:rFonts w:eastAsia="Tahoma"/>
                <w:sz w:val="24"/>
                <w:szCs w:val="24"/>
              </w:rPr>
              <w:t xml:space="preserve"> которых </w:t>
            </w:r>
            <w:r w:rsidR="00D85DB5">
              <w:rPr>
                <w:rStyle w:val="2"/>
                <w:rFonts w:eastAsia="Tahoma"/>
                <w:sz w:val="24"/>
                <w:szCs w:val="24"/>
              </w:rPr>
              <w:t>возложена</w:t>
            </w:r>
            <w:r w:rsidRPr="00F7405C">
              <w:rPr>
                <w:rStyle w:val="2"/>
                <w:rFonts w:eastAsia="Tahoma"/>
                <w:sz w:val="24"/>
                <w:szCs w:val="24"/>
              </w:rPr>
              <w:t xml:space="preserve"> обязанность по исполнению муниципальной функции по осуществлению муниципального земельного контроля в отношении объектов земельных отношений, расположенных в границах </w:t>
            </w:r>
            <w:r w:rsidR="00D85DB5">
              <w:rPr>
                <w:rStyle w:val="2"/>
                <w:rFonts w:eastAsia="Tahoma"/>
                <w:sz w:val="24"/>
                <w:szCs w:val="24"/>
              </w:rPr>
              <w:t xml:space="preserve">городского поселения город Серафимович </w:t>
            </w:r>
            <w:r w:rsidRPr="00F7405C">
              <w:rPr>
                <w:rStyle w:val="2"/>
                <w:rFonts w:eastAsia="Tahoma"/>
                <w:sz w:val="24"/>
                <w:szCs w:val="24"/>
              </w:rPr>
              <w:t>Волгоградской области по вопросам организации и проведения проверок, Соблюдения требований законодательства при осуществлении муниципального земельного контроля</w:t>
            </w:r>
          </w:p>
        </w:tc>
        <w:tc>
          <w:tcPr>
            <w:tcW w:w="2189" w:type="dxa"/>
          </w:tcPr>
          <w:p w14:paraId="3B138E61" w14:textId="18761A0C" w:rsidR="00F7405C" w:rsidRPr="00F7405C" w:rsidRDefault="00F7405C" w:rsidP="00F740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7405C">
              <w:rPr>
                <w:rFonts w:ascii="Times New Roman" w:hAnsi="Times New Roman" w:cs="Times New Roman"/>
              </w:rPr>
              <w:t>Специалист ответственный за осуществление муниципального земельного контроля</w:t>
            </w:r>
          </w:p>
        </w:tc>
        <w:tc>
          <w:tcPr>
            <w:tcW w:w="2129" w:type="dxa"/>
          </w:tcPr>
          <w:p w14:paraId="7849F27B" w14:textId="05D1F92F" w:rsidR="00F7405C" w:rsidRPr="00F7405C" w:rsidRDefault="00F7405C" w:rsidP="00F740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7405C">
              <w:rPr>
                <w:rStyle w:val="2"/>
                <w:rFonts w:eastAsia="Tahoma"/>
                <w:sz w:val="24"/>
                <w:szCs w:val="24"/>
              </w:rPr>
              <w:t>Постоянно</w:t>
            </w:r>
          </w:p>
        </w:tc>
      </w:tr>
    </w:tbl>
    <w:p w14:paraId="31E868C1" w14:textId="77777777" w:rsidR="00A23C03" w:rsidRPr="00A23C03" w:rsidRDefault="00A23C03" w:rsidP="00A23C03">
      <w:pPr>
        <w:pStyle w:val="a4"/>
        <w:rPr>
          <w:rFonts w:ascii="Times New Roman" w:hAnsi="Times New Roman" w:cs="Times New Roman"/>
        </w:rPr>
      </w:pPr>
    </w:p>
    <w:sectPr w:rsidR="00A23C03" w:rsidRPr="00A23C03" w:rsidSect="00A23C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B0BD0"/>
    <w:multiLevelType w:val="multilevel"/>
    <w:tmpl w:val="906023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094466"/>
    <w:multiLevelType w:val="hybridMultilevel"/>
    <w:tmpl w:val="8C4A6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A5E8E"/>
    <w:multiLevelType w:val="multilevel"/>
    <w:tmpl w:val="FCF8577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F4311D8"/>
    <w:multiLevelType w:val="multilevel"/>
    <w:tmpl w:val="BC3832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52"/>
    <w:rsid w:val="001031EC"/>
    <w:rsid w:val="00370621"/>
    <w:rsid w:val="004600B7"/>
    <w:rsid w:val="005864A1"/>
    <w:rsid w:val="006A1F22"/>
    <w:rsid w:val="00A23C03"/>
    <w:rsid w:val="00D36B4F"/>
    <w:rsid w:val="00D85DB5"/>
    <w:rsid w:val="00F46252"/>
    <w:rsid w:val="00F7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CED4"/>
  <w15:chartTrackingRefBased/>
  <w15:docId w15:val="{D837ABDD-3127-4EEC-90E1-7CE2347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0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C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23C03"/>
    <w:pPr>
      <w:ind w:left="720"/>
      <w:contextualSpacing/>
    </w:pPr>
  </w:style>
  <w:style w:type="table" w:styleId="a5">
    <w:name w:val="Table Grid"/>
    <w:basedOn w:val="a1"/>
    <w:uiPriority w:val="39"/>
    <w:rsid w:val="00A2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Подпись к таблице_"/>
    <w:basedOn w:val="a0"/>
    <w:link w:val="a7"/>
    <w:locked/>
    <w:rsid w:val="00A23C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23C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"/>
    <w:basedOn w:val="a0"/>
    <w:rsid w:val="00A23C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</dc:creator>
  <cp:keywords/>
  <dc:description/>
  <cp:lastModifiedBy>Горсовет</cp:lastModifiedBy>
  <cp:revision>8</cp:revision>
  <cp:lastPrinted>2020-12-17T04:41:00Z</cp:lastPrinted>
  <dcterms:created xsi:type="dcterms:W3CDTF">2020-12-17T04:09:00Z</dcterms:created>
  <dcterms:modified xsi:type="dcterms:W3CDTF">2020-12-17T07:00:00Z</dcterms:modified>
</cp:coreProperties>
</file>