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697AB" w14:textId="7B8B9346" w:rsidR="000F5CA3" w:rsidRPr="00654BD4" w:rsidRDefault="000F5CA3" w:rsidP="000F5CA3">
      <w:pPr>
        <w:pStyle w:val="af2"/>
        <w:jc w:val="right"/>
        <w:rPr>
          <w:sz w:val="28"/>
          <w:szCs w:val="28"/>
        </w:rPr>
      </w:pPr>
      <w:bookmarkStart w:id="0" w:name="_GoBack"/>
      <w:bookmarkEnd w:id="0"/>
      <w:r w:rsidRPr="00654BD4">
        <w:rPr>
          <w:sz w:val="28"/>
          <w:szCs w:val="28"/>
        </w:rPr>
        <w:t>ПРОЕКТ</w:t>
      </w:r>
    </w:p>
    <w:p w14:paraId="7705534F" w14:textId="77777777" w:rsidR="000F5CA3" w:rsidRPr="00654BD4" w:rsidRDefault="000F5CA3" w:rsidP="000F5CA3">
      <w:pPr>
        <w:pStyle w:val="af2"/>
        <w:jc w:val="center"/>
        <w:rPr>
          <w:sz w:val="28"/>
          <w:szCs w:val="28"/>
        </w:rPr>
      </w:pPr>
    </w:p>
    <w:p w14:paraId="2259F5E3" w14:textId="77777777" w:rsidR="000F5CA3" w:rsidRPr="00654BD4" w:rsidRDefault="000F5CA3" w:rsidP="000F5CA3">
      <w:pPr>
        <w:pStyle w:val="af2"/>
        <w:jc w:val="center"/>
        <w:rPr>
          <w:sz w:val="28"/>
          <w:szCs w:val="28"/>
        </w:rPr>
      </w:pPr>
      <w:r w:rsidRPr="00654BD4">
        <w:rPr>
          <w:sz w:val="28"/>
          <w:szCs w:val="28"/>
        </w:rPr>
        <w:t>ПОСТАНОВЛЕНИЕ</w:t>
      </w:r>
    </w:p>
    <w:p w14:paraId="703AC66D" w14:textId="77777777" w:rsidR="000F5CA3" w:rsidRPr="00654BD4" w:rsidRDefault="000F5CA3" w:rsidP="000F5CA3">
      <w:pPr>
        <w:pStyle w:val="af2"/>
        <w:jc w:val="center"/>
        <w:rPr>
          <w:rFonts w:eastAsia="Arial"/>
          <w:sz w:val="28"/>
          <w:szCs w:val="28"/>
        </w:rPr>
      </w:pPr>
      <w:r w:rsidRPr="00654BD4">
        <w:rPr>
          <w:rFonts w:eastAsia="Arial"/>
          <w:sz w:val="28"/>
          <w:szCs w:val="28"/>
        </w:rPr>
        <w:t>АДМИНИСТРАЦИИ ГОРОДСКОГО ПОСЕЛЕНИЯ</w:t>
      </w:r>
    </w:p>
    <w:p w14:paraId="19DB2FF2" w14:textId="77777777" w:rsidR="000F5CA3" w:rsidRPr="00654BD4" w:rsidRDefault="000F5CA3" w:rsidP="000F5CA3">
      <w:pPr>
        <w:pStyle w:val="af2"/>
        <w:pBdr>
          <w:bottom w:val="single" w:sz="4" w:space="1" w:color="auto"/>
        </w:pBdr>
        <w:jc w:val="center"/>
        <w:rPr>
          <w:rFonts w:eastAsia="Arial"/>
          <w:sz w:val="28"/>
          <w:szCs w:val="28"/>
        </w:rPr>
      </w:pPr>
      <w:r w:rsidRPr="00654BD4">
        <w:rPr>
          <w:rFonts w:eastAsia="Arial"/>
          <w:sz w:val="28"/>
          <w:szCs w:val="28"/>
        </w:rPr>
        <w:t>ГОРОД СЕРАФИМОВИЧ ВОЛГОГРАДСКОЙ ОБЛАСТИ</w:t>
      </w:r>
    </w:p>
    <w:p w14:paraId="08CB236B" w14:textId="77777777" w:rsidR="000F5CA3" w:rsidRPr="00654BD4" w:rsidRDefault="000F5CA3" w:rsidP="000F5CA3">
      <w:pPr>
        <w:pStyle w:val="af2"/>
        <w:jc w:val="center"/>
        <w:rPr>
          <w:rFonts w:eastAsia="Arial"/>
          <w:sz w:val="28"/>
          <w:szCs w:val="28"/>
        </w:rPr>
      </w:pPr>
    </w:p>
    <w:p w14:paraId="741A84CD" w14:textId="77777777" w:rsidR="000F5CA3" w:rsidRPr="00654BD4" w:rsidRDefault="000F5CA3" w:rsidP="000F5CA3">
      <w:pPr>
        <w:pStyle w:val="af2"/>
        <w:jc w:val="both"/>
        <w:rPr>
          <w:sz w:val="28"/>
          <w:szCs w:val="28"/>
        </w:rPr>
      </w:pPr>
      <w:r w:rsidRPr="00654BD4">
        <w:rPr>
          <w:sz w:val="28"/>
          <w:szCs w:val="28"/>
        </w:rPr>
        <w:t>от 00.00.2022 г.                                                                                                № 000</w:t>
      </w:r>
    </w:p>
    <w:p w14:paraId="3865B0DF" w14:textId="77777777" w:rsidR="000F5CA3" w:rsidRPr="00654BD4" w:rsidRDefault="000F5CA3" w:rsidP="000F5CA3">
      <w:pPr>
        <w:pStyle w:val="af2"/>
        <w:jc w:val="both"/>
        <w:rPr>
          <w:sz w:val="28"/>
          <w:szCs w:val="28"/>
        </w:rPr>
      </w:pPr>
    </w:p>
    <w:p w14:paraId="303F335A" w14:textId="288F3F93" w:rsidR="000F5CA3" w:rsidRPr="00363E44" w:rsidRDefault="000F5CA3" w:rsidP="000F5CA3">
      <w:pPr>
        <w:pStyle w:val="af2"/>
        <w:jc w:val="center"/>
        <w:rPr>
          <w:sz w:val="28"/>
          <w:szCs w:val="28"/>
        </w:rPr>
      </w:pPr>
      <w:r w:rsidRPr="00654BD4">
        <w:rPr>
          <w:sz w:val="28"/>
          <w:szCs w:val="28"/>
        </w:rPr>
        <w:t xml:space="preserve">«Об утверждении административного регламента предоставления муниципальной услуги </w:t>
      </w:r>
      <w:r w:rsidRPr="00D92D96">
        <w:rPr>
          <w:sz w:val="28"/>
          <w:szCs w:val="28"/>
        </w:rPr>
        <w:t>«Предоставление земельных участков, находящихся в муниципальной собственности</w:t>
      </w:r>
      <w:r>
        <w:rPr>
          <w:sz w:val="28"/>
          <w:szCs w:val="28"/>
        </w:rPr>
        <w:t xml:space="preserve"> администрации городского поселения город Серафимович</w:t>
      </w:r>
      <w:r w:rsidRPr="00391E03">
        <w:rPr>
          <w:sz w:val="28"/>
          <w:szCs w:val="28"/>
        </w:rPr>
        <w:t>,</w:t>
      </w:r>
      <w:r w:rsidRPr="00D92D96">
        <w:rPr>
          <w:sz w:val="28"/>
          <w:szCs w:val="28"/>
        </w:rPr>
        <w:t xml:space="preserve"> и земельных участков, государственная собственность на которые не разграничена, расположенных на территории </w:t>
      </w:r>
      <w:r w:rsidRPr="003B2986">
        <w:rPr>
          <w:iCs/>
          <w:sz w:val="28"/>
          <w:szCs w:val="28"/>
        </w:rPr>
        <w:t>городского поселения город Серафимович</w:t>
      </w:r>
      <w:r w:rsidRPr="00D92D96">
        <w:rPr>
          <w:sz w:val="28"/>
          <w:szCs w:val="28"/>
        </w:rPr>
        <w:t xml:space="preserve"> </w:t>
      </w:r>
      <w:r>
        <w:rPr>
          <w:sz w:val="28"/>
          <w:szCs w:val="28"/>
        </w:rPr>
        <w:t xml:space="preserve">Волгоградской области </w:t>
      </w:r>
      <w:r w:rsidRPr="00D92D96">
        <w:rPr>
          <w:sz w:val="28"/>
          <w:szCs w:val="28"/>
        </w:rPr>
        <w:t>в аренду без проведения торгов»</w:t>
      </w:r>
      <w:r>
        <w:rPr>
          <w:sz w:val="28"/>
          <w:szCs w:val="28"/>
        </w:rPr>
        <w:t>.</w:t>
      </w:r>
    </w:p>
    <w:p w14:paraId="03A1E375" w14:textId="77777777" w:rsidR="000F5CA3" w:rsidRPr="00654BD4" w:rsidRDefault="000F5CA3" w:rsidP="000F5CA3">
      <w:pPr>
        <w:pStyle w:val="af2"/>
        <w:jc w:val="both"/>
        <w:rPr>
          <w:sz w:val="28"/>
          <w:szCs w:val="28"/>
        </w:rPr>
      </w:pPr>
    </w:p>
    <w:p w14:paraId="749FB839" w14:textId="77777777" w:rsidR="000F5CA3" w:rsidRPr="00654BD4" w:rsidRDefault="000F5CA3" w:rsidP="000F5CA3">
      <w:pPr>
        <w:pStyle w:val="af2"/>
        <w:jc w:val="both"/>
        <w:rPr>
          <w:sz w:val="28"/>
          <w:szCs w:val="28"/>
        </w:rPr>
      </w:pPr>
      <w:proofErr w:type="gramStart"/>
      <w:r w:rsidRPr="00654BD4">
        <w:rPr>
          <w:sz w:val="28"/>
          <w:szCs w:val="28"/>
        </w:rPr>
        <w:t>В соответствии с</w:t>
      </w:r>
      <w:r>
        <w:rPr>
          <w:sz w:val="28"/>
          <w:szCs w:val="28"/>
        </w:rPr>
        <w:t xml:space="preserve">  Земельным кодексом Российской Федерации</w:t>
      </w:r>
      <w:r w:rsidRPr="00654BD4">
        <w:rPr>
          <w:sz w:val="28"/>
          <w:szCs w:val="28"/>
        </w:rPr>
        <w:t>, Федеральным законом от 06.10.2003 г.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городского поселения г. Серафимович Волгоградской области, утвержденным решением Серафимовичского городского Совета № 23 от 27.08.2014 г.</w:t>
      </w:r>
      <w:proofErr w:type="gramEnd"/>
    </w:p>
    <w:p w14:paraId="2E6B4FCE" w14:textId="77777777" w:rsidR="000F5CA3" w:rsidRPr="00654BD4" w:rsidRDefault="000F5CA3" w:rsidP="000F5CA3">
      <w:pPr>
        <w:pStyle w:val="af2"/>
        <w:jc w:val="both"/>
        <w:rPr>
          <w:sz w:val="28"/>
          <w:szCs w:val="28"/>
        </w:rPr>
      </w:pPr>
      <w:r w:rsidRPr="00654BD4">
        <w:rPr>
          <w:sz w:val="28"/>
          <w:szCs w:val="28"/>
        </w:rPr>
        <w:t>ПОСТАНОВЛЯЮ:</w:t>
      </w:r>
    </w:p>
    <w:p w14:paraId="65E1574B" w14:textId="373D723B" w:rsidR="000F5CA3" w:rsidRPr="00363E44" w:rsidRDefault="000F5CA3" w:rsidP="000F5CA3">
      <w:pPr>
        <w:pStyle w:val="af2"/>
        <w:jc w:val="both"/>
        <w:rPr>
          <w:sz w:val="28"/>
          <w:szCs w:val="28"/>
        </w:rPr>
      </w:pPr>
      <w:r w:rsidRPr="00654BD4">
        <w:rPr>
          <w:sz w:val="28"/>
          <w:szCs w:val="28"/>
        </w:rPr>
        <w:t xml:space="preserve">1. Утвердить прилагаемый регламент предоставления муниципальной услуги </w:t>
      </w:r>
      <w:r w:rsidRPr="00D92D96">
        <w:rPr>
          <w:sz w:val="28"/>
          <w:szCs w:val="28"/>
        </w:rPr>
        <w:t>«Предоставление земельных участков, находящихся в муниципальной собственности</w:t>
      </w:r>
      <w:r>
        <w:rPr>
          <w:sz w:val="28"/>
          <w:szCs w:val="28"/>
        </w:rPr>
        <w:t xml:space="preserve"> администрации городского поселения город Серафимович</w:t>
      </w:r>
      <w:r w:rsidRPr="00391E03">
        <w:rPr>
          <w:sz w:val="28"/>
          <w:szCs w:val="28"/>
        </w:rPr>
        <w:t>,</w:t>
      </w:r>
      <w:r w:rsidRPr="00D92D96">
        <w:rPr>
          <w:sz w:val="28"/>
          <w:szCs w:val="28"/>
        </w:rPr>
        <w:t xml:space="preserve"> и земельных участков, государственная собственность на которые не разграничена, расположенных на территории </w:t>
      </w:r>
      <w:r w:rsidRPr="003B2986">
        <w:rPr>
          <w:iCs/>
          <w:sz w:val="28"/>
          <w:szCs w:val="28"/>
        </w:rPr>
        <w:t>городского поселения город Серафимович</w:t>
      </w:r>
      <w:r w:rsidRPr="00D92D96">
        <w:rPr>
          <w:sz w:val="28"/>
          <w:szCs w:val="28"/>
        </w:rPr>
        <w:t xml:space="preserve"> </w:t>
      </w:r>
      <w:r>
        <w:rPr>
          <w:sz w:val="28"/>
          <w:szCs w:val="28"/>
        </w:rPr>
        <w:t xml:space="preserve">Волгоградской области </w:t>
      </w:r>
      <w:r w:rsidRPr="00D92D96">
        <w:rPr>
          <w:sz w:val="28"/>
          <w:szCs w:val="28"/>
        </w:rPr>
        <w:t>в аренду без проведения торгов»</w:t>
      </w:r>
      <w:r w:rsidRPr="00363E44">
        <w:rPr>
          <w:sz w:val="28"/>
          <w:szCs w:val="28"/>
        </w:rPr>
        <w:t>.</w:t>
      </w:r>
    </w:p>
    <w:p w14:paraId="10DEC0B3" w14:textId="77777777" w:rsidR="000F5CA3" w:rsidRPr="00654BD4" w:rsidRDefault="000F5CA3" w:rsidP="000F5CA3">
      <w:pPr>
        <w:pStyle w:val="af2"/>
        <w:jc w:val="both"/>
        <w:rPr>
          <w:sz w:val="28"/>
          <w:szCs w:val="28"/>
        </w:rPr>
      </w:pPr>
      <w:r w:rsidRPr="00654BD4">
        <w:rPr>
          <w:sz w:val="28"/>
          <w:szCs w:val="28"/>
        </w:rPr>
        <w:t>2. Признать утратившим силу:</w:t>
      </w:r>
    </w:p>
    <w:p w14:paraId="4C934E72" w14:textId="6CCFA216" w:rsidR="000F5CA3" w:rsidRPr="00654BD4" w:rsidRDefault="000F5CA3" w:rsidP="000F5CA3">
      <w:pPr>
        <w:pStyle w:val="af2"/>
        <w:jc w:val="both"/>
        <w:rPr>
          <w:sz w:val="28"/>
          <w:szCs w:val="28"/>
        </w:rPr>
      </w:pPr>
      <w:proofErr w:type="gramStart"/>
      <w:r w:rsidRPr="00654BD4">
        <w:rPr>
          <w:sz w:val="28"/>
          <w:szCs w:val="28"/>
        </w:rPr>
        <w:t xml:space="preserve">постановление администрации городского поселения город Серафимович Волгоградской области от </w:t>
      </w:r>
      <w:r>
        <w:rPr>
          <w:sz w:val="28"/>
          <w:szCs w:val="28"/>
        </w:rPr>
        <w:t>25.09.2017</w:t>
      </w:r>
      <w:r w:rsidRPr="00654BD4">
        <w:rPr>
          <w:sz w:val="28"/>
          <w:szCs w:val="28"/>
        </w:rPr>
        <w:t xml:space="preserve"> г. № </w:t>
      </w:r>
      <w:r>
        <w:rPr>
          <w:sz w:val="28"/>
          <w:szCs w:val="28"/>
        </w:rPr>
        <w:t>17</w:t>
      </w:r>
      <w:r>
        <w:rPr>
          <w:sz w:val="28"/>
          <w:szCs w:val="28"/>
        </w:rPr>
        <w:t>9</w:t>
      </w:r>
      <w:r w:rsidRPr="00654BD4">
        <w:rPr>
          <w:sz w:val="28"/>
          <w:szCs w:val="28"/>
        </w:rPr>
        <w:t xml:space="preserve"> «Об утверждении административного регламента предоставления муниципальной услуги </w:t>
      </w:r>
      <w:r w:rsidRPr="008D7BC9">
        <w:rPr>
          <w:sz w:val="28"/>
          <w:szCs w:val="28"/>
        </w:rPr>
        <w:t>"</w:t>
      </w:r>
      <w:r>
        <w:rPr>
          <w:sz w:val="28"/>
          <w:szCs w:val="28"/>
        </w:rPr>
        <w:t>П</w:t>
      </w:r>
      <w:r w:rsidRPr="00C51EF3">
        <w:rPr>
          <w:sz w:val="28"/>
          <w:szCs w:val="28"/>
        </w:rPr>
        <w:t>редоставление земельных участков, находящихся в муниципальной собственности администра</w:t>
      </w:r>
      <w:r>
        <w:rPr>
          <w:sz w:val="28"/>
          <w:szCs w:val="28"/>
        </w:rPr>
        <w:t>ции городского поселения город С</w:t>
      </w:r>
      <w:r w:rsidRPr="00C51EF3">
        <w:rPr>
          <w:sz w:val="28"/>
          <w:szCs w:val="28"/>
        </w:rPr>
        <w:t>ерафимович и земельных участков, государственная собственность на которые не разграничена, расположенных на террито</w:t>
      </w:r>
      <w:r>
        <w:rPr>
          <w:sz w:val="28"/>
          <w:szCs w:val="28"/>
        </w:rPr>
        <w:t>рии городского поселения город С</w:t>
      </w:r>
      <w:r w:rsidRPr="00C51EF3">
        <w:rPr>
          <w:sz w:val="28"/>
          <w:szCs w:val="28"/>
        </w:rPr>
        <w:t>ерафимович, в аренду без торгов</w:t>
      </w:r>
      <w:r>
        <w:rPr>
          <w:sz w:val="28"/>
          <w:szCs w:val="28"/>
        </w:rPr>
        <w:t>»</w:t>
      </w:r>
      <w:r w:rsidRPr="00654BD4">
        <w:rPr>
          <w:sz w:val="28"/>
          <w:szCs w:val="28"/>
        </w:rPr>
        <w:t>.</w:t>
      </w:r>
      <w:proofErr w:type="gramEnd"/>
    </w:p>
    <w:p w14:paraId="4A3546D4" w14:textId="77777777" w:rsidR="000F5CA3" w:rsidRPr="00654BD4" w:rsidRDefault="000F5CA3" w:rsidP="000F5CA3">
      <w:pPr>
        <w:pStyle w:val="af2"/>
        <w:jc w:val="both"/>
        <w:rPr>
          <w:sz w:val="28"/>
          <w:szCs w:val="28"/>
        </w:rPr>
      </w:pPr>
      <w:r w:rsidRPr="00654BD4">
        <w:rPr>
          <w:sz w:val="28"/>
          <w:szCs w:val="28"/>
        </w:rPr>
        <w:t xml:space="preserve">3. Настоящее постановление разместить на официальном сайте администрации городского поселения г. Серафимович </w:t>
      </w:r>
      <w:proofErr w:type="spellStart"/>
      <w:r w:rsidRPr="00654BD4">
        <w:rPr>
          <w:sz w:val="28"/>
          <w:szCs w:val="28"/>
        </w:rPr>
        <w:t>www</w:t>
      </w:r>
      <w:proofErr w:type="spellEnd"/>
      <w:r w:rsidRPr="00654BD4">
        <w:rPr>
          <w:sz w:val="28"/>
          <w:szCs w:val="28"/>
        </w:rPr>
        <w:t>.</w:t>
      </w:r>
      <w:proofErr w:type="spellStart"/>
      <w:r w:rsidRPr="00654BD4">
        <w:rPr>
          <w:sz w:val="28"/>
          <w:szCs w:val="28"/>
          <w:lang w:val="en-US"/>
        </w:rPr>
        <w:t>serafimadmin</w:t>
      </w:r>
      <w:proofErr w:type="spellEnd"/>
      <w:r w:rsidRPr="00654BD4">
        <w:rPr>
          <w:sz w:val="28"/>
          <w:szCs w:val="28"/>
        </w:rPr>
        <w:t>.</w:t>
      </w:r>
      <w:proofErr w:type="spellStart"/>
      <w:r w:rsidRPr="00654BD4">
        <w:rPr>
          <w:sz w:val="28"/>
          <w:szCs w:val="28"/>
          <w:lang w:val="en-US"/>
        </w:rPr>
        <w:t>ru</w:t>
      </w:r>
      <w:proofErr w:type="spellEnd"/>
    </w:p>
    <w:p w14:paraId="78EAFD91" w14:textId="77777777" w:rsidR="000F5CA3" w:rsidRPr="00654BD4" w:rsidRDefault="000F5CA3" w:rsidP="000F5CA3">
      <w:pPr>
        <w:pStyle w:val="af2"/>
        <w:jc w:val="both"/>
        <w:rPr>
          <w:sz w:val="28"/>
          <w:szCs w:val="28"/>
        </w:rPr>
      </w:pPr>
      <w:r w:rsidRPr="00654BD4">
        <w:rPr>
          <w:sz w:val="28"/>
          <w:szCs w:val="28"/>
        </w:rPr>
        <w:t xml:space="preserve">4. </w:t>
      </w:r>
      <w:proofErr w:type="gramStart"/>
      <w:r w:rsidRPr="00654BD4">
        <w:rPr>
          <w:sz w:val="28"/>
          <w:szCs w:val="28"/>
        </w:rPr>
        <w:t>Контроль за</w:t>
      </w:r>
      <w:proofErr w:type="gramEnd"/>
      <w:r w:rsidRPr="00654BD4">
        <w:rPr>
          <w:sz w:val="28"/>
          <w:szCs w:val="28"/>
        </w:rPr>
        <w:t xml:space="preserve"> исполнением данного постановления оставляю за собой.</w:t>
      </w:r>
    </w:p>
    <w:p w14:paraId="6A0E999C" w14:textId="77777777" w:rsidR="000F5CA3" w:rsidRDefault="000F5CA3" w:rsidP="000F5CA3">
      <w:pPr>
        <w:pStyle w:val="af2"/>
        <w:jc w:val="both"/>
        <w:rPr>
          <w:sz w:val="28"/>
          <w:szCs w:val="28"/>
        </w:rPr>
      </w:pPr>
    </w:p>
    <w:p w14:paraId="4D27F221" w14:textId="77777777" w:rsidR="000F5CA3" w:rsidRPr="00654BD4" w:rsidRDefault="000F5CA3" w:rsidP="000F5CA3">
      <w:pPr>
        <w:pStyle w:val="af2"/>
        <w:jc w:val="both"/>
        <w:rPr>
          <w:sz w:val="28"/>
          <w:szCs w:val="28"/>
        </w:rPr>
      </w:pPr>
    </w:p>
    <w:p w14:paraId="1080AA84" w14:textId="77777777" w:rsidR="000F5CA3" w:rsidRPr="00654BD4" w:rsidRDefault="000F5CA3" w:rsidP="000F5CA3">
      <w:pPr>
        <w:pStyle w:val="af2"/>
        <w:rPr>
          <w:sz w:val="28"/>
          <w:szCs w:val="28"/>
        </w:rPr>
      </w:pPr>
      <w:r w:rsidRPr="00654BD4">
        <w:rPr>
          <w:sz w:val="28"/>
          <w:szCs w:val="28"/>
        </w:rPr>
        <w:t xml:space="preserve">Глава городского поселения                                                                                                             город Серафимович Волгоградской области                              </w:t>
      </w:r>
      <w:r>
        <w:rPr>
          <w:sz w:val="28"/>
          <w:szCs w:val="28"/>
        </w:rPr>
        <w:t xml:space="preserve">  </w:t>
      </w:r>
      <w:r w:rsidRPr="00654BD4">
        <w:rPr>
          <w:sz w:val="28"/>
          <w:szCs w:val="28"/>
        </w:rPr>
        <w:t xml:space="preserve"> Т.Н. Ильина</w:t>
      </w:r>
    </w:p>
    <w:p w14:paraId="331A4B37" w14:textId="77777777" w:rsidR="000F5CA3" w:rsidRDefault="000F5CA3" w:rsidP="000F5CA3">
      <w:pPr>
        <w:pStyle w:val="af2"/>
        <w:jc w:val="both"/>
        <w:rPr>
          <w:iCs/>
          <w:spacing w:val="5"/>
          <w:kern w:val="2"/>
          <w:sz w:val="20"/>
          <w:szCs w:val="20"/>
          <w:shd w:val="clear" w:color="auto" w:fill="FFFFFF"/>
        </w:rPr>
      </w:pPr>
    </w:p>
    <w:p w14:paraId="12C45ED7" w14:textId="77777777" w:rsidR="000F5CA3" w:rsidRPr="00363E44" w:rsidRDefault="000F5CA3" w:rsidP="000F5CA3">
      <w:pPr>
        <w:pStyle w:val="af2"/>
        <w:jc w:val="both"/>
        <w:rPr>
          <w:iCs/>
          <w:spacing w:val="5"/>
          <w:kern w:val="2"/>
          <w:sz w:val="20"/>
          <w:szCs w:val="20"/>
          <w:shd w:val="clear" w:color="auto" w:fill="FFFFFF"/>
        </w:rPr>
      </w:pPr>
    </w:p>
    <w:p w14:paraId="12771A20" w14:textId="77777777" w:rsidR="000F5CA3" w:rsidRPr="00363E44" w:rsidRDefault="000F5CA3" w:rsidP="000F5CA3">
      <w:pPr>
        <w:pStyle w:val="af2"/>
        <w:jc w:val="both"/>
        <w:rPr>
          <w:iCs/>
          <w:spacing w:val="5"/>
          <w:kern w:val="2"/>
          <w:sz w:val="20"/>
          <w:szCs w:val="20"/>
          <w:shd w:val="clear" w:color="auto" w:fill="FFFFFF"/>
        </w:rPr>
      </w:pPr>
      <w:r w:rsidRPr="00363E44">
        <w:rPr>
          <w:iCs/>
          <w:spacing w:val="5"/>
          <w:kern w:val="2"/>
          <w:sz w:val="20"/>
          <w:szCs w:val="20"/>
          <w:shd w:val="clear" w:color="auto" w:fill="FFFFFF"/>
        </w:rPr>
        <w:t xml:space="preserve">Исп. </w:t>
      </w:r>
      <w:proofErr w:type="spellStart"/>
      <w:r>
        <w:rPr>
          <w:iCs/>
          <w:spacing w:val="5"/>
          <w:kern w:val="2"/>
          <w:sz w:val="20"/>
          <w:szCs w:val="20"/>
          <w:shd w:val="clear" w:color="auto" w:fill="FFFFFF"/>
        </w:rPr>
        <w:t>Саютина</w:t>
      </w:r>
      <w:proofErr w:type="spellEnd"/>
      <w:r>
        <w:rPr>
          <w:iCs/>
          <w:spacing w:val="5"/>
          <w:kern w:val="2"/>
          <w:sz w:val="20"/>
          <w:szCs w:val="20"/>
          <w:shd w:val="clear" w:color="auto" w:fill="FFFFFF"/>
        </w:rPr>
        <w:t xml:space="preserve"> Р.В.</w:t>
      </w:r>
    </w:p>
    <w:p w14:paraId="77844487" w14:textId="045F6448" w:rsidR="000F5CA3" w:rsidRPr="000F5CA3" w:rsidRDefault="000F5CA3" w:rsidP="000F5CA3">
      <w:pPr>
        <w:pStyle w:val="af2"/>
        <w:jc w:val="both"/>
        <w:rPr>
          <w:sz w:val="29"/>
          <w:szCs w:val="29"/>
        </w:rPr>
      </w:pPr>
      <w:r w:rsidRPr="00363E44">
        <w:rPr>
          <w:iCs/>
          <w:spacing w:val="5"/>
          <w:kern w:val="2"/>
          <w:sz w:val="20"/>
          <w:szCs w:val="20"/>
          <w:shd w:val="clear" w:color="auto" w:fill="FFFFFF"/>
        </w:rPr>
        <w:t>8(84464) 4-</w:t>
      </w:r>
      <w:r>
        <w:rPr>
          <w:iCs/>
          <w:spacing w:val="5"/>
          <w:kern w:val="2"/>
          <w:sz w:val="20"/>
          <w:szCs w:val="20"/>
          <w:shd w:val="clear" w:color="auto" w:fill="FFFFFF"/>
        </w:rPr>
        <w:t>34-5</w:t>
      </w:r>
    </w:p>
    <w:p w14:paraId="0C6B0AAF" w14:textId="262F16A3" w:rsidR="003B2986" w:rsidRPr="000E2E34" w:rsidRDefault="003B2986" w:rsidP="000F5CA3">
      <w:pPr>
        <w:pStyle w:val="af2"/>
        <w:ind w:left="5954"/>
        <w:jc w:val="right"/>
      </w:pPr>
      <w:r>
        <w:lastRenderedPageBreak/>
        <w:t xml:space="preserve">    </w:t>
      </w:r>
      <w:r w:rsidRPr="000E2E34">
        <w:t>ПРОЕКТ</w:t>
      </w:r>
    </w:p>
    <w:p w14:paraId="01858071" w14:textId="77777777" w:rsidR="003B2986" w:rsidRPr="000E2E34" w:rsidRDefault="003B2986" w:rsidP="003B2986">
      <w:pPr>
        <w:pStyle w:val="af2"/>
        <w:ind w:left="5954"/>
      </w:pPr>
      <w:r w:rsidRPr="000E2E34">
        <w:t xml:space="preserve">Утвержден постановлением </w:t>
      </w:r>
    </w:p>
    <w:p w14:paraId="799D309C" w14:textId="77777777" w:rsidR="003B2986" w:rsidRPr="000E2E34" w:rsidRDefault="003B2986" w:rsidP="003B2986">
      <w:pPr>
        <w:pStyle w:val="af2"/>
        <w:ind w:left="5954"/>
        <w:rPr>
          <w:iCs/>
        </w:rPr>
      </w:pPr>
      <w:r w:rsidRPr="000E2E34">
        <w:rPr>
          <w:iCs/>
        </w:rPr>
        <w:t xml:space="preserve">администрации городского поселения </w:t>
      </w:r>
    </w:p>
    <w:p w14:paraId="1E5ECE68" w14:textId="77777777" w:rsidR="003B2986" w:rsidRPr="000E2E34" w:rsidRDefault="003B2986" w:rsidP="003B2986">
      <w:pPr>
        <w:pStyle w:val="af2"/>
        <w:ind w:left="5954"/>
        <w:rPr>
          <w:i/>
          <w:iCs/>
        </w:rPr>
      </w:pPr>
      <w:r w:rsidRPr="000E2E34">
        <w:rPr>
          <w:iCs/>
        </w:rPr>
        <w:t>город Серафимович Волгоградской области</w:t>
      </w:r>
    </w:p>
    <w:p w14:paraId="362122DB" w14:textId="77777777" w:rsidR="003B2986" w:rsidRPr="000E2E34" w:rsidRDefault="003B2986" w:rsidP="003B2986">
      <w:pPr>
        <w:pStyle w:val="af2"/>
        <w:ind w:left="5954"/>
      </w:pPr>
      <w:r w:rsidRPr="000E2E34">
        <w:t>от «___»__________ 20__ г. №_____</w:t>
      </w:r>
    </w:p>
    <w:p w14:paraId="0EF67E66" w14:textId="3042F271" w:rsidR="00561EA7" w:rsidRPr="00D92D96" w:rsidRDefault="00561EA7" w:rsidP="003B2986">
      <w:pPr>
        <w:widowControl w:val="0"/>
        <w:autoSpaceDE w:val="0"/>
        <w:jc w:val="right"/>
      </w:pPr>
    </w:p>
    <w:p w14:paraId="215BD650" w14:textId="77777777" w:rsidR="00561EA7" w:rsidRPr="00D92D96" w:rsidRDefault="00561EA7" w:rsidP="00561EA7">
      <w:pPr>
        <w:widowControl w:val="0"/>
        <w:autoSpaceDE w:val="0"/>
        <w:autoSpaceDN w:val="0"/>
        <w:adjustRightInd w:val="0"/>
        <w:ind w:firstLine="540"/>
        <w:jc w:val="both"/>
      </w:pPr>
    </w:p>
    <w:p w14:paraId="5B398AEF" w14:textId="77777777" w:rsidR="00561EA7" w:rsidRPr="00D92D96" w:rsidRDefault="00561EA7" w:rsidP="00561EA7">
      <w:pPr>
        <w:widowControl w:val="0"/>
        <w:autoSpaceDE w:val="0"/>
        <w:autoSpaceDN w:val="0"/>
        <w:adjustRightInd w:val="0"/>
        <w:ind w:firstLine="540"/>
        <w:jc w:val="both"/>
      </w:pPr>
    </w:p>
    <w:p w14:paraId="4993E4CA" w14:textId="77777777" w:rsidR="00561EA7" w:rsidRPr="003B2986" w:rsidRDefault="00561EA7" w:rsidP="003B2986">
      <w:pPr>
        <w:pStyle w:val="ConsPlusCell"/>
        <w:jc w:val="center"/>
        <w:rPr>
          <w:rFonts w:ascii="Times New Roman" w:hAnsi="Times New Roman" w:cs="Times New Roman"/>
          <w:b/>
          <w:sz w:val="28"/>
          <w:szCs w:val="28"/>
        </w:rPr>
      </w:pPr>
      <w:bookmarkStart w:id="1" w:name="Par34"/>
      <w:bookmarkEnd w:id="1"/>
      <w:r w:rsidRPr="003B2986">
        <w:rPr>
          <w:rFonts w:ascii="Times New Roman" w:hAnsi="Times New Roman" w:cs="Times New Roman"/>
          <w:b/>
          <w:sz w:val="28"/>
          <w:szCs w:val="28"/>
        </w:rPr>
        <w:t>Административный регламент</w:t>
      </w:r>
    </w:p>
    <w:p w14:paraId="29EAA7CE" w14:textId="77777777" w:rsidR="003B2986" w:rsidRPr="003B2986" w:rsidRDefault="00561EA7" w:rsidP="003B2986">
      <w:pPr>
        <w:pStyle w:val="ConsPlusTitle"/>
        <w:jc w:val="center"/>
        <w:rPr>
          <w:rFonts w:ascii="Times New Roman" w:hAnsi="Times New Roman" w:cs="Times New Roman"/>
          <w:bCs w:val="0"/>
          <w:sz w:val="28"/>
          <w:szCs w:val="28"/>
        </w:rPr>
      </w:pPr>
      <w:r w:rsidRPr="003B2986">
        <w:rPr>
          <w:rFonts w:ascii="Times New Roman" w:hAnsi="Times New Roman" w:cs="Times New Roman"/>
          <w:bCs w:val="0"/>
          <w:sz w:val="28"/>
          <w:szCs w:val="28"/>
        </w:rPr>
        <w:t xml:space="preserve">предоставления муниципальной услуги «Предоставление земельных участков, находящихся в муниципальной собственности </w:t>
      </w:r>
      <w:r w:rsidR="003B2986" w:rsidRPr="003B2986">
        <w:rPr>
          <w:rFonts w:ascii="Times New Roman" w:hAnsi="Times New Roman" w:cs="Times New Roman"/>
          <w:bCs w:val="0"/>
          <w:sz w:val="28"/>
          <w:szCs w:val="28"/>
        </w:rPr>
        <w:t>администрации</w:t>
      </w:r>
    </w:p>
    <w:p w14:paraId="2A344F25" w14:textId="77777777" w:rsidR="003B2986" w:rsidRPr="003B2986" w:rsidRDefault="003B2986" w:rsidP="003B2986">
      <w:pPr>
        <w:pStyle w:val="ConsPlusTitle"/>
        <w:jc w:val="center"/>
        <w:rPr>
          <w:rFonts w:ascii="Times New Roman" w:hAnsi="Times New Roman" w:cs="Times New Roman"/>
          <w:bCs w:val="0"/>
          <w:sz w:val="28"/>
          <w:szCs w:val="28"/>
        </w:rPr>
      </w:pPr>
      <w:r w:rsidRPr="003B2986">
        <w:rPr>
          <w:rFonts w:ascii="Times New Roman" w:hAnsi="Times New Roman" w:cs="Times New Roman"/>
          <w:bCs w:val="0"/>
          <w:sz w:val="28"/>
          <w:szCs w:val="28"/>
        </w:rPr>
        <w:t>городского поселения город Серафимович</w:t>
      </w:r>
    </w:p>
    <w:p w14:paraId="49BCFDC9" w14:textId="702421DD" w:rsidR="00561EA7" w:rsidRPr="003B2986" w:rsidRDefault="00561EA7" w:rsidP="003B2986">
      <w:pPr>
        <w:pStyle w:val="Default"/>
        <w:ind w:firstLine="360"/>
        <w:jc w:val="center"/>
        <w:rPr>
          <w:b/>
          <w:sz w:val="28"/>
          <w:szCs w:val="28"/>
        </w:rPr>
      </w:pPr>
      <w:r w:rsidRPr="003B2986">
        <w:rPr>
          <w:b/>
          <w:sz w:val="28"/>
          <w:szCs w:val="28"/>
        </w:rPr>
        <w:t xml:space="preserve">и земельных участков, государственная собственность на которые не разграничена, расположенных на территории </w:t>
      </w:r>
      <w:r w:rsidR="003B2986" w:rsidRPr="003B2986">
        <w:rPr>
          <w:b/>
          <w:sz w:val="28"/>
          <w:szCs w:val="28"/>
        </w:rPr>
        <w:t>городского поселения город Серафимович Волгоградской области</w:t>
      </w:r>
      <w:r w:rsidRPr="003B2986">
        <w:rPr>
          <w:b/>
          <w:sz w:val="28"/>
          <w:szCs w:val="28"/>
        </w:rPr>
        <w:t>, в аренду без проведения торгов»</w:t>
      </w:r>
    </w:p>
    <w:p w14:paraId="7260F124" w14:textId="77777777" w:rsidR="00561EA7" w:rsidRPr="00D92D96" w:rsidRDefault="00561EA7" w:rsidP="00561EA7">
      <w:pPr>
        <w:pStyle w:val="ConsPlusCell"/>
        <w:jc w:val="center"/>
      </w:pPr>
    </w:p>
    <w:p w14:paraId="0C0FEC37" w14:textId="77777777" w:rsidR="00561EA7" w:rsidRPr="00D92D96" w:rsidRDefault="00561EA7" w:rsidP="00561EA7">
      <w:pPr>
        <w:widowControl w:val="0"/>
        <w:autoSpaceDE w:val="0"/>
        <w:autoSpaceDN w:val="0"/>
        <w:adjustRightInd w:val="0"/>
        <w:jc w:val="center"/>
        <w:outlineLvl w:val="1"/>
        <w:rPr>
          <w:b/>
          <w:sz w:val="28"/>
          <w:szCs w:val="28"/>
        </w:rPr>
      </w:pPr>
      <w:r w:rsidRPr="00D92D96">
        <w:rPr>
          <w:b/>
          <w:sz w:val="28"/>
          <w:szCs w:val="28"/>
        </w:rPr>
        <w:t>1. Общие положения</w:t>
      </w:r>
    </w:p>
    <w:p w14:paraId="59E5B074" w14:textId="77777777" w:rsidR="00561EA7" w:rsidRDefault="00561EA7" w:rsidP="00561EA7">
      <w:pPr>
        <w:autoSpaceDE w:val="0"/>
        <w:autoSpaceDN w:val="0"/>
        <w:adjustRightInd w:val="0"/>
        <w:ind w:firstLine="540"/>
        <w:jc w:val="both"/>
        <w:rPr>
          <w:sz w:val="28"/>
          <w:szCs w:val="28"/>
        </w:rPr>
      </w:pPr>
    </w:p>
    <w:p w14:paraId="5BAF2E00" w14:textId="77777777" w:rsidR="00561EA7" w:rsidRPr="00D92D96" w:rsidRDefault="00561EA7" w:rsidP="00391E03">
      <w:pPr>
        <w:autoSpaceDE w:val="0"/>
        <w:autoSpaceDN w:val="0"/>
        <w:adjustRightInd w:val="0"/>
        <w:ind w:firstLine="709"/>
        <w:jc w:val="both"/>
        <w:rPr>
          <w:sz w:val="28"/>
          <w:szCs w:val="28"/>
        </w:rPr>
      </w:pPr>
      <w:r w:rsidRPr="00D92D96">
        <w:rPr>
          <w:sz w:val="28"/>
          <w:szCs w:val="28"/>
        </w:rPr>
        <w:t>1.1. Предмет регулирования</w:t>
      </w:r>
    </w:p>
    <w:p w14:paraId="6A84AA5D" w14:textId="05712783" w:rsidR="00561EA7" w:rsidRPr="00D92D96" w:rsidRDefault="00561EA7" w:rsidP="00391E03">
      <w:pPr>
        <w:ind w:firstLine="709"/>
        <w:jc w:val="both"/>
        <w:rPr>
          <w:sz w:val="28"/>
          <w:szCs w:val="28"/>
        </w:rPr>
      </w:pPr>
      <w:r w:rsidRPr="00D92D96">
        <w:rPr>
          <w:sz w:val="28"/>
          <w:szCs w:val="28"/>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w:t>
      </w:r>
      <w:r w:rsidR="003B2986">
        <w:rPr>
          <w:sz w:val="28"/>
          <w:szCs w:val="28"/>
        </w:rPr>
        <w:t xml:space="preserve"> администрации городского поселения город Серафимович</w:t>
      </w:r>
      <w:r w:rsidRPr="00391E03">
        <w:rPr>
          <w:sz w:val="28"/>
          <w:szCs w:val="28"/>
        </w:rPr>
        <w:t>,</w:t>
      </w:r>
      <w:r w:rsidRPr="00D92D96">
        <w:rPr>
          <w:sz w:val="28"/>
          <w:szCs w:val="28"/>
        </w:rPr>
        <w:t xml:space="preserve"> и земельных участков, государственная собственность на которые не разграничена, расположенных на территории </w:t>
      </w:r>
      <w:r w:rsidR="003B2986" w:rsidRPr="003B2986">
        <w:rPr>
          <w:iCs/>
          <w:sz w:val="28"/>
          <w:szCs w:val="28"/>
        </w:rPr>
        <w:t>городского поселения город Серафимович</w:t>
      </w:r>
      <w:r w:rsidRPr="00D92D96">
        <w:rPr>
          <w:sz w:val="28"/>
          <w:szCs w:val="28"/>
        </w:rPr>
        <w:t xml:space="preserve"> </w:t>
      </w:r>
      <w:r w:rsidR="003B2986">
        <w:rPr>
          <w:sz w:val="28"/>
          <w:szCs w:val="28"/>
        </w:rPr>
        <w:t xml:space="preserve">Волгоградской области </w:t>
      </w:r>
      <w:r w:rsidRPr="00D92D96">
        <w:rPr>
          <w:sz w:val="28"/>
          <w:szCs w:val="28"/>
        </w:rPr>
        <w:t xml:space="preserve">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3B2986">
        <w:rPr>
          <w:sz w:val="28"/>
          <w:szCs w:val="28"/>
        </w:rPr>
        <w:t>администрацией городского поселения город Серафимович</w:t>
      </w:r>
      <w:r w:rsidRPr="00D92D96">
        <w:rPr>
          <w:sz w:val="28"/>
          <w:szCs w:val="28"/>
        </w:rPr>
        <w:t>.</w:t>
      </w:r>
    </w:p>
    <w:p w14:paraId="7E888EFE" w14:textId="77777777" w:rsidR="00561EA7" w:rsidRPr="00D92D96" w:rsidRDefault="00561EA7" w:rsidP="00391E03">
      <w:pPr>
        <w:ind w:firstLine="709"/>
        <w:jc w:val="both"/>
        <w:rPr>
          <w:sz w:val="28"/>
          <w:szCs w:val="28"/>
        </w:rPr>
      </w:pPr>
      <w:r w:rsidRPr="00D92D96">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14:paraId="57E2A4FA" w14:textId="77777777" w:rsidR="00561EA7" w:rsidRPr="00D92D96" w:rsidRDefault="00561EA7" w:rsidP="00391E03">
      <w:pPr>
        <w:autoSpaceDE w:val="0"/>
        <w:autoSpaceDN w:val="0"/>
        <w:adjustRightInd w:val="0"/>
        <w:ind w:firstLine="709"/>
        <w:jc w:val="both"/>
        <w:rPr>
          <w:sz w:val="28"/>
          <w:szCs w:val="28"/>
        </w:rPr>
      </w:pPr>
      <w:r w:rsidRPr="00D92D96">
        <w:rPr>
          <w:sz w:val="28"/>
          <w:szCs w:val="28"/>
        </w:rPr>
        <w:t>Договор аренды земельного участка заключается без проведения торгов в случае предоставления:</w:t>
      </w:r>
    </w:p>
    <w:p w14:paraId="2CDFEAA8" w14:textId="77777777" w:rsidR="00561EA7" w:rsidRPr="00215130" w:rsidRDefault="00127EC9" w:rsidP="00391E03">
      <w:pPr>
        <w:autoSpaceDE w:val="0"/>
        <w:autoSpaceDN w:val="0"/>
        <w:adjustRightInd w:val="0"/>
        <w:ind w:firstLine="709"/>
        <w:jc w:val="both"/>
        <w:rPr>
          <w:sz w:val="28"/>
          <w:szCs w:val="28"/>
        </w:rPr>
      </w:pPr>
      <w:r w:rsidRPr="00215130">
        <w:rPr>
          <w:sz w:val="28"/>
          <w:szCs w:val="28"/>
        </w:rPr>
        <w:t>1)</w:t>
      </w:r>
      <w:r w:rsidR="00561EA7" w:rsidRPr="00215130">
        <w:rPr>
          <w:sz w:val="28"/>
          <w:szCs w:val="28"/>
        </w:rPr>
        <w:t xml:space="preserve"> земельного участка юридическим лицам в соответствии с указом или распоряжением Президента Российской Федерации (</w:t>
      </w:r>
      <w:proofErr w:type="spellStart"/>
      <w:r w:rsidR="00561EA7" w:rsidRPr="00215130">
        <w:rPr>
          <w:sz w:val="28"/>
          <w:szCs w:val="28"/>
        </w:rPr>
        <w:t>п.п</w:t>
      </w:r>
      <w:proofErr w:type="spellEnd"/>
      <w:r w:rsidR="00561EA7" w:rsidRPr="00215130">
        <w:rPr>
          <w:sz w:val="28"/>
          <w:szCs w:val="28"/>
        </w:rPr>
        <w:t>. 1 п. 2 ст. 39.6 Земельного кодекса Российской Федерации, далее – ЗК РФ);</w:t>
      </w:r>
    </w:p>
    <w:p w14:paraId="2539EEB9" w14:textId="77777777" w:rsidR="00561EA7" w:rsidRPr="00215130" w:rsidRDefault="00127EC9" w:rsidP="00391E03">
      <w:pPr>
        <w:autoSpaceDE w:val="0"/>
        <w:autoSpaceDN w:val="0"/>
        <w:adjustRightInd w:val="0"/>
        <w:ind w:firstLine="709"/>
        <w:jc w:val="both"/>
        <w:rPr>
          <w:sz w:val="28"/>
          <w:szCs w:val="28"/>
        </w:rPr>
      </w:pPr>
      <w:r w:rsidRPr="00215130">
        <w:rPr>
          <w:sz w:val="28"/>
          <w:szCs w:val="28"/>
        </w:rPr>
        <w:t>2)</w:t>
      </w:r>
      <w:r w:rsidR="00561EA7" w:rsidRPr="00215130">
        <w:rPr>
          <w:sz w:val="28"/>
          <w:szCs w:val="28"/>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00561EA7" w:rsidRPr="00215130">
          <w:rPr>
            <w:sz w:val="28"/>
            <w:szCs w:val="28"/>
          </w:rPr>
          <w:t>критериям</w:t>
        </w:r>
      </w:hyperlink>
      <w:r w:rsidR="00561EA7" w:rsidRPr="00215130">
        <w:rPr>
          <w:sz w:val="28"/>
          <w:szCs w:val="28"/>
        </w:rPr>
        <w:t>, установленным Правительством Российской Федерации (</w:t>
      </w:r>
      <w:proofErr w:type="spellStart"/>
      <w:r w:rsidR="00561EA7" w:rsidRPr="00215130">
        <w:rPr>
          <w:sz w:val="28"/>
          <w:szCs w:val="28"/>
        </w:rPr>
        <w:t>п.п</w:t>
      </w:r>
      <w:proofErr w:type="spellEnd"/>
      <w:r w:rsidR="00561EA7" w:rsidRPr="00215130">
        <w:rPr>
          <w:sz w:val="28"/>
          <w:szCs w:val="28"/>
        </w:rPr>
        <w:t>. 2 п. 2 ст. 39.6 ЗК РФ);</w:t>
      </w:r>
    </w:p>
    <w:p w14:paraId="3A87F1D2" w14:textId="77777777" w:rsidR="00561EA7" w:rsidRPr="00215130" w:rsidRDefault="00127EC9" w:rsidP="00391E03">
      <w:pPr>
        <w:autoSpaceDE w:val="0"/>
        <w:autoSpaceDN w:val="0"/>
        <w:adjustRightInd w:val="0"/>
        <w:ind w:firstLine="709"/>
        <w:jc w:val="both"/>
        <w:rPr>
          <w:sz w:val="28"/>
          <w:szCs w:val="28"/>
        </w:rPr>
      </w:pPr>
      <w:r w:rsidRPr="00215130">
        <w:rPr>
          <w:sz w:val="28"/>
          <w:szCs w:val="28"/>
        </w:rPr>
        <w:t>3)</w:t>
      </w:r>
      <w:r w:rsidR="00561EA7" w:rsidRPr="00215130">
        <w:rPr>
          <w:sz w:val="28"/>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w:t>
      </w:r>
      <w:r w:rsidR="00561EA7" w:rsidRPr="00215130">
        <w:rPr>
          <w:sz w:val="28"/>
          <w:szCs w:val="28"/>
        </w:rPr>
        <w:lastRenderedPageBreak/>
        <w:t>объектов, инвестиционных проектов критериям, установленным законами субъектов Российской Федерации  (</w:t>
      </w:r>
      <w:proofErr w:type="spellStart"/>
      <w:r w:rsidR="00561EA7" w:rsidRPr="00215130">
        <w:rPr>
          <w:sz w:val="28"/>
          <w:szCs w:val="28"/>
        </w:rPr>
        <w:t>п.п</w:t>
      </w:r>
      <w:proofErr w:type="spellEnd"/>
      <w:r w:rsidR="00561EA7" w:rsidRPr="00215130">
        <w:rPr>
          <w:sz w:val="28"/>
          <w:szCs w:val="28"/>
        </w:rPr>
        <w:t>. 3 п. 2 ст. 39.6 ЗК РФ);</w:t>
      </w:r>
    </w:p>
    <w:p w14:paraId="0C54CB20" w14:textId="77777777" w:rsidR="00561EA7" w:rsidRPr="00215130" w:rsidRDefault="00561EA7" w:rsidP="00391E03">
      <w:pPr>
        <w:autoSpaceDE w:val="0"/>
        <w:autoSpaceDN w:val="0"/>
        <w:adjustRightInd w:val="0"/>
        <w:ind w:firstLine="709"/>
        <w:jc w:val="both"/>
        <w:rPr>
          <w:sz w:val="28"/>
          <w:szCs w:val="28"/>
        </w:rPr>
      </w:pPr>
      <w:r w:rsidRPr="00215130">
        <w:rPr>
          <w:sz w:val="28"/>
          <w:szCs w:val="28"/>
        </w:rPr>
        <w:t xml:space="preserve"> </w:t>
      </w:r>
      <w:r w:rsidR="00127EC9" w:rsidRPr="00215130">
        <w:rPr>
          <w:sz w:val="28"/>
          <w:szCs w:val="28"/>
        </w:rPr>
        <w:t>4)</w:t>
      </w:r>
      <w:r w:rsidRPr="00215130">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215130">
          <w:rPr>
            <w:sz w:val="28"/>
            <w:szCs w:val="28"/>
          </w:rPr>
          <w:t>законом</w:t>
        </w:r>
      </w:hyperlink>
      <w:r w:rsidRPr="00215130">
        <w:rPr>
          <w:sz w:val="28"/>
          <w:szCs w:val="28"/>
        </w:rPr>
        <w:t xml:space="preserve"> от 30</w:t>
      </w:r>
      <w:r w:rsidR="00391E03" w:rsidRPr="00215130">
        <w:rPr>
          <w:sz w:val="28"/>
          <w:szCs w:val="28"/>
        </w:rPr>
        <w:t>.12.</w:t>
      </w:r>
      <w:r w:rsidRPr="00215130">
        <w:rPr>
          <w:sz w:val="28"/>
          <w:szCs w:val="28"/>
        </w:rPr>
        <w:t xml:space="preserve">2004 </w:t>
      </w:r>
      <w:r w:rsidR="00391E03" w:rsidRPr="00215130">
        <w:rPr>
          <w:sz w:val="28"/>
          <w:szCs w:val="28"/>
        </w:rPr>
        <w:t>№</w:t>
      </w:r>
      <w:r w:rsidRPr="00215130">
        <w:rPr>
          <w:sz w:val="28"/>
          <w:szCs w:val="28"/>
        </w:rPr>
        <w:t xml:space="preserve"> 214-ФЗ </w:t>
      </w:r>
      <w:r w:rsidR="00391E03" w:rsidRPr="00215130">
        <w:rPr>
          <w:sz w:val="28"/>
          <w:szCs w:val="28"/>
        </w:rPr>
        <w:t>«</w:t>
      </w:r>
      <w:r w:rsidRPr="00215130">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391E03" w:rsidRPr="00215130">
        <w:rPr>
          <w:sz w:val="28"/>
          <w:szCs w:val="28"/>
        </w:rPr>
        <w:t>льные акты Российской Федерации»</w:t>
      </w:r>
      <w:r w:rsidRPr="00215130">
        <w:rPr>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w:t>
      </w:r>
      <w:proofErr w:type="spellStart"/>
      <w:r w:rsidRPr="00215130">
        <w:rPr>
          <w:sz w:val="28"/>
          <w:szCs w:val="28"/>
        </w:rPr>
        <w:t>п.п</w:t>
      </w:r>
      <w:proofErr w:type="spellEnd"/>
      <w:r w:rsidRPr="00215130">
        <w:rPr>
          <w:sz w:val="28"/>
          <w:szCs w:val="28"/>
        </w:rPr>
        <w:t>. 3.1 п. 2 ст. 39.6 ЗК РФ);</w:t>
      </w:r>
    </w:p>
    <w:p w14:paraId="2C014931" w14:textId="77777777" w:rsidR="00561EA7" w:rsidRPr="00215130" w:rsidRDefault="00127EC9" w:rsidP="00391E03">
      <w:pPr>
        <w:autoSpaceDE w:val="0"/>
        <w:autoSpaceDN w:val="0"/>
        <w:adjustRightInd w:val="0"/>
        <w:ind w:firstLine="709"/>
        <w:jc w:val="both"/>
        <w:rPr>
          <w:sz w:val="28"/>
          <w:szCs w:val="28"/>
        </w:rPr>
      </w:pPr>
      <w:r w:rsidRPr="00215130">
        <w:rPr>
          <w:sz w:val="28"/>
          <w:szCs w:val="28"/>
        </w:rPr>
        <w:t>5)</w:t>
      </w:r>
      <w:r w:rsidR="00561EA7" w:rsidRPr="00215130">
        <w:rPr>
          <w:sz w:val="28"/>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00561EA7" w:rsidRPr="00215130">
        <w:rPr>
          <w:sz w:val="28"/>
          <w:szCs w:val="28"/>
        </w:rPr>
        <w:t>п.п</w:t>
      </w:r>
      <w:proofErr w:type="spellEnd"/>
      <w:r w:rsidR="00561EA7" w:rsidRPr="00215130">
        <w:rPr>
          <w:sz w:val="28"/>
          <w:szCs w:val="28"/>
        </w:rPr>
        <w:t>. 4 п. 2 ст. 39.6 ЗК РФ);</w:t>
      </w:r>
    </w:p>
    <w:p w14:paraId="4861A9FA" w14:textId="77777777" w:rsidR="00561EA7" w:rsidRPr="00215130" w:rsidRDefault="00127EC9" w:rsidP="00391E03">
      <w:pPr>
        <w:autoSpaceDE w:val="0"/>
        <w:autoSpaceDN w:val="0"/>
        <w:adjustRightInd w:val="0"/>
        <w:ind w:firstLine="709"/>
        <w:jc w:val="both"/>
        <w:rPr>
          <w:sz w:val="28"/>
          <w:szCs w:val="28"/>
        </w:rPr>
      </w:pPr>
      <w:r w:rsidRPr="00215130">
        <w:rPr>
          <w:sz w:val="28"/>
          <w:szCs w:val="28"/>
        </w:rPr>
        <w:t>6)</w:t>
      </w:r>
      <w:r w:rsidR="00561EA7" w:rsidRPr="00787893">
        <w:rPr>
          <w:sz w:val="28"/>
          <w:szCs w:val="28"/>
        </w:rPr>
        <w:t xml:space="preserve"> </w:t>
      </w:r>
      <w:r w:rsidR="00561EA7" w:rsidRPr="00215130">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787893" w:rsidRPr="00215130">
        <w:rPr>
          <w:sz w:val="28"/>
          <w:szCs w:val="28"/>
        </w:rPr>
        <w:t xml:space="preserve">развития </w:t>
      </w:r>
      <w:r w:rsidR="00561EA7" w:rsidRPr="00215130">
        <w:rPr>
          <w:sz w:val="28"/>
          <w:szCs w:val="28"/>
        </w:rPr>
        <w:t xml:space="preserve">территории, лицу, с которым был заключен договор аренды такого земельного участка, если иное не предусмотрено </w:t>
      </w:r>
      <w:r w:rsidR="00787893" w:rsidRPr="00215130">
        <w:rPr>
          <w:sz w:val="28"/>
          <w:szCs w:val="28"/>
        </w:rPr>
        <w:t xml:space="preserve">подпунктом </w:t>
      </w:r>
      <w:hyperlink w:anchor="Par8" w:history="1">
        <w:r w:rsidR="00561EA7" w:rsidRPr="00215130">
          <w:rPr>
            <w:sz w:val="28"/>
            <w:szCs w:val="28"/>
          </w:rPr>
          <w:t>8</w:t>
        </w:r>
      </w:hyperlink>
      <w:r w:rsidR="00561EA7" w:rsidRPr="00215130">
        <w:rPr>
          <w:sz w:val="28"/>
          <w:szCs w:val="28"/>
        </w:rPr>
        <w:t xml:space="preserve">  пункта 2 статьи 39.6, пунктом 5 статьи 46 </w:t>
      </w:r>
      <w:r w:rsidR="001E5218" w:rsidRPr="00215130">
        <w:rPr>
          <w:sz w:val="28"/>
          <w:szCs w:val="28"/>
        </w:rPr>
        <w:t xml:space="preserve">ЗК РФ </w:t>
      </w:r>
      <w:r w:rsidR="00561EA7" w:rsidRPr="00215130">
        <w:rPr>
          <w:sz w:val="28"/>
          <w:szCs w:val="28"/>
        </w:rPr>
        <w:t>(</w:t>
      </w:r>
      <w:proofErr w:type="spellStart"/>
      <w:r w:rsidR="00561EA7" w:rsidRPr="00215130">
        <w:rPr>
          <w:sz w:val="28"/>
          <w:szCs w:val="28"/>
        </w:rPr>
        <w:t>п.п</w:t>
      </w:r>
      <w:proofErr w:type="spellEnd"/>
      <w:r w:rsidR="00561EA7" w:rsidRPr="00215130">
        <w:rPr>
          <w:sz w:val="28"/>
          <w:szCs w:val="28"/>
        </w:rPr>
        <w:t>. 5 п. 2 ст. 39.6 ЗК РФ);</w:t>
      </w:r>
    </w:p>
    <w:p w14:paraId="65C2B91B" w14:textId="77777777" w:rsidR="00561EA7" w:rsidRPr="00215130" w:rsidRDefault="00BC7AAB" w:rsidP="00391E03">
      <w:pPr>
        <w:autoSpaceDE w:val="0"/>
        <w:autoSpaceDN w:val="0"/>
        <w:adjustRightInd w:val="0"/>
        <w:ind w:firstLine="709"/>
        <w:jc w:val="both"/>
        <w:rPr>
          <w:sz w:val="28"/>
          <w:szCs w:val="28"/>
        </w:rPr>
      </w:pPr>
      <w:bookmarkStart w:id="2" w:name="Par6"/>
      <w:bookmarkEnd w:id="2"/>
      <w:r w:rsidRPr="00215130">
        <w:rPr>
          <w:sz w:val="28"/>
          <w:szCs w:val="28"/>
        </w:rPr>
        <w:t>7</w:t>
      </w:r>
      <w:r w:rsidR="00127EC9" w:rsidRPr="00215130">
        <w:rPr>
          <w:sz w:val="28"/>
          <w:szCs w:val="28"/>
        </w:rPr>
        <w:t>)</w:t>
      </w:r>
      <w:r w:rsidR="00561EA7" w:rsidRPr="00215130">
        <w:rPr>
          <w:sz w:val="28"/>
          <w:szCs w:val="28"/>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561EA7" w:rsidRPr="00215130">
        <w:rPr>
          <w:sz w:val="28"/>
          <w:szCs w:val="28"/>
        </w:rPr>
        <w:t>п.п</w:t>
      </w:r>
      <w:proofErr w:type="spellEnd"/>
      <w:r w:rsidR="00561EA7" w:rsidRPr="00215130">
        <w:rPr>
          <w:sz w:val="28"/>
          <w:szCs w:val="28"/>
        </w:rPr>
        <w:t>. 7 п. 2 ст. 39.6 ЗК РФ);</w:t>
      </w:r>
    </w:p>
    <w:p w14:paraId="7A44201D" w14:textId="77777777" w:rsidR="00561EA7" w:rsidRPr="00215130" w:rsidRDefault="00BC7AAB" w:rsidP="00391E03">
      <w:pPr>
        <w:autoSpaceDE w:val="0"/>
        <w:autoSpaceDN w:val="0"/>
        <w:adjustRightInd w:val="0"/>
        <w:ind w:firstLine="709"/>
        <w:jc w:val="both"/>
        <w:rPr>
          <w:sz w:val="28"/>
          <w:szCs w:val="28"/>
        </w:rPr>
      </w:pPr>
      <w:bookmarkStart w:id="3" w:name="Par8"/>
      <w:bookmarkEnd w:id="3"/>
      <w:r w:rsidRPr="00215130">
        <w:rPr>
          <w:sz w:val="28"/>
          <w:szCs w:val="28"/>
        </w:rPr>
        <w:t>8</w:t>
      </w:r>
      <w:r w:rsidR="00127EC9" w:rsidRPr="00215130">
        <w:rPr>
          <w:sz w:val="28"/>
          <w:szCs w:val="28"/>
        </w:rPr>
        <w:t>)</w:t>
      </w:r>
      <w:r w:rsidR="00561EA7" w:rsidRPr="00215130">
        <w:rPr>
          <w:sz w:val="28"/>
          <w:szCs w:val="28"/>
        </w:rPr>
        <w:t xml:space="preserve"> ограниченного в обороте земельного участка, являющегося земельным участком общего назначения, расположенного</w:t>
      </w:r>
      <w:r w:rsidR="00561EA7" w:rsidRPr="00D92D96">
        <w:rPr>
          <w:sz w:val="28"/>
          <w:szCs w:val="28"/>
        </w:rPr>
        <w:t xml:space="preserve">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w:t>
      </w:r>
      <w:r w:rsidR="00391E03">
        <w:rPr>
          <w:sz w:val="28"/>
          <w:szCs w:val="28"/>
        </w:rPr>
        <w:t xml:space="preserve">                    </w:t>
      </w:r>
      <w:r w:rsidR="00561EA7" w:rsidRPr="00D92D96">
        <w:rPr>
          <w:sz w:val="28"/>
          <w:szCs w:val="28"/>
        </w:rPr>
        <w:t>(в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00561EA7" w:rsidRPr="00D92D96">
        <w:rPr>
          <w:sz w:val="28"/>
          <w:szCs w:val="28"/>
        </w:rPr>
        <w:t>п.п</w:t>
      </w:r>
      <w:proofErr w:type="spellEnd"/>
      <w:r w:rsidR="00561EA7" w:rsidRPr="00D92D96">
        <w:rPr>
          <w:sz w:val="28"/>
          <w:szCs w:val="28"/>
        </w:rPr>
        <w:t xml:space="preserve">. 8 п. 2 ст. 39.6 ЗК </w:t>
      </w:r>
      <w:r w:rsidR="00561EA7" w:rsidRPr="00215130">
        <w:rPr>
          <w:sz w:val="28"/>
          <w:szCs w:val="28"/>
        </w:rPr>
        <w:t xml:space="preserve">РФ); </w:t>
      </w:r>
    </w:p>
    <w:p w14:paraId="2290FA8A" w14:textId="77777777" w:rsidR="00561EA7" w:rsidRPr="00215130" w:rsidRDefault="00BC7AAB" w:rsidP="00391E03">
      <w:pPr>
        <w:autoSpaceDE w:val="0"/>
        <w:autoSpaceDN w:val="0"/>
        <w:adjustRightInd w:val="0"/>
        <w:ind w:firstLine="709"/>
        <w:jc w:val="both"/>
        <w:rPr>
          <w:sz w:val="28"/>
          <w:szCs w:val="28"/>
        </w:rPr>
      </w:pPr>
      <w:r w:rsidRPr="00215130">
        <w:rPr>
          <w:sz w:val="28"/>
          <w:szCs w:val="28"/>
        </w:rPr>
        <w:t>9</w:t>
      </w:r>
      <w:r w:rsidR="00127EC9" w:rsidRPr="00215130">
        <w:rPr>
          <w:sz w:val="28"/>
          <w:szCs w:val="28"/>
        </w:rPr>
        <w:t>)</w:t>
      </w:r>
      <w:r w:rsidR="00561EA7" w:rsidRPr="00215130">
        <w:rPr>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00561EA7" w:rsidRPr="00215130">
          <w:rPr>
            <w:sz w:val="28"/>
            <w:szCs w:val="28"/>
          </w:rPr>
          <w:t>статьей 39.20</w:t>
        </w:r>
      </w:hyperlink>
      <w:r w:rsidR="00561EA7" w:rsidRPr="00215130">
        <w:rPr>
          <w:sz w:val="28"/>
          <w:szCs w:val="28"/>
        </w:rPr>
        <w:t xml:space="preserve"> </w:t>
      </w:r>
      <w:r w:rsidR="00E752A7" w:rsidRPr="00215130">
        <w:rPr>
          <w:sz w:val="28"/>
          <w:szCs w:val="28"/>
        </w:rPr>
        <w:t>ЗК РФ</w:t>
      </w:r>
      <w:r w:rsidR="00561EA7" w:rsidRPr="00215130">
        <w:rPr>
          <w:sz w:val="28"/>
          <w:szCs w:val="28"/>
        </w:rPr>
        <w:t>, на праве оперативного управления (</w:t>
      </w:r>
      <w:proofErr w:type="spellStart"/>
      <w:r w:rsidR="00561EA7" w:rsidRPr="00215130">
        <w:rPr>
          <w:sz w:val="28"/>
          <w:szCs w:val="28"/>
        </w:rPr>
        <w:t>п.п</w:t>
      </w:r>
      <w:proofErr w:type="spellEnd"/>
      <w:r w:rsidR="00561EA7" w:rsidRPr="00215130">
        <w:rPr>
          <w:sz w:val="28"/>
          <w:szCs w:val="28"/>
        </w:rPr>
        <w:t>. 9 п. 2 ст. 39.6 ЗК РФ);</w:t>
      </w:r>
    </w:p>
    <w:p w14:paraId="2EE8394E" w14:textId="77777777" w:rsidR="00561EA7" w:rsidRPr="00215130" w:rsidRDefault="00BC7AAB" w:rsidP="00391E03">
      <w:pPr>
        <w:autoSpaceDE w:val="0"/>
        <w:autoSpaceDN w:val="0"/>
        <w:adjustRightInd w:val="0"/>
        <w:ind w:firstLine="709"/>
        <w:jc w:val="both"/>
        <w:rPr>
          <w:sz w:val="28"/>
          <w:szCs w:val="28"/>
        </w:rPr>
      </w:pPr>
      <w:r w:rsidRPr="00215130">
        <w:rPr>
          <w:sz w:val="28"/>
          <w:szCs w:val="28"/>
        </w:rPr>
        <w:t>10</w:t>
      </w:r>
      <w:r w:rsidR="00127EC9" w:rsidRPr="00215130">
        <w:rPr>
          <w:sz w:val="28"/>
          <w:szCs w:val="28"/>
        </w:rPr>
        <w:t>)</w:t>
      </w:r>
      <w:r w:rsidR="00561EA7" w:rsidRPr="00215130">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w:t>
      </w:r>
      <w:r w:rsidR="00561EA7" w:rsidRPr="00215130">
        <w:rPr>
          <w:sz w:val="28"/>
          <w:szCs w:val="28"/>
        </w:rPr>
        <w:lastRenderedPageBreak/>
        <w:t xml:space="preserve">объектов незавершенного строительства в случаях, предусмотренных </w:t>
      </w:r>
      <w:hyperlink r:id="rId12" w:history="1">
        <w:r w:rsidR="00561EA7" w:rsidRPr="00215130">
          <w:rPr>
            <w:sz w:val="28"/>
            <w:szCs w:val="28"/>
          </w:rPr>
          <w:t>пунктом 5</w:t>
        </w:r>
      </w:hyperlink>
      <w:r w:rsidR="00561EA7" w:rsidRPr="00215130">
        <w:rPr>
          <w:sz w:val="28"/>
          <w:szCs w:val="28"/>
        </w:rPr>
        <w:t xml:space="preserve"> статьи 39.6 </w:t>
      </w:r>
      <w:r w:rsidR="00E752A7" w:rsidRPr="00215130">
        <w:rPr>
          <w:sz w:val="28"/>
          <w:szCs w:val="28"/>
        </w:rPr>
        <w:t xml:space="preserve">ЗК РФ </w:t>
      </w:r>
      <w:r w:rsidR="00561EA7" w:rsidRPr="00215130">
        <w:rPr>
          <w:sz w:val="28"/>
          <w:szCs w:val="28"/>
        </w:rPr>
        <w:t>(</w:t>
      </w:r>
      <w:proofErr w:type="spellStart"/>
      <w:r w:rsidR="00561EA7" w:rsidRPr="00215130">
        <w:rPr>
          <w:sz w:val="28"/>
          <w:szCs w:val="28"/>
        </w:rPr>
        <w:t>п.п</w:t>
      </w:r>
      <w:proofErr w:type="spellEnd"/>
      <w:r w:rsidR="00561EA7" w:rsidRPr="00215130">
        <w:rPr>
          <w:sz w:val="28"/>
          <w:szCs w:val="28"/>
        </w:rPr>
        <w:t>. 10 п. 2 ст. 39.6 ЗК РФ);</w:t>
      </w:r>
    </w:p>
    <w:p w14:paraId="1DEB2F84" w14:textId="77777777" w:rsidR="00561EA7" w:rsidRPr="00215130" w:rsidRDefault="00BC7AAB" w:rsidP="00391E03">
      <w:pPr>
        <w:autoSpaceDE w:val="0"/>
        <w:autoSpaceDN w:val="0"/>
        <w:adjustRightInd w:val="0"/>
        <w:ind w:firstLine="709"/>
        <w:jc w:val="both"/>
        <w:rPr>
          <w:sz w:val="28"/>
          <w:szCs w:val="28"/>
        </w:rPr>
      </w:pPr>
      <w:r w:rsidRPr="00215130">
        <w:rPr>
          <w:sz w:val="28"/>
          <w:szCs w:val="28"/>
        </w:rPr>
        <w:t>11</w:t>
      </w:r>
      <w:r w:rsidR="00127EC9" w:rsidRPr="00215130">
        <w:rPr>
          <w:sz w:val="28"/>
          <w:szCs w:val="28"/>
        </w:rPr>
        <w:t>)</w:t>
      </w:r>
      <w:r w:rsidR="00561EA7" w:rsidRPr="00215130">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00561EA7" w:rsidRPr="00215130">
          <w:rPr>
            <w:sz w:val="28"/>
            <w:szCs w:val="28"/>
          </w:rPr>
          <w:t>пункте 2 статьи 39.9</w:t>
        </w:r>
      </w:hyperlink>
      <w:r w:rsidR="00E752A7" w:rsidRPr="00215130">
        <w:rPr>
          <w:sz w:val="28"/>
          <w:szCs w:val="28"/>
        </w:rPr>
        <w:t xml:space="preserve"> ЗК РФ</w:t>
      </w:r>
      <w:r w:rsidR="00561EA7" w:rsidRPr="00215130">
        <w:rPr>
          <w:sz w:val="28"/>
          <w:szCs w:val="28"/>
        </w:rPr>
        <w:t xml:space="preserve"> (</w:t>
      </w:r>
      <w:proofErr w:type="spellStart"/>
      <w:r w:rsidR="00561EA7" w:rsidRPr="00215130">
        <w:rPr>
          <w:sz w:val="28"/>
          <w:szCs w:val="28"/>
        </w:rPr>
        <w:t>п.п</w:t>
      </w:r>
      <w:proofErr w:type="spellEnd"/>
      <w:r w:rsidR="00561EA7" w:rsidRPr="00215130">
        <w:rPr>
          <w:sz w:val="28"/>
          <w:szCs w:val="28"/>
        </w:rPr>
        <w:t>. 11 п. 2 ст. 39.6 ЗК РФ);</w:t>
      </w:r>
    </w:p>
    <w:p w14:paraId="628AAE0C" w14:textId="77777777" w:rsidR="00561EA7" w:rsidRPr="00D92D96" w:rsidRDefault="00BC7AAB" w:rsidP="00391E03">
      <w:pPr>
        <w:autoSpaceDE w:val="0"/>
        <w:autoSpaceDN w:val="0"/>
        <w:adjustRightInd w:val="0"/>
        <w:ind w:firstLine="709"/>
        <w:jc w:val="both"/>
        <w:rPr>
          <w:sz w:val="28"/>
          <w:szCs w:val="28"/>
        </w:rPr>
      </w:pPr>
      <w:r w:rsidRPr="00215130">
        <w:rPr>
          <w:sz w:val="28"/>
          <w:szCs w:val="28"/>
        </w:rPr>
        <w:t>12</w:t>
      </w:r>
      <w:r w:rsidR="00127EC9" w:rsidRPr="00215130">
        <w:rPr>
          <w:sz w:val="28"/>
          <w:szCs w:val="28"/>
        </w:rPr>
        <w:t>)</w:t>
      </w:r>
      <w:r w:rsidR="00561EA7" w:rsidRPr="00215130">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00561EA7" w:rsidRPr="00215130">
          <w:rPr>
            <w:sz w:val="28"/>
            <w:szCs w:val="28"/>
          </w:rPr>
          <w:t>законом</w:t>
        </w:r>
      </w:hyperlink>
      <w:r w:rsidR="00561EA7" w:rsidRPr="00215130">
        <w:rPr>
          <w:sz w:val="28"/>
          <w:szCs w:val="28"/>
        </w:rPr>
        <w:t xml:space="preserve"> </w:t>
      </w:r>
      <w:r w:rsidR="00391E03" w:rsidRPr="00215130">
        <w:rPr>
          <w:sz w:val="28"/>
          <w:szCs w:val="28"/>
        </w:rPr>
        <w:t>«</w:t>
      </w:r>
      <w:r w:rsidR="00561EA7" w:rsidRPr="00215130">
        <w:rPr>
          <w:sz w:val="28"/>
          <w:szCs w:val="28"/>
        </w:rPr>
        <w:t>Об обороте земель сельскохозяйственного</w:t>
      </w:r>
      <w:r w:rsidR="00561EA7" w:rsidRPr="00D92D96">
        <w:rPr>
          <w:sz w:val="28"/>
          <w:szCs w:val="28"/>
        </w:rPr>
        <w:t xml:space="preserve"> назначения</w:t>
      </w:r>
      <w:r w:rsidR="00391E03">
        <w:rPr>
          <w:sz w:val="28"/>
          <w:szCs w:val="28"/>
        </w:rPr>
        <w:t>»</w:t>
      </w:r>
      <w:r w:rsidR="00561EA7" w:rsidRPr="00D92D96">
        <w:rPr>
          <w:sz w:val="28"/>
          <w:szCs w:val="28"/>
        </w:rPr>
        <w:t xml:space="preserve"> (</w:t>
      </w:r>
      <w:proofErr w:type="spellStart"/>
      <w:r w:rsidR="00561EA7" w:rsidRPr="00D92D96">
        <w:rPr>
          <w:sz w:val="28"/>
          <w:szCs w:val="28"/>
        </w:rPr>
        <w:t>п.п</w:t>
      </w:r>
      <w:proofErr w:type="spellEnd"/>
      <w:r w:rsidR="00561EA7" w:rsidRPr="00D92D96">
        <w:rPr>
          <w:sz w:val="28"/>
          <w:szCs w:val="28"/>
        </w:rPr>
        <w:t>. 12 п. 2 ст. 39.6 ЗК РФ);</w:t>
      </w:r>
    </w:p>
    <w:p w14:paraId="7D43ED0E" w14:textId="77777777" w:rsidR="00787893" w:rsidRPr="00FD410B" w:rsidRDefault="00127EC9" w:rsidP="00215130">
      <w:pPr>
        <w:autoSpaceDE w:val="0"/>
        <w:autoSpaceDN w:val="0"/>
        <w:adjustRightInd w:val="0"/>
        <w:ind w:firstLine="709"/>
        <w:jc w:val="both"/>
        <w:rPr>
          <w:sz w:val="28"/>
          <w:szCs w:val="28"/>
        </w:rPr>
      </w:pPr>
      <w:r w:rsidRPr="00FD410B">
        <w:rPr>
          <w:sz w:val="28"/>
          <w:szCs w:val="28"/>
        </w:rPr>
        <w:t>1</w:t>
      </w:r>
      <w:r w:rsidR="00BC7AAB" w:rsidRPr="00FD410B">
        <w:rPr>
          <w:sz w:val="28"/>
          <w:szCs w:val="28"/>
        </w:rPr>
        <w:t>3</w:t>
      </w:r>
      <w:r w:rsidRPr="00FD410B">
        <w:rPr>
          <w:sz w:val="28"/>
          <w:szCs w:val="28"/>
        </w:rPr>
        <w:t xml:space="preserve">) </w:t>
      </w:r>
      <w:r w:rsidR="00787893" w:rsidRPr="00FD410B">
        <w:rPr>
          <w:sz w:val="28"/>
          <w:szCs w:val="28"/>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w:t>
      </w:r>
      <w:proofErr w:type="spellStart"/>
      <w:r w:rsidR="00787893" w:rsidRPr="00FD410B">
        <w:rPr>
          <w:sz w:val="28"/>
          <w:szCs w:val="28"/>
        </w:rPr>
        <w:t>п.п</w:t>
      </w:r>
      <w:proofErr w:type="spellEnd"/>
      <w:r w:rsidR="00787893" w:rsidRPr="00FD410B">
        <w:rPr>
          <w:sz w:val="28"/>
          <w:szCs w:val="28"/>
        </w:rPr>
        <w:t>. 13 п. 2 ст. 39.6 ЗК РФ);</w:t>
      </w:r>
    </w:p>
    <w:p w14:paraId="31EA251A"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14</w:t>
      </w:r>
      <w:r w:rsidR="00127EC9" w:rsidRPr="00FD410B">
        <w:rPr>
          <w:sz w:val="28"/>
          <w:szCs w:val="28"/>
        </w:rPr>
        <w:t>)</w:t>
      </w:r>
      <w:r w:rsidR="00561EA7" w:rsidRPr="00FD410B">
        <w:rPr>
          <w:sz w:val="28"/>
          <w:szCs w:val="28"/>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roofErr w:type="spellStart"/>
      <w:r w:rsidR="00561EA7" w:rsidRPr="00FD410B">
        <w:rPr>
          <w:sz w:val="28"/>
          <w:szCs w:val="28"/>
        </w:rPr>
        <w:t>п.п</w:t>
      </w:r>
      <w:proofErr w:type="spellEnd"/>
      <w:r w:rsidR="00561EA7" w:rsidRPr="00FD410B">
        <w:rPr>
          <w:sz w:val="28"/>
          <w:szCs w:val="28"/>
        </w:rPr>
        <w:t>. 14 п. 2 ст. 39.6 ЗК РФ);</w:t>
      </w:r>
    </w:p>
    <w:p w14:paraId="7E9E2963"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15</w:t>
      </w:r>
      <w:r w:rsidR="00127EC9" w:rsidRPr="00FD410B">
        <w:rPr>
          <w:sz w:val="28"/>
          <w:szCs w:val="28"/>
        </w:rPr>
        <w:t>)</w:t>
      </w:r>
      <w:r w:rsidR="00561EA7" w:rsidRPr="00FD410B">
        <w:rPr>
          <w:sz w:val="28"/>
          <w:szCs w:val="28"/>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00561EA7" w:rsidRPr="00FD410B">
        <w:rPr>
          <w:sz w:val="28"/>
          <w:szCs w:val="28"/>
        </w:rPr>
        <w:t>п.п</w:t>
      </w:r>
      <w:proofErr w:type="spellEnd"/>
      <w:r w:rsidR="00561EA7" w:rsidRPr="00FD410B">
        <w:rPr>
          <w:sz w:val="28"/>
          <w:szCs w:val="28"/>
        </w:rPr>
        <w:t>. 16 п. 2 ст. 39.6 ЗК РФ);</w:t>
      </w:r>
    </w:p>
    <w:p w14:paraId="14A6BE18"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16</w:t>
      </w:r>
      <w:r w:rsidR="00127EC9" w:rsidRPr="00FD410B">
        <w:rPr>
          <w:sz w:val="28"/>
          <w:szCs w:val="28"/>
        </w:rPr>
        <w:t>)</w:t>
      </w:r>
      <w:r w:rsidR="00561EA7" w:rsidRPr="00FD410B">
        <w:rPr>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roofErr w:type="spellStart"/>
      <w:r w:rsidR="00561EA7" w:rsidRPr="00FD410B">
        <w:rPr>
          <w:sz w:val="28"/>
          <w:szCs w:val="28"/>
        </w:rPr>
        <w:t>п.п</w:t>
      </w:r>
      <w:proofErr w:type="spellEnd"/>
      <w:r w:rsidR="00561EA7" w:rsidRPr="00FD410B">
        <w:rPr>
          <w:sz w:val="28"/>
          <w:szCs w:val="28"/>
        </w:rPr>
        <w:t>. 17 п. 2 ст. 39.6 ЗК РФ);</w:t>
      </w:r>
    </w:p>
    <w:p w14:paraId="5BD74D66" w14:textId="77777777" w:rsidR="00561EA7" w:rsidRPr="00D92D96" w:rsidRDefault="00BC7AAB" w:rsidP="00391E03">
      <w:pPr>
        <w:autoSpaceDE w:val="0"/>
        <w:autoSpaceDN w:val="0"/>
        <w:adjustRightInd w:val="0"/>
        <w:ind w:firstLine="709"/>
        <w:jc w:val="both"/>
        <w:rPr>
          <w:sz w:val="28"/>
          <w:szCs w:val="28"/>
        </w:rPr>
      </w:pPr>
      <w:r w:rsidRPr="00FD410B">
        <w:rPr>
          <w:sz w:val="28"/>
          <w:szCs w:val="28"/>
        </w:rPr>
        <w:t>17</w:t>
      </w:r>
      <w:r w:rsidR="00127EC9" w:rsidRPr="00FD410B">
        <w:rPr>
          <w:sz w:val="28"/>
          <w:szCs w:val="28"/>
        </w:rPr>
        <w:t>)</w:t>
      </w:r>
      <w:r w:rsidR="00561EA7" w:rsidRPr="00FD410B">
        <w:rPr>
          <w:sz w:val="28"/>
          <w:szCs w:val="28"/>
        </w:rPr>
        <w:t xml:space="preserve"> земельного участка лицу, которое в соответствии с Земельным кодексом Российской Федерации</w:t>
      </w:r>
      <w:r w:rsidR="00561EA7" w:rsidRPr="00D92D96">
        <w:rPr>
          <w:sz w:val="28"/>
          <w:szCs w:val="28"/>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00561EA7" w:rsidRPr="00D92D96">
        <w:rPr>
          <w:sz w:val="28"/>
          <w:szCs w:val="28"/>
        </w:rPr>
        <w:t>п.п</w:t>
      </w:r>
      <w:proofErr w:type="spellEnd"/>
      <w:r w:rsidR="00561EA7" w:rsidRPr="00D92D96">
        <w:rPr>
          <w:sz w:val="28"/>
          <w:szCs w:val="28"/>
        </w:rPr>
        <w:t>. 18 п. 2 ст. 39.6 ЗК РФ);</w:t>
      </w:r>
    </w:p>
    <w:p w14:paraId="6DC1221C"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18</w:t>
      </w:r>
      <w:r w:rsidR="00127EC9" w:rsidRPr="00FD410B">
        <w:rPr>
          <w:sz w:val="28"/>
          <w:szCs w:val="28"/>
        </w:rPr>
        <w:t>)</w:t>
      </w:r>
      <w:r w:rsidR="00561EA7" w:rsidRPr="00FD410B">
        <w:rPr>
          <w:sz w:val="28"/>
          <w:szCs w:val="28"/>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00561EA7" w:rsidRPr="00FD410B">
        <w:rPr>
          <w:sz w:val="28"/>
          <w:szCs w:val="28"/>
        </w:rPr>
        <w:t>п.п</w:t>
      </w:r>
      <w:proofErr w:type="spellEnd"/>
      <w:r w:rsidR="00561EA7" w:rsidRPr="00FD410B">
        <w:rPr>
          <w:sz w:val="28"/>
          <w:szCs w:val="28"/>
        </w:rPr>
        <w:t>. 19 п. 2 ст. 39.6 ЗК РФ);</w:t>
      </w:r>
    </w:p>
    <w:p w14:paraId="25468722"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19</w:t>
      </w:r>
      <w:r w:rsidR="00127EC9" w:rsidRPr="00FD410B">
        <w:rPr>
          <w:sz w:val="28"/>
          <w:szCs w:val="28"/>
        </w:rPr>
        <w:t>)</w:t>
      </w:r>
      <w:r w:rsidR="00561EA7" w:rsidRPr="00FD410B">
        <w:rPr>
          <w:sz w:val="28"/>
          <w:szCs w:val="28"/>
        </w:rPr>
        <w:t xml:space="preserve"> земельного участка, необходимого для проведения работ, связанных с пользованием недрами, </w:t>
      </w:r>
      <w:proofErr w:type="spellStart"/>
      <w:r w:rsidR="00561EA7" w:rsidRPr="00FD410B">
        <w:rPr>
          <w:sz w:val="28"/>
          <w:szCs w:val="28"/>
        </w:rPr>
        <w:t>недропользователю</w:t>
      </w:r>
      <w:proofErr w:type="spellEnd"/>
      <w:r w:rsidR="00561EA7" w:rsidRPr="00FD410B">
        <w:rPr>
          <w:sz w:val="28"/>
          <w:szCs w:val="28"/>
        </w:rPr>
        <w:t xml:space="preserve"> (</w:t>
      </w:r>
      <w:proofErr w:type="spellStart"/>
      <w:r w:rsidR="00561EA7" w:rsidRPr="00FD410B">
        <w:rPr>
          <w:sz w:val="28"/>
          <w:szCs w:val="28"/>
        </w:rPr>
        <w:t>п.п</w:t>
      </w:r>
      <w:proofErr w:type="spellEnd"/>
      <w:r w:rsidR="00561EA7" w:rsidRPr="00FD410B">
        <w:rPr>
          <w:sz w:val="28"/>
          <w:szCs w:val="28"/>
        </w:rPr>
        <w:t>. 20 п. 2 ст. 39.6 ЗК РФ);</w:t>
      </w:r>
    </w:p>
    <w:p w14:paraId="1DBAD9AD" w14:textId="77777777" w:rsidR="00561EA7" w:rsidRPr="00FD410B" w:rsidRDefault="00127EC9" w:rsidP="00391E03">
      <w:pPr>
        <w:autoSpaceDE w:val="0"/>
        <w:autoSpaceDN w:val="0"/>
        <w:adjustRightInd w:val="0"/>
        <w:ind w:firstLine="709"/>
        <w:jc w:val="both"/>
        <w:rPr>
          <w:sz w:val="28"/>
          <w:szCs w:val="28"/>
        </w:rPr>
      </w:pPr>
      <w:r w:rsidRPr="00FD410B">
        <w:rPr>
          <w:sz w:val="28"/>
          <w:szCs w:val="28"/>
        </w:rPr>
        <w:t>2</w:t>
      </w:r>
      <w:r w:rsidR="00BC7AAB" w:rsidRPr="00FD410B">
        <w:rPr>
          <w:sz w:val="28"/>
          <w:szCs w:val="28"/>
        </w:rPr>
        <w:t>0</w:t>
      </w:r>
      <w:r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561EA7" w:rsidRPr="00FD410B">
        <w:rPr>
          <w:sz w:val="28"/>
          <w:szCs w:val="28"/>
        </w:rPr>
        <w:t>муниципально</w:t>
      </w:r>
      <w:proofErr w:type="spellEnd"/>
      <w:r w:rsidR="00561EA7" w:rsidRPr="00FD410B">
        <w:rPr>
          <w:sz w:val="28"/>
          <w:szCs w:val="28"/>
        </w:rPr>
        <w:t>-частном партнерстве, лицу, с которым заключены указанные соглашения (</w:t>
      </w:r>
      <w:proofErr w:type="spellStart"/>
      <w:r w:rsidR="00561EA7" w:rsidRPr="00FD410B">
        <w:rPr>
          <w:sz w:val="28"/>
          <w:szCs w:val="28"/>
        </w:rPr>
        <w:t>п.п</w:t>
      </w:r>
      <w:proofErr w:type="spellEnd"/>
      <w:r w:rsidR="00561EA7" w:rsidRPr="00FD410B">
        <w:rPr>
          <w:sz w:val="28"/>
          <w:szCs w:val="28"/>
        </w:rPr>
        <w:t>. 23 п. 2 ст. 39.6 ЗК РФ);</w:t>
      </w:r>
    </w:p>
    <w:p w14:paraId="243D8FC6"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21</w:t>
      </w:r>
      <w:r w:rsidR="00127EC9" w:rsidRPr="00FD410B">
        <w:rPr>
          <w:sz w:val="28"/>
          <w:szCs w:val="28"/>
        </w:rPr>
        <w:t>)</w:t>
      </w:r>
      <w:r w:rsidR="00561EA7" w:rsidRPr="00FD410B">
        <w:rPr>
          <w:sz w:val="28"/>
          <w:szCs w:val="28"/>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w:t>
      </w:r>
      <w:r w:rsidR="00561EA7" w:rsidRPr="00FD410B">
        <w:rPr>
          <w:sz w:val="28"/>
          <w:szCs w:val="28"/>
        </w:rPr>
        <w:lastRenderedPageBreak/>
        <w:t>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00561EA7" w:rsidRPr="00FD410B">
        <w:rPr>
          <w:sz w:val="28"/>
          <w:szCs w:val="28"/>
        </w:rPr>
        <w:t>п.п</w:t>
      </w:r>
      <w:proofErr w:type="spellEnd"/>
      <w:r w:rsidR="00561EA7" w:rsidRPr="00FD410B">
        <w:rPr>
          <w:sz w:val="28"/>
          <w:szCs w:val="28"/>
        </w:rPr>
        <w:t>. 23.1 п. 2 ст. 39.6 ЗК РФ);</w:t>
      </w:r>
    </w:p>
    <w:p w14:paraId="68C1752C" w14:textId="77777777" w:rsidR="00561EA7" w:rsidRPr="00D92D96" w:rsidRDefault="00BC7AAB" w:rsidP="00391E03">
      <w:pPr>
        <w:autoSpaceDE w:val="0"/>
        <w:autoSpaceDN w:val="0"/>
        <w:adjustRightInd w:val="0"/>
        <w:ind w:firstLine="709"/>
        <w:jc w:val="both"/>
        <w:rPr>
          <w:sz w:val="28"/>
          <w:szCs w:val="28"/>
        </w:rPr>
      </w:pPr>
      <w:r w:rsidRPr="00FD410B">
        <w:rPr>
          <w:sz w:val="28"/>
          <w:szCs w:val="28"/>
        </w:rPr>
        <w:t>22</w:t>
      </w:r>
      <w:r w:rsidR="00127EC9"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w:t>
      </w:r>
      <w:r w:rsidR="00561EA7" w:rsidRPr="00D92D96">
        <w:rPr>
          <w:sz w:val="28"/>
          <w:szCs w:val="28"/>
        </w:rPr>
        <w:t xml:space="preserve"> специальным инвестиционным контрактом, лицу, с которым заключен специальный инвестиционный контракт (</w:t>
      </w:r>
      <w:proofErr w:type="spellStart"/>
      <w:r w:rsidR="00561EA7" w:rsidRPr="00D92D96">
        <w:rPr>
          <w:sz w:val="28"/>
          <w:szCs w:val="28"/>
        </w:rPr>
        <w:t>п.п</w:t>
      </w:r>
      <w:proofErr w:type="spellEnd"/>
      <w:r w:rsidR="00561EA7" w:rsidRPr="00D92D96">
        <w:rPr>
          <w:sz w:val="28"/>
          <w:szCs w:val="28"/>
        </w:rPr>
        <w:t>. 23.2 п. 2 ст. 39.6 ЗК РФ);</w:t>
      </w:r>
    </w:p>
    <w:p w14:paraId="60B8F572"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23</w:t>
      </w:r>
      <w:r w:rsidR="00127EC9" w:rsidRPr="00FD410B">
        <w:rPr>
          <w:sz w:val="28"/>
          <w:szCs w:val="28"/>
        </w:rPr>
        <w:t>)</w:t>
      </w:r>
      <w:r w:rsidR="00561EA7" w:rsidRPr="00FD410B">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561EA7" w:rsidRPr="00FD410B">
        <w:rPr>
          <w:sz w:val="28"/>
          <w:szCs w:val="28"/>
        </w:rPr>
        <w:t>охотхозяйственное</w:t>
      </w:r>
      <w:proofErr w:type="spellEnd"/>
      <w:r w:rsidR="00561EA7" w:rsidRPr="00FD410B">
        <w:rPr>
          <w:sz w:val="28"/>
          <w:szCs w:val="28"/>
        </w:rPr>
        <w:t xml:space="preserve"> соглашение (</w:t>
      </w:r>
      <w:proofErr w:type="spellStart"/>
      <w:r w:rsidR="00561EA7" w:rsidRPr="00FD410B">
        <w:rPr>
          <w:sz w:val="28"/>
          <w:szCs w:val="28"/>
        </w:rPr>
        <w:t>п.п</w:t>
      </w:r>
      <w:proofErr w:type="spellEnd"/>
      <w:r w:rsidR="00561EA7" w:rsidRPr="00FD410B">
        <w:rPr>
          <w:sz w:val="28"/>
          <w:szCs w:val="28"/>
        </w:rPr>
        <w:t>. 24 п. 2 ст. 39.6 ЗК РФ);</w:t>
      </w:r>
    </w:p>
    <w:p w14:paraId="32ACF5CD"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24</w:t>
      </w:r>
      <w:r w:rsidR="00127EC9" w:rsidRPr="00FD410B">
        <w:rPr>
          <w:sz w:val="28"/>
          <w:szCs w:val="28"/>
        </w:rPr>
        <w:t>)</w:t>
      </w:r>
      <w:r w:rsidR="00561EA7" w:rsidRPr="00FD410B">
        <w:rPr>
          <w:sz w:val="28"/>
          <w:szCs w:val="28"/>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00561EA7" w:rsidRPr="00FD410B">
        <w:rPr>
          <w:sz w:val="28"/>
          <w:szCs w:val="28"/>
        </w:rPr>
        <w:t>п.п</w:t>
      </w:r>
      <w:proofErr w:type="spellEnd"/>
      <w:r w:rsidR="00561EA7" w:rsidRPr="00FD410B">
        <w:rPr>
          <w:sz w:val="28"/>
          <w:szCs w:val="28"/>
        </w:rPr>
        <w:t>. 25 п. 2 ст. 39.6 ЗК РФ);</w:t>
      </w:r>
    </w:p>
    <w:p w14:paraId="305E75B7"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25</w:t>
      </w:r>
      <w:r w:rsidR="00127EC9" w:rsidRPr="00FD410B">
        <w:rPr>
          <w:sz w:val="28"/>
          <w:szCs w:val="28"/>
        </w:rPr>
        <w:t>)</w:t>
      </w:r>
      <w:r w:rsidR="00561EA7" w:rsidRPr="00FD410B">
        <w:rPr>
          <w:sz w:val="28"/>
          <w:szCs w:val="28"/>
        </w:rPr>
        <w:t xml:space="preserve"> земельного участка для осуществления деятельности Государственной компании </w:t>
      </w:r>
      <w:r w:rsidR="00391E03" w:rsidRPr="00FD410B">
        <w:rPr>
          <w:sz w:val="28"/>
          <w:szCs w:val="28"/>
        </w:rPr>
        <w:t>«Российские автомобильные дороги»</w:t>
      </w:r>
      <w:r w:rsidR="00561EA7" w:rsidRPr="00FD410B">
        <w:rPr>
          <w:sz w:val="28"/>
          <w:szCs w:val="28"/>
        </w:rPr>
        <w:t xml:space="preserve"> в границах полос отвода и придорожных полос автомобильных дорог (</w:t>
      </w:r>
      <w:proofErr w:type="spellStart"/>
      <w:r w:rsidR="00561EA7" w:rsidRPr="00FD410B">
        <w:rPr>
          <w:sz w:val="28"/>
          <w:szCs w:val="28"/>
        </w:rPr>
        <w:t>п.п</w:t>
      </w:r>
      <w:proofErr w:type="spellEnd"/>
      <w:r w:rsidR="00561EA7" w:rsidRPr="00FD410B">
        <w:rPr>
          <w:sz w:val="28"/>
          <w:szCs w:val="28"/>
        </w:rPr>
        <w:t>. 26 п. 2 ст. 39.6 ЗК РФ);</w:t>
      </w:r>
    </w:p>
    <w:p w14:paraId="32D6C8D2"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26</w:t>
      </w:r>
      <w:r w:rsidR="00127EC9" w:rsidRPr="00FD410B">
        <w:rPr>
          <w:sz w:val="28"/>
          <w:szCs w:val="28"/>
        </w:rPr>
        <w:t>)</w:t>
      </w:r>
      <w:r w:rsidR="00561EA7" w:rsidRPr="00FD410B">
        <w:rPr>
          <w:sz w:val="28"/>
          <w:szCs w:val="28"/>
        </w:rPr>
        <w:t xml:space="preserve"> земельного участка для осуществления деятельности открытого акционерного общества </w:t>
      </w:r>
      <w:r w:rsidR="00391E03" w:rsidRPr="00FD410B">
        <w:rPr>
          <w:sz w:val="28"/>
          <w:szCs w:val="28"/>
        </w:rPr>
        <w:t>«Российские железные дороги»</w:t>
      </w:r>
      <w:r w:rsidR="00561EA7" w:rsidRPr="00FD410B">
        <w:rPr>
          <w:sz w:val="28"/>
          <w:szCs w:val="28"/>
        </w:rPr>
        <w:t xml:space="preserve"> для размещения объектов инфраструктуры железнодорожного транспорта общего пользования (</w:t>
      </w:r>
      <w:proofErr w:type="spellStart"/>
      <w:r w:rsidR="00561EA7" w:rsidRPr="00FD410B">
        <w:rPr>
          <w:sz w:val="28"/>
          <w:szCs w:val="28"/>
        </w:rPr>
        <w:t>п.п</w:t>
      </w:r>
      <w:proofErr w:type="spellEnd"/>
      <w:r w:rsidR="00561EA7" w:rsidRPr="00FD410B">
        <w:rPr>
          <w:sz w:val="28"/>
          <w:szCs w:val="28"/>
        </w:rPr>
        <w:t xml:space="preserve">. 27 п. 2 </w:t>
      </w:r>
      <w:r w:rsidR="00127EC9" w:rsidRPr="00FD410B">
        <w:rPr>
          <w:sz w:val="28"/>
          <w:szCs w:val="28"/>
        </w:rPr>
        <w:t xml:space="preserve">              </w:t>
      </w:r>
      <w:r w:rsidR="00561EA7" w:rsidRPr="00FD410B">
        <w:rPr>
          <w:sz w:val="28"/>
          <w:szCs w:val="28"/>
        </w:rPr>
        <w:t>ст. 39.6 ЗК РФ);</w:t>
      </w:r>
    </w:p>
    <w:p w14:paraId="74E2E3DF"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27</w:t>
      </w:r>
      <w:r w:rsidR="00127EC9" w:rsidRPr="00FD410B">
        <w:rPr>
          <w:sz w:val="28"/>
          <w:szCs w:val="28"/>
        </w:rPr>
        <w:t>)</w:t>
      </w:r>
      <w:r w:rsidR="00561EA7" w:rsidRPr="00FD410B">
        <w:rPr>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00561EA7" w:rsidRPr="00FD410B">
        <w:rPr>
          <w:sz w:val="28"/>
          <w:szCs w:val="28"/>
        </w:rPr>
        <w:t>п.п</w:t>
      </w:r>
      <w:proofErr w:type="spellEnd"/>
      <w:r w:rsidR="00561EA7" w:rsidRPr="00FD410B">
        <w:rPr>
          <w:sz w:val="28"/>
          <w:szCs w:val="28"/>
        </w:rPr>
        <w:t>. 28 п. 2 ст. 39.6 ЗК РФ);</w:t>
      </w:r>
    </w:p>
    <w:p w14:paraId="3F4CDC12" w14:textId="77777777" w:rsidR="00561EA7" w:rsidRPr="00D92D96" w:rsidRDefault="00BC7AAB" w:rsidP="00391E03">
      <w:pPr>
        <w:autoSpaceDE w:val="0"/>
        <w:autoSpaceDN w:val="0"/>
        <w:adjustRightInd w:val="0"/>
        <w:ind w:firstLine="709"/>
        <w:jc w:val="both"/>
        <w:rPr>
          <w:sz w:val="28"/>
          <w:szCs w:val="28"/>
        </w:rPr>
      </w:pPr>
      <w:r w:rsidRPr="00FD410B">
        <w:rPr>
          <w:sz w:val="28"/>
          <w:szCs w:val="28"/>
        </w:rPr>
        <w:t>28</w:t>
      </w:r>
      <w:r w:rsidR="00127EC9" w:rsidRPr="00FD410B">
        <w:rPr>
          <w:sz w:val="28"/>
          <w:szCs w:val="28"/>
        </w:rPr>
        <w:t>)</w:t>
      </w:r>
      <w:r w:rsidR="00561EA7" w:rsidRPr="00FD410B">
        <w:rPr>
          <w:sz w:val="28"/>
          <w:szCs w:val="28"/>
        </w:rPr>
        <w:t xml:space="preserve"> земельного участка лицу, обладающему правом на добычу (вылов) водных биологическ</w:t>
      </w:r>
      <w:r w:rsidR="00561EA7" w:rsidRPr="00D92D96">
        <w:rPr>
          <w:sz w:val="28"/>
          <w:szCs w:val="28"/>
        </w:rPr>
        <w:t>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00561EA7" w:rsidRPr="00D92D96">
        <w:rPr>
          <w:sz w:val="28"/>
          <w:szCs w:val="28"/>
        </w:rPr>
        <w:t>п.п</w:t>
      </w:r>
      <w:proofErr w:type="spellEnd"/>
      <w:r w:rsidR="00561EA7" w:rsidRPr="00D92D96">
        <w:rPr>
          <w:sz w:val="28"/>
          <w:szCs w:val="28"/>
        </w:rPr>
        <w:t>. 29 п. 2 ст. 39.6 ЗК РФ);</w:t>
      </w:r>
    </w:p>
    <w:p w14:paraId="02A37456" w14:textId="77777777" w:rsidR="00561EA7" w:rsidRPr="00FD410B" w:rsidRDefault="00BC7AAB" w:rsidP="00391E03">
      <w:pPr>
        <w:widowControl w:val="0"/>
        <w:autoSpaceDE w:val="0"/>
        <w:ind w:firstLine="709"/>
        <w:jc w:val="both"/>
        <w:rPr>
          <w:rFonts w:eastAsia="Calibri"/>
          <w:sz w:val="28"/>
          <w:szCs w:val="28"/>
        </w:rPr>
      </w:pPr>
      <w:r w:rsidRPr="00FD410B">
        <w:rPr>
          <w:sz w:val="28"/>
          <w:szCs w:val="28"/>
        </w:rPr>
        <w:t>29</w:t>
      </w:r>
      <w:r w:rsidR="00127EC9" w:rsidRPr="00FD410B">
        <w:rPr>
          <w:sz w:val="28"/>
          <w:szCs w:val="28"/>
        </w:rPr>
        <w:t>)</w:t>
      </w:r>
      <w:r w:rsidR="00561EA7" w:rsidRPr="00FD410B">
        <w:rPr>
          <w:sz w:val="28"/>
          <w:szCs w:val="28"/>
        </w:rPr>
        <w:t xml:space="preserve">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00561EA7" w:rsidRPr="00FD410B">
        <w:rPr>
          <w:sz w:val="28"/>
          <w:szCs w:val="28"/>
        </w:rPr>
        <w:t>п.п</w:t>
      </w:r>
      <w:proofErr w:type="spellEnd"/>
      <w:r w:rsidR="00561EA7" w:rsidRPr="00FD410B">
        <w:rPr>
          <w:sz w:val="28"/>
          <w:szCs w:val="28"/>
        </w:rPr>
        <w:t xml:space="preserve">. 29.1 п. 2 </w:t>
      </w:r>
      <w:r w:rsidR="00127EC9" w:rsidRPr="00FD410B">
        <w:rPr>
          <w:sz w:val="28"/>
          <w:szCs w:val="28"/>
        </w:rPr>
        <w:t xml:space="preserve">           </w:t>
      </w:r>
      <w:r w:rsidR="00561EA7" w:rsidRPr="00FD410B">
        <w:rPr>
          <w:sz w:val="28"/>
          <w:szCs w:val="28"/>
        </w:rPr>
        <w:t>ст. 39.6 ЗК РФ);</w:t>
      </w:r>
    </w:p>
    <w:p w14:paraId="53B2B9E5"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30</w:t>
      </w:r>
      <w:r w:rsidR="00127EC9" w:rsidRPr="00FD410B">
        <w:rPr>
          <w:sz w:val="28"/>
          <w:szCs w:val="28"/>
        </w:rPr>
        <w:t>)</w:t>
      </w:r>
      <w:r w:rsidR="00561EA7" w:rsidRPr="00FD410B">
        <w:rPr>
          <w:sz w:val="28"/>
          <w:szCs w:val="28"/>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00561EA7" w:rsidRPr="00FD410B">
        <w:rPr>
          <w:sz w:val="28"/>
          <w:szCs w:val="28"/>
        </w:rPr>
        <w:t>п.п</w:t>
      </w:r>
      <w:proofErr w:type="spellEnd"/>
      <w:r w:rsidR="00561EA7" w:rsidRPr="00FD410B">
        <w:rPr>
          <w:sz w:val="28"/>
          <w:szCs w:val="28"/>
        </w:rPr>
        <w:t>. 30 п. 2 ст. 39.6 ЗК РФ);</w:t>
      </w:r>
    </w:p>
    <w:p w14:paraId="0A9257F2" w14:textId="77777777" w:rsidR="00561EA7" w:rsidRPr="00FD410B" w:rsidRDefault="00BC7AAB" w:rsidP="00391E03">
      <w:pPr>
        <w:autoSpaceDE w:val="0"/>
        <w:autoSpaceDN w:val="0"/>
        <w:adjustRightInd w:val="0"/>
        <w:ind w:firstLine="709"/>
        <w:jc w:val="both"/>
        <w:rPr>
          <w:sz w:val="28"/>
          <w:szCs w:val="28"/>
        </w:rPr>
      </w:pPr>
      <w:bookmarkStart w:id="4" w:name="Par46"/>
      <w:bookmarkEnd w:id="4"/>
      <w:r w:rsidRPr="00FD410B">
        <w:rPr>
          <w:sz w:val="28"/>
          <w:szCs w:val="28"/>
        </w:rPr>
        <w:lastRenderedPageBreak/>
        <w:t>31</w:t>
      </w:r>
      <w:r w:rsidR="00127EC9" w:rsidRPr="00FD410B">
        <w:rPr>
          <w:sz w:val="28"/>
          <w:szCs w:val="28"/>
        </w:rPr>
        <w:t>)</w:t>
      </w:r>
      <w:r w:rsidR="00561EA7" w:rsidRPr="00FD410B">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561EA7" w:rsidRPr="00FD410B">
        <w:rPr>
          <w:sz w:val="28"/>
          <w:szCs w:val="28"/>
        </w:rPr>
        <w:t>неустраненных</w:t>
      </w:r>
      <w:proofErr w:type="spellEnd"/>
      <w:r w:rsidR="00561EA7" w:rsidRPr="00FD410B">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roofErr w:type="spellStart"/>
      <w:r w:rsidR="00561EA7" w:rsidRPr="00FD410B">
        <w:rPr>
          <w:sz w:val="28"/>
          <w:szCs w:val="28"/>
        </w:rPr>
        <w:t>п.п</w:t>
      </w:r>
      <w:proofErr w:type="spellEnd"/>
      <w:r w:rsidR="00561EA7" w:rsidRPr="00FD410B">
        <w:rPr>
          <w:sz w:val="28"/>
          <w:szCs w:val="28"/>
        </w:rPr>
        <w:t>. 31 п. 2 ст. 39.6 ЗК РФ);</w:t>
      </w:r>
    </w:p>
    <w:p w14:paraId="2B44898D"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32</w:t>
      </w:r>
      <w:r w:rsidR="00127EC9" w:rsidRPr="00FD410B">
        <w:rPr>
          <w:sz w:val="28"/>
          <w:szCs w:val="28"/>
        </w:rPr>
        <w:t>)</w:t>
      </w:r>
      <w:r w:rsidR="00561EA7" w:rsidRPr="00FD410B">
        <w:rPr>
          <w:sz w:val="28"/>
          <w:szCs w:val="28"/>
        </w:rPr>
        <w:t xml:space="preserve"> земельного участка арендатору (за исключением арендаторов земельных участков, указанных в </w:t>
      </w:r>
      <w:hyperlink w:anchor="Par46" w:history="1">
        <w:r w:rsidR="00561EA7" w:rsidRPr="00FD410B">
          <w:rPr>
            <w:sz w:val="28"/>
            <w:szCs w:val="28"/>
          </w:rPr>
          <w:t>подпункте 31</w:t>
        </w:r>
      </w:hyperlink>
      <w:r w:rsidR="00561EA7" w:rsidRPr="00FD410B">
        <w:rPr>
          <w:sz w:val="28"/>
          <w:szCs w:val="28"/>
        </w:rPr>
        <w:t xml:space="preserve"> пункта 2 статьи 39.6</w:t>
      </w:r>
      <w:r w:rsidR="001E5218" w:rsidRPr="00FD410B">
        <w:rPr>
          <w:sz w:val="28"/>
          <w:szCs w:val="28"/>
        </w:rPr>
        <w:t xml:space="preserve"> ЗК РФ</w:t>
      </w:r>
      <w:r w:rsidR="00561EA7" w:rsidRPr="00FD410B">
        <w:rPr>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5" w:history="1">
        <w:r w:rsidR="00561EA7" w:rsidRPr="00FD410B">
          <w:rPr>
            <w:sz w:val="28"/>
            <w:szCs w:val="28"/>
          </w:rPr>
          <w:t>пунктами 3</w:t>
        </w:r>
      </w:hyperlink>
      <w:r w:rsidR="00561EA7" w:rsidRPr="00FD410B">
        <w:rPr>
          <w:sz w:val="28"/>
          <w:szCs w:val="28"/>
        </w:rPr>
        <w:t xml:space="preserve"> и </w:t>
      </w:r>
      <w:hyperlink r:id="rId16" w:history="1">
        <w:r w:rsidR="00561EA7" w:rsidRPr="00FD410B">
          <w:rPr>
            <w:sz w:val="28"/>
            <w:szCs w:val="28"/>
          </w:rPr>
          <w:t>4</w:t>
        </w:r>
      </w:hyperlink>
      <w:r w:rsidR="00561EA7" w:rsidRPr="00FD410B">
        <w:rPr>
          <w:sz w:val="28"/>
          <w:szCs w:val="28"/>
        </w:rPr>
        <w:t xml:space="preserve"> пункта 2 статьи 39.6 </w:t>
      </w:r>
      <w:r w:rsidR="00E752A7" w:rsidRPr="00FD410B">
        <w:rPr>
          <w:strike/>
          <w:sz w:val="28"/>
          <w:szCs w:val="28"/>
        </w:rPr>
        <w:t>и</w:t>
      </w:r>
      <w:r w:rsidR="00E752A7" w:rsidRPr="00FD410B">
        <w:rPr>
          <w:sz w:val="28"/>
          <w:szCs w:val="28"/>
        </w:rPr>
        <w:t xml:space="preserve"> ЗК РФ </w:t>
      </w:r>
      <w:r w:rsidR="00561EA7" w:rsidRPr="00FD410B">
        <w:rPr>
          <w:sz w:val="28"/>
          <w:szCs w:val="28"/>
        </w:rPr>
        <w:t>(</w:t>
      </w:r>
      <w:proofErr w:type="spellStart"/>
      <w:r w:rsidR="00561EA7" w:rsidRPr="00FD410B">
        <w:rPr>
          <w:sz w:val="28"/>
          <w:szCs w:val="28"/>
        </w:rPr>
        <w:t>п.п</w:t>
      </w:r>
      <w:proofErr w:type="spellEnd"/>
      <w:r w:rsidR="00561EA7" w:rsidRPr="00FD410B">
        <w:rPr>
          <w:sz w:val="28"/>
          <w:szCs w:val="28"/>
        </w:rPr>
        <w:t>. 32 п. 2 ст. 39.6 ЗК РФ);</w:t>
      </w:r>
    </w:p>
    <w:p w14:paraId="7F5DA742" w14:textId="77777777" w:rsidR="00561EA7" w:rsidRPr="00FD410B" w:rsidRDefault="00BC7AAB" w:rsidP="00391E03">
      <w:pPr>
        <w:autoSpaceDE w:val="0"/>
        <w:autoSpaceDN w:val="0"/>
        <w:adjustRightInd w:val="0"/>
        <w:ind w:firstLine="709"/>
        <w:jc w:val="both"/>
        <w:rPr>
          <w:sz w:val="28"/>
          <w:szCs w:val="28"/>
        </w:rPr>
      </w:pPr>
      <w:r w:rsidRPr="00FD410B">
        <w:rPr>
          <w:sz w:val="28"/>
          <w:szCs w:val="28"/>
        </w:rPr>
        <w:t>33</w:t>
      </w:r>
      <w:r w:rsidR="00127EC9" w:rsidRPr="00FD410B">
        <w:rPr>
          <w:sz w:val="28"/>
          <w:szCs w:val="28"/>
        </w:rPr>
        <w:t>)</w:t>
      </w:r>
      <w:r w:rsidR="00561EA7" w:rsidRPr="00FD410B">
        <w:rPr>
          <w:sz w:val="28"/>
          <w:szCs w:val="28"/>
        </w:rPr>
        <w:t xml:space="preserve"> земельного участка в соответствии с Федеральным </w:t>
      </w:r>
      <w:hyperlink r:id="rId17" w:history="1">
        <w:r w:rsidR="00561EA7" w:rsidRPr="00FD410B">
          <w:rPr>
            <w:sz w:val="28"/>
            <w:szCs w:val="28"/>
          </w:rPr>
          <w:t>законом</w:t>
        </w:r>
      </w:hyperlink>
      <w:r w:rsidR="00561EA7" w:rsidRPr="00FD410B">
        <w:rPr>
          <w:sz w:val="28"/>
          <w:szCs w:val="28"/>
        </w:rPr>
        <w:t xml:space="preserve"> от 24</w:t>
      </w:r>
      <w:r w:rsidR="00441614" w:rsidRPr="00FD410B">
        <w:rPr>
          <w:sz w:val="28"/>
          <w:szCs w:val="28"/>
        </w:rPr>
        <w:t>.07.</w:t>
      </w:r>
      <w:r w:rsidR="00561EA7" w:rsidRPr="00FD410B">
        <w:rPr>
          <w:sz w:val="28"/>
          <w:szCs w:val="28"/>
        </w:rPr>
        <w:t>2008</w:t>
      </w:r>
      <w:r w:rsidR="00441614" w:rsidRPr="00FD410B">
        <w:rPr>
          <w:sz w:val="28"/>
          <w:szCs w:val="28"/>
        </w:rPr>
        <w:t xml:space="preserve">             №</w:t>
      </w:r>
      <w:r w:rsidR="00561EA7" w:rsidRPr="00FD410B">
        <w:rPr>
          <w:sz w:val="28"/>
          <w:szCs w:val="28"/>
        </w:rPr>
        <w:t xml:space="preserve"> 161-ФЗ </w:t>
      </w:r>
      <w:r w:rsidR="00441614" w:rsidRPr="00FD410B">
        <w:rPr>
          <w:sz w:val="28"/>
          <w:szCs w:val="28"/>
        </w:rPr>
        <w:t>«</w:t>
      </w:r>
      <w:r w:rsidR="00561EA7" w:rsidRPr="00FD410B">
        <w:rPr>
          <w:sz w:val="28"/>
          <w:szCs w:val="28"/>
        </w:rPr>
        <w:t>О содействии развитию жилищного строительства</w:t>
      </w:r>
      <w:r w:rsidR="00441614" w:rsidRPr="00FD410B">
        <w:rPr>
          <w:sz w:val="28"/>
          <w:szCs w:val="28"/>
        </w:rPr>
        <w:t>»</w:t>
      </w:r>
      <w:r w:rsidR="00561EA7" w:rsidRPr="00FD410B">
        <w:rPr>
          <w:sz w:val="28"/>
          <w:szCs w:val="28"/>
        </w:rPr>
        <w:t xml:space="preserve"> (</w:t>
      </w:r>
      <w:proofErr w:type="spellStart"/>
      <w:r w:rsidR="00561EA7" w:rsidRPr="00FD410B">
        <w:rPr>
          <w:sz w:val="28"/>
          <w:szCs w:val="28"/>
        </w:rPr>
        <w:t>п.п</w:t>
      </w:r>
      <w:proofErr w:type="spellEnd"/>
      <w:r w:rsidR="00561EA7" w:rsidRPr="00FD410B">
        <w:rPr>
          <w:sz w:val="28"/>
          <w:szCs w:val="28"/>
        </w:rPr>
        <w:t>. 35 п. 2 ст. 39.6 ЗК РФ);</w:t>
      </w:r>
    </w:p>
    <w:p w14:paraId="46E6824B" w14:textId="77777777" w:rsidR="00561EA7" w:rsidRPr="00FD410B" w:rsidRDefault="00561EA7" w:rsidP="00391E03">
      <w:pPr>
        <w:autoSpaceDE w:val="0"/>
        <w:autoSpaceDN w:val="0"/>
        <w:adjustRightInd w:val="0"/>
        <w:ind w:firstLine="709"/>
        <w:jc w:val="both"/>
        <w:rPr>
          <w:strike/>
          <w:sz w:val="28"/>
          <w:szCs w:val="28"/>
        </w:rPr>
      </w:pPr>
      <w:r w:rsidRPr="00FD410B">
        <w:rPr>
          <w:sz w:val="28"/>
          <w:szCs w:val="28"/>
        </w:rPr>
        <w:t> </w:t>
      </w:r>
      <w:r w:rsidR="00127EC9" w:rsidRPr="00FD410B">
        <w:rPr>
          <w:sz w:val="28"/>
          <w:szCs w:val="28"/>
        </w:rPr>
        <w:t>3</w:t>
      </w:r>
      <w:r w:rsidR="00BC7AAB" w:rsidRPr="00FD410B">
        <w:rPr>
          <w:sz w:val="28"/>
          <w:szCs w:val="28"/>
        </w:rPr>
        <w:t>4</w:t>
      </w:r>
      <w:r w:rsidR="00127EC9" w:rsidRPr="00FD410B">
        <w:rPr>
          <w:sz w:val="28"/>
          <w:szCs w:val="28"/>
        </w:rPr>
        <w:t>)</w:t>
      </w:r>
      <w:r w:rsidRPr="00FD410B">
        <w:rPr>
          <w:sz w:val="28"/>
          <w:szCs w:val="28"/>
        </w:rPr>
        <w:t xml:space="preserve"> земельного участка, включенного</w:t>
      </w:r>
      <w:r w:rsidRPr="00D92D96">
        <w:rPr>
          <w:sz w:val="28"/>
          <w:szCs w:val="28"/>
        </w:rPr>
        <w:t xml:space="preserve"> в границы территории инновационного научно-технологического центра, фонду, созданному в соответствии с Федеральным законом </w:t>
      </w:r>
      <w:r w:rsidR="00441614">
        <w:rPr>
          <w:sz w:val="28"/>
          <w:szCs w:val="28"/>
        </w:rPr>
        <w:t>«</w:t>
      </w:r>
      <w:r w:rsidRPr="00D92D96">
        <w:rPr>
          <w:sz w:val="28"/>
          <w:szCs w:val="28"/>
        </w:rPr>
        <w:t>Об инновационных научно-технологических центрах и о внесении изменений в отдельные законодате</w:t>
      </w:r>
      <w:r w:rsidR="00441614">
        <w:rPr>
          <w:sz w:val="28"/>
          <w:szCs w:val="28"/>
        </w:rPr>
        <w:t>льные акты Российской Федерации»</w:t>
      </w:r>
      <w:r w:rsidRPr="00D92D96">
        <w:rPr>
          <w:sz w:val="28"/>
          <w:szCs w:val="28"/>
        </w:rPr>
        <w:t xml:space="preserve"> (</w:t>
      </w:r>
      <w:proofErr w:type="spellStart"/>
      <w:r w:rsidRPr="00D92D96">
        <w:rPr>
          <w:sz w:val="28"/>
          <w:szCs w:val="28"/>
        </w:rPr>
        <w:t>п.п</w:t>
      </w:r>
      <w:proofErr w:type="spellEnd"/>
      <w:r w:rsidRPr="00D92D96">
        <w:rPr>
          <w:sz w:val="28"/>
          <w:szCs w:val="28"/>
        </w:rPr>
        <w:t>. 37 п. 2        ст. 39.6 ЗК РФ</w:t>
      </w:r>
      <w:r w:rsidRPr="00FD410B">
        <w:rPr>
          <w:sz w:val="28"/>
          <w:szCs w:val="28"/>
        </w:rPr>
        <w:t>)</w:t>
      </w:r>
      <w:r w:rsidR="001A33E0" w:rsidRPr="00FD410B">
        <w:rPr>
          <w:sz w:val="28"/>
          <w:szCs w:val="28"/>
        </w:rPr>
        <w:t>;</w:t>
      </w:r>
    </w:p>
    <w:p w14:paraId="14213FB4" w14:textId="61057892" w:rsidR="00561EA7" w:rsidRPr="000F5CA3" w:rsidRDefault="00561EA7" w:rsidP="0039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D410B">
        <w:rPr>
          <w:sz w:val="28"/>
          <w:szCs w:val="28"/>
        </w:rPr>
        <w:t xml:space="preserve"> </w:t>
      </w:r>
      <w:r w:rsidR="00127EC9" w:rsidRPr="00FD410B">
        <w:rPr>
          <w:sz w:val="28"/>
          <w:szCs w:val="28"/>
        </w:rPr>
        <w:t>3</w:t>
      </w:r>
      <w:r w:rsidR="00BC7AAB" w:rsidRPr="00FD410B">
        <w:rPr>
          <w:sz w:val="28"/>
          <w:szCs w:val="28"/>
        </w:rPr>
        <w:t>5</w:t>
      </w:r>
      <w:r w:rsidR="00127EC9" w:rsidRPr="00FD410B">
        <w:rPr>
          <w:sz w:val="28"/>
          <w:szCs w:val="28"/>
        </w:rPr>
        <w:t>)</w:t>
      </w:r>
      <w:r w:rsidR="00441614" w:rsidRPr="00FD410B">
        <w:rPr>
          <w:sz w:val="28"/>
          <w:szCs w:val="28"/>
        </w:rPr>
        <w:t xml:space="preserve"> </w:t>
      </w:r>
      <w:r w:rsidRPr="00FD410B">
        <w:rPr>
          <w:sz w:val="28"/>
          <w:szCs w:val="28"/>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на текущий год и плановый период в соответствии с Федеральным</w:t>
      </w:r>
      <w:r w:rsidR="00441614" w:rsidRPr="00FD410B">
        <w:rPr>
          <w:sz w:val="28"/>
          <w:szCs w:val="28"/>
        </w:rPr>
        <w:t xml:space="preserve"> законом</w:t>
      </w:r>
      <w:r w:rsidRPr="00FD410B">
        <w:rPr>
          <w:sz w:val="28"/>
          <w:szCs w:val="28"/>
        </w:rPr>
        <w:t xml:space="preserve"> </w:t>
      </w:r>
      <w:r w:rsidR="00441614" w:rsidRPr="00FD410B">
        <w:rPr>
          <w:sz w:val="28"/>
          <w:szCs w:val="28"/>
        </w:rPr>
        <w:t>«</w:t>
      </w:r>
      <w:r w:rsidRPr="00FD410B">
        <w:rPr>
          <w:sz w:val="28"/>
          <w:szCs w:val="28"/>
        </w:rPr>
        <w:t xml:space="preserve">О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и о </w:t>
      </w:r>
      <w:r w:rsidRPr="000F5CA3">
        <w:rPr>
          <w:sz w:val="28"/>
          <w:szCs w:val="28"/>
        </w:rPr>
        <w:t>внесении изменений в отдельные законодательные акты Российской Федерации</w:t>
      </w:r>
      <w:r w:rsidR="00441614" w:rsidRPr="000F5CA3">
        <w:rPr>
          <w:sz w:val="28"/>
          <w:szCs w:val="28"/>
        </w:rPr>
        <w:t>» (</w:t>
      </w:r>
      <w:proofErr w:type="spellStart"/>
      <w:r w:rsidR="00441614" w:rsidRPr="000F5CA3">
        <w:rPr>
          <w:sz w:val="28"/>
          <w:szCs w:val="28"/>
        </w:rPr>
        <w:t>п.п</w:t>
      </w:r>
      <w:proofErr w:type="spellEnd"/>
      <w:r w:rsidR="00441614" w:rsidRPr="000F5CA3">
        <w:rPr>
          <w:sz w:val="28"/>
          <w:szCs w:val="28"/>
        </w:rPr>
        <w:t>. 40 п. 2 ст. 39.6 ЗК РФ)</w:t>
      </w:r>
      <w:r w:rsidR="00AE1021" w:rsidRPr="000F5CA3">
        <w:rPr>
          <w:sz w:val="28"/>
          <w:szCs w:val="28"/>
        </w:rPr>
        <w:t>;</w:t>
      </w:r>
    </w:p>
    <w:p w14:paraId="5A95A8AB" w14:textId="77777777" w:rsidR="00942E73" w:rsidRPr="000F5CA3" w:rsidRDefault="00981260" w:rsidP="00AE1021">
      <w:pPr>
        <w:ind w:firstLine="709"/>
        <w:jc w:val="both"/>
        <w:rPr>
          <w:sz w:val="28"/>
          <w:szCs w:val="28"/>
        </w:rPr>
      </w:pPr>
      <w:r w:rsidRPr="000F5CA3">
        <w:rPr>
          <w:sz w:val="28"/>
          <w:szCs w:val="28"/>
        </w:rPr>
        <w:t>36</w:t>
      </w:r>
      <w:r w:rsidR="00AE1021" w:rsidRPr="000F5CA3">
        <w:rPr>
          <w:sz w:val="28"/>
          <w:szCs w:val="28"/>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w:t>
      </w:r>
      <w:r w:rsidR="00942E73" w:rsidRPr="000F5CA3">
        <w:rPr>
          <w:sz w:val="28"/>
          <w:szCs w:val="28"/>
        </w:rPr>
        <w:t xml:space="preserve"> кодексом</w:t>
      </w:r>
      <w:r w:rsidR="00AE1021" w:rsidRPr="000F5CA3">
        <w:rPr>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r w:rsidR="00942E73" w:rsidRPr="000F5CA3">
        <w:rPr>
          <w:sz w:val="28"/>
          <w:szCs w:val="28"/>
        </w:rPr>
        <w:t xml:space="preserve"> (</w:t>
      </w:r>
      <w:proofErr w:type="spellStart"/>
      <w:r w:rsidR="00942E73" w:rsidRPr="000F5CA3">
        <w:rPr>
          <w:sz w:val="28"/>
          <w:szCs w:val="28"/>
        </w:rPr>
        <w:t>п.п</w:t>
      </w:r>
      <w:proofErr w:type="spellEnd"/>
      <w:r w:rsidR="00942E73" w:rsidRPr="000F5CA3">
        <w:rPr>
          <w:sz w:val="28"/>
          <w:szCs w:val="28"/>
        </w:rPr>
        <w:t>. 41 п. 2 ст. 39.6 ЗК РФ);</w:t>
      </w:r>
    </w:p>
    <w:p w14:paraId="222651FD" w14:textId="77777777" w:rsidR="00AE1021" w:rsidRPr="000F5CA3" w:rsidRDefault="00981260" w:rsidP="00AE1021">
      <w:pPr>
        <w:ind w:firstLine="709"/>
        <w:jc w:val="both"/>
        <w:rPr>
          <w:sz w:val="28"/>
          <w:szCs w:val="28"/>
        </w:rPr>
      </w:pPr>
      <w:r w:rsidRPr="000F5CA3">
        <w:rPr>
          <w:sz w:val="28"/>
          <w:szCs w:val="28"/>
        </w:rPr>
        <w:lastRenderedPageBreak/>
        <w:t>37</w:t>
      </w:r>
      <w:r w:rsidR="00AE1021" w:rsidRPr="000F5CA3">
        <w:rPr>
          <w:sz w:val="28"/>
          <w:szCs w:val="28"/>
        </w:rPr>
        <w:t xml:space="preserve">) земельного участка публично-правовой компании </w:t>
      </w:r>
      <w:r w:rsidR="00942E73" w:rsidRPr="000F5CA3">
        <w:rPr>
          <w:sz w:val="28"/>
          <w:szCs w:val="28"/>
        </w:rPr>
        <w:t>«</w:t>
      </w:r>
      <w:r w:rsidR="00AE1021" w:rsidRPr="000F5CA3">
        <w:rPr>
          <w:sz w:val="28"/>
          <w:szCs w:val="28"/>
        </w:rPr>
        <w:t>Фонд развития территорий</w:t>
      </w:r>
      <w:r w:rsidR="00942E73" w:rsidRPr="000F5CA3">
        <w:rPr>
          <w:sz w:val="28"/>
          <w:szCs w:val="28"/>
        </w:rPr>
        <w:t>»</w:t>
      </w:r>
      <w:r w:rsidR="00AE1021" w:rsidRPr="000F5CA3">
        <w:rPr>
          <w:sz w:val="28"/>
          <w:szCs w:val="28"/>
        </w:rPr>
        <w:t xml:space="preserve"> по основаниям, предусмотренным Федеральным</w:t>
      </w:r>
      <w:r w:rsidR="00942E73" w:rsidRPr="000F5CA3">
        <w:rPr>
          <w:sz w:val="28"/>
          <w:szCs w:val="28"/>
        </w:rPr>
        <w:t xml:space="preserve"> законом</w:t>
      </w:r>
      <w:r w:rsidR="00AE1021" w:rsidRPr="000F5CA3">
        <w:rPr>
          <w:sz w:val="28"/>
          <w:szCs w:val="28"/>
        </w:rPr>
        <w:t xml:space="preserve"> от 26</w:t>
      </w:r>
      <w:r w:rsidR="00942E73" w:rsidRPr="000F5CA3">
        <w:rPr>
          <w:sz w:val="28"/>
          <w:szCs w:val="28"/>
        </w:rPr>
        <w:t>.10.</w:t>
      </w:r>
      <w:r w:rsidR="00AE1021" w:rsidRPr="000F5CA3">
        <w:rPr>
          <w:sz w:val="28"/>
          <w:szCs w:val="28"/>
        </w:rPr>
        <w:t xml:space="preserve">2002 </w:t>
      </w:r>
      <w:r w:rsidR="00942E73" w:rsidRPr="000F5CA3">
        <w:rPr>
          <w:sz w:val="28"/>
          <w:szCs w:val="28"/>
        </w:rPr>
        <w:t>№</w:t>
      </w:r>
      <w:r w:rsidR="00AE1021" w:rsidRPr="000F5CA3">
        <w:rPr>
          <w:sz w:val="28"/>
          <w:szCs w:val="28"/>
        </w:rPr>
        <w:t xml:space="preserve"> 127-ФЗ </w:t>
      </w:r>
      <w:r w:rsidR="00942E73" w:rsidRPr="000F5CA3">
        <w:rPr>
          <w:sz w:val="28"/>
          <w:szCs w:val="28"/>
        </w:rPr>
        <w:t>«</w:t>
      </w:r>
      <w:r w:rsidR="00AE1021" w:rsidRPr="000F5CA3">
        <w:rPr>
          <w:sz w:val="28"/>
          <w:szCs w:val="28"/>
        </w:rPr>
        <w:t>О несостоятельности (банкротстве)</w:t>
      </w:r>
      <w:r w:rsidR="00942E73" w:rsidRPr="000F5CA3">
        <w:rPr>
          <w:sz w:val="28"/>
          <w:szCs w:val="28"/>
        </w:rPr>
        <w:t>» (</w:t>
      </w:r>
      <w:proofErr w:type="spellStart"/>
      <w:r w:rsidR="00942E73" w:rsidRPr="000F5CA3">
        <w:rPr>
          <w:sz w:val="28"/>
          <w:szCs w:val="28"/>
        </w:rPr>
        <w:t>п.п</w:t>
      </w:r>
      <w:proofErr w:type="spellEnd"/>
      <w:r w:rsidR="00942E73" w:rsidRPr="000F5CA3">
        <w:rPr>
          <w:sz w:val="28"/>
          <w:szCs w:val="28"/>
        </w:rPr>
        <w:t>. 42 п. 2 ст. 39.6 ЗК РФ)</w:t>
      </w:r>
      <w:r w:rsidR="00AE1021" w:rsidRPr="000F5CA3">
        <w:rPr>
          <w:sz w:val="28"/>
          <w:szCs w:val="28"/>
        </w:rPr>
        <w:t>.</w:t>
      </w:r>
    </w:p>
    <w:p w14:paraId="0E078C15"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1.3. Порядок информирования  заявителей о предоставлении муниципальной услуги</w:t>
      </w:r>
    </w:p>
    <w:p w14:paraId="5295AF8F" w14:textId="3850E2F3"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 xml:space="preserve">1.3.1 Сведения о месте нахождения, контактных телефонах и графике работы </w:t>
      </w:r>
      <w:r w:rsidR="003B2986" w:rsidRPr="000F5CA3">
        <w:rPr>
          <w:sz w:val="28"/>
          <w:szCs w:val="28"/>
        </w:rPr>
        <w:t xml:space="preserve">администрации городского поселения город Серафимович </w:t>
      </w:r>
      <w:r w:rsidRPr="000F5CA3">
        <w:rPr>
          <w:sz w:val="28"/>
          <w:szCs w:val="28"/>
        </w:rPr>
        <w:t>организаций, участвующих в предоставлении муниципальной услуги, многофункционального центра  (далее – МФЦ):</w:t>
      </w:r>
    </w:p>
    <w:p w14:paraId="0D2F2CCC" w14:textId="77777777"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 xml:space="preserve">Место нахождения администрации: 403441, Волгоградская обл., </w:t>
      </w:r>
    </w:p>
    <w:p w14:paraId="65D6469A" w14:textId="77777777"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г. Серафимович, ул. Блинова, д. 3.</w:t>
      </w:r>
    </w:p>
    <w:p w14:paraId="685F807F" w14:textId="77777777"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 xml:space="preserve">Электронный адрес администрации для направления электронных обращений по вопросам предоставления муниципальной услуги </w:t>
      </w:r>
      <w:hyperlink r:id="rId18" w:history="1">
        <w:r w:rsidRPr="000F5CA3">
          <w:rPr>
            <w:rStyle w:val="ae"/>
            <w:sz w:val="28"/>
            <w:szCs w:val="28"/>
            <w:lang w:val="en-US"/>
          </w:rPr>
          <w:t>ra</w:t>
        </w:r>
        <w:r w:rsidRPr="000F5CA3">
          <w:rPr>
            <w:rStyle w:val="ae"/>
            <w:sz w:val="28"/>
            <w:szCs w:val="28"/>
          </w:rPr>
          <w:t>-</w:t>
        </w:r>
        <w:r w:rsidRPr="000F5CA3">
          <w:rPr>
            <w:rStyle w:val="ae"/>
            <w:sz w:val="28"/>
            <w:szCs w:val="28"/>
            <w:lang w:val="en-US"/>
          </w:rPr>
          <w:t>seraf</w:t>
        </w:r>
        <w:r w:rsidRPr="000F5CA3">
          <w:rPr>
            <w:rStyle w:val="ae"/>
            <w:sz w:val="28"/>
            <w:szCs w:val="28"/>
          </w:rPr>
          <w:t>@</w:t>
        </w:r>
        <w:r w:rsidRPr="000F5CA3">
          <w:rPr>
            <w:rStyle w:val="ae"/>
            <w:sz w:val="28"/>
            <w:szCs w:val="28"/>
            <w:lang w:val="en-US"/>
          </w:rPr>
          <w:t>mail</w:t>
        </w:r>
        <w:r w:rsidRPr="000F5CA3">
          <w:rPr>
            <w:rStyle w:val="ae"/>
            <w:sz w:val="28"/>
            <w:szCs w:val="28"/>
          </w:rPr>
          <w:t>.</w:t>
        </w:r>
        <w:proofErr w:type="spellStart"/>
        <w:r w:rsidRPr="000F5CA3">
          <w:rPr>
            <w:rStyle w:val="ae"/>
            <w:sz w:val="28"/>
            <w:szCs w:val="28"/>
            <w:lang w:val="en-US"/>
          </w:rPr>
          <w:t>ru</w:t>
        </w:r>
        <w:proofErr w:type="spellEnd"/>
      </w:hyperlink>
      <w:r w:rsidRPr="000F5CA3">
        <w:rPr>
          <w:sz w:val="28"/>
          <w:szCs w:val="28"/>
        </w:rPr>
        <w:t>.</w:t>
      </w:r>
    </w:p>
    <w:p w14:paraId="32D18053" w14:textId="77777777"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 xml:space="preserve">Адрес в сети интернет </w:t>
      </w:r>
      <w:hyperlink r:id="rId19" w:history="1">
        <w:r w:rsidRPr="000F5CA3">
          <w:rPr>
            <w:rStyle w:val="ae"/>
            <w:sz w:val="28"/>
            <w:szCs w:val="28"/>
            <w:lang w:val="en-US"/>
          </w:rPr>
          <w:t>www</w:t>
        </w:r>
        <w:r w:rsidRPr="000F5CA3">
          <w:rPr>
            <w:rStyle w:val="ae"/>
            <w:sz w:val="28"/>
            <w:szCs w:val="28"/>
          </w:rPr>
          <w:t>.</w:t>
        </w:r>
        <w:proofErr w:type="spellStart"/>
        <w:r w:rsidRPr="000F5CA3">
          <w:rPr>
            <w:rStyle w:val="ae"/>
            <w:sz w:val="28"/>
            <w:szCs w:val="28"/>
            <w:lang w:val="en-US"/>
          </w:rPr>
          <w:t>serafimadmin</w:t>
        </w:r>
        <w:proofErr w:type="spellEnd"/>
        <w:r w:rsidRPr="000F5CA3">
          <w:rPr>
            <w:rStyle w:val="ae"/>
            <w:sz w:val="28"/>
            <w:szCs w:val="28"/>
          </w:rPr>
          <w:t>.</w:t>
        </w:r>
        <w:proofErr w:type="spellStart"/>
        <w:r w:rsidRPr="000F5CA3">
          <w:rPr>
            <w:rStyle w:val="ae"/>
            <w:sz w:val="28"/>
            <w:szCs w:val="28"/>
          </w:rPr>
          <w:t>ru</w:t>
        </w:r>
        <w:proofErr w:type="spellEnd"/>
      </w:hyperlink>
      <w:r w:rsidRPr="000F5CA3">
        <w:rPr>
          <w:sz w:val="28"/>
          <w:szCs w:val="28"/>
        </w:rPr>
        <w:t>.</w:t>
      </w:r>
    </w:p>
    <w:p w14:paraId="2A34B11E" w14:textId="77777777"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Справочный телефон 8(84464)4-13-41.</w:t>
      </w:r>
    </w:p>
    <w:p w14:paraId="427B91E2" w14:textId="2A27A398"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 xml:space="preserve">График работы </w:t>
      </w:r>
      <w:r w:rsidR="002B5B0D" w:rsidRPr="000F5CA3">
        <w:rPr>
          <w:sz w:val="28"/>
          <w:szCs w:val="28"/>
        </w:rPr>
        <w:t>администрации городского поселения город Серафимович Волгоградской области</w:t>
      </w:r>
    </w:p>
    <w:p w14:paraId="1998579B" w14:textId="77777777"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Понедельник-пятница с 8-00 до 17-00 часов;</w:t>
      </w:r>
    </w:p>
    <w:p w14:paraId="04659A3F" w14:textId="77777777"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Перерыв на обед с 12-00 до 13-00 часов;</w:t>
      </w:r>
    </w:p>
    <w:p w14:paraId="48DB1A8F" w14:textId="77777777" w:rsidR="003B2986" w:rsidRPr="000F5CA3" w:rsidRDefault="003B2986" w:rsidP="003B2986">
      <w:pPr>
        <w:widowControl w:val="0"/>
        <w:autoSpaceDE w:val="0"/>
        <w:autoSpaceDN w:val="0"/>
        <w:adjustRightInd w:val="0"/>
        <w:ind w:firstLine="540"/>
        <w:jc w:val="both"/>
        <w:rPr>
          <w:sz w:val="28"/>
          <w:szCs w:val="28"/>
        </w:rPr>
      </w:pPr>
      <w:r w:rsidRPr="000F5CA3">
        <w:rPr>
          <w:sz w:val="28"/>
          <w:szCs w:val="28"/>
        </w:rPr>
        <w:t>Выходные дни: суббота, воскресенье.</w:t>
      </w:r>
    </w:p>
    <w:p w14:paraId="1896B838" w14:textId="77777777" w:rsidR="003B2986" w:rsidRPr="000F5CA3" w:rsidRDefault="003B2986" w:rsidP="003B2986">
      <w:pPr>
        <w:tabs>
          <w:tab w:val="left" w:pos="993"/>
        </w:tabs>
        <w:ind w:firstLine="567"/>
        <w:jc w:val="both"/>
        <w:rPr>
          <w:sz w:val="28"/>
          <w:szCs w:val="28"/>
        </w:rPr>
      </w:pPr>
      <w:r w:rsidRPr="000F5CA3">
        <w:rPr>
          <w:sz w:val="28"/>
          <w:szCs w:val="28"/>
        </w:rPr>
        <w:t xml:space="preserve"> МФЦ расположен по адресу: 403441, Волгоградская область, Серафимовичский район, город Серафимович, ул. Октябрьская, дом 65; адрес электронной почты: </w:t>
      </w:r>
      <w:proofErr w:type="spellStart"/>
      <w:r w:rsidRPr="000F5CA3">
        <w:rPr>
          <w:sz w:val="28"/>
          <w:szCs w:val="28"/>
          <w:lang w:val="en-US"/>
        </w:rPr>
        <w:t>mfc</w:t>
      </w:r>
      <w:proofErr w:type="spellEnd"/>
      <w:r w:rsidRPr="000F5CA3">
        <w:rPr>
          <w:sz w:val="28"/>
          <w:szCs w:val="28"/>
        </w:rPr>
        <w:t>301@</w:t>
      </w:r>
      <w:proofErr w:type="spellStart"/>
      <w:r w:rsidRPr="000F5CA3">
        <w:rPr>
          <w:sz w:val="28"/>
          <w:szCs w:val="28"/>
          <w:lang w:val="en-US"/>
        </w:rPr>
        <w:t>volgonet</w:t>
      </w:r>
      <w:proofErr w:type="spellEnd"/>
      <w:r w:rsidRPr="000F5CA3">
        <w:rPr>
          <w:sz w:val="28"/>
          <w:szCs w:val="28"/>
        </w:rPr>
        <w:t>.</w:t>
      </w:r>
      <w:proofErr w:type="spellStart"/>
      <w:r w:rsidRPr="000F5CA3">
        <w:rPr>
          <w:sz w:val="28"/>
          <w:szCs w:val="28"/>
          <w:lang w:val="en-US"/>
        </w:rPr>
        <w:t>ru</w:t>
      </w:r>
      <w:proofErr w:type="spellEnd"/>
      <w:r w:rsidRPr="000F5CA3">
        <w:rPr>
          <w:sz w:val="28"/>
          <w:szCs w:val="28"/>
        </w:rPr>
        <w:t xml:space="preserve">; телефон:  (8-84464) 4-44-17; режим работы: понедельник с 09:00 до 20:00, вторник-пятница с 09:00 до 18:00, суббота с 09:00 </w:t>
      </w:r>
      <w:proofErr w:type="gramStart"/>
      <w:r w:rsidRPr="000F5CA3">
        <w:rPr>
          <w:sz w:val="28"/>
          <w:szCs w:val="28"/>
        </w:rPr>
        <w:t>до</w:t>
      </w:r>
      <w:proofErr w:type="gramEnd"/>
      <w:r w:rsidRPr="000F5CA3">
        <w:rPr>
          <w:sz w:val="28"/>
          <w:szCs w:val="28"/>
        </w:rPr>
        <w:t xml:space="preserve"> 15:30.</w:t>
      </w:r>
    </w:p>
    <w:p w14:paraId="48C4DBBD" w14:textId="121F4D13" w:rsidR="00561EA7" w:rsidRPr="000F5CA3" w:rsidRDefault="00561EA7" w:rsidP="001A33E0">
      <w:pPr>
        <w:autoSpaceDE w:val="0"/>
        <w:autoSpaceDN w:val="0"/>
        <w:adjustRightInd w:val="0"/>
        <w:ind w:firstLine="709"/>
        <w:jc w:val="both"/>
        <w:rPr>
          <w:sz w:val="28"/>
          <w:szCs w:val="28"/>
        </w:rPr>
      </w:pPr>
      <w:r w:rsidRPr="000F5CA3">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1A33E0" w:rsidRPr="000F5CA3">
        <w:rPr>
          <w:sz w:val="28"/>
          <w:szCs w:val="28"/>
        </w:rPr>
        <w:t>«</w:t>
      </w:r>
      <w:r w:rsidRPr="000F5CA3">
        <w:rPr>
          <w:sz w:val="28"/>
          <w:szCs w:val="28"/>
        </w:rPr>
        <w:t xml:space="preserve">Единый портал сети центров и офисов </w:t>
      </w:r>
      <w:r w:rsidR="001A33E0" w:rsidRPr="000F5CA3">
        <w:rPr>
          <w:sz w:val="28"/>
          <w:szCs w:val="28"/>
        </w:rPr>
        <w:t>«</w:t>
      </w:r>
      <w:r w:rsidRPr="000F5CA3">
        <w:rPr>
          <w:sz w:val="28"/>
          <w:szCs w:val="28"/>
        </w:rPr>
        <w:t>Мои Документы</w:t>
      </w:r>
      <w:r w:rsidR="001A33E0" w:rsidRPr="000F5CA3">
        <w:rPr>
          <w:sz w:val="28"/>
          <w:szCs w:val="28"/>
        </w:rPr>
        <w:t>»</w:t>
      </w:r>
      <w:r w:rsidRPr="000F5CA3">
        <w:rPr>
          <w:sz w:val="28"/>
          <w:szCs w:val="28"/>
        </w:rPr>
        <w:t xml:space="preserve"> (МФЦ) Волгоградской области</w:t>
      </w:r>
      <w:r w:rsidR="001A33E0" w:rsidRPr="000F5CA3">
        <w:rPr>
          <w:sz w:val="28"/>
          <w:szCs w:val="28"/>
        </w:rPr>
        <w:t>»</w:t>
      </w:r>
      <w:r w:rsidRPr="000F5CA3">
        <w:rPr>
          <w:sz w:val="28"/>
          <w:szCs w:val="28"/>
        </w:rPr>
        <w:t xml:space="preserve"> (http://mfc.volganet.ru).</w:t>
      </w:r>
    </w:p>
    <w:p w14:paraId="432ED01B"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1.3.2. Информацию о порядке предоставления муниципальной услуги заявитель может получить:</w:t>
      </w:r>
    </w:p>
    <w:p w14:paraId="75F26B9B" w14:textId="10E15795"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 xml:space="preserve">непосредственно в </w:t>
      </w:r>
      <w:r w:rsidR="003B2986" w:rsidRPr="000F5CA3">
        <w:rPr>
          <w:sz w:val="28"/>
          <w:szCs w:val="28"/>
        </w:rPr>
        <w:t>администрации городского поселения город Серафимович</w:t>
      </w:r>
      <w:r w:rsidRPr="000F5CA3">
        <w:rPr>
          <w:sz w:val="28"/>
          <w:szCs w:val="28"/>
        </w:rPr>
        <w:t xml:space="preserve"> (информационные стенды, устное информирование по телефону, а также на личном приеме муниципальными служащими </w:t>
      </w:r>
      <w:r w:rsidR="002B5B0D" w:rsidRPr="000F5CA3">
        <w:rPr>
          <w:sz w:val="28"/>
          <w:szCs w:val="28"/>
        </w:rPr>
        <w:t>администрации городского поселения город Серафимович Волгоградской области;</w:t>
      </w:r>
    </w:p>
    <w:p w14:paraId="7017044E"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по почте, в том числе электронной (адрес электронной почты), в случае письменного обращения заявителя;</w:t>
      </w:r>
    </w:p>
    <w:p w14:paraId="3E0D0CDD" w14:textId="382C8BA6" w:rsidR="00391E03" w:rsidRPr="000F5CA3" w:rsidRDefault="00391E03" w:rsidP="001A33E0">
      <w:pPr>
        <w:widowControl w:val="0"/>
        <w:autoSpaceDE w:val="0"/>
        <w:autoSpaceDN w:val="0"/>
        <w:adjustRightInd w:val="0"/>
        <w:ind w:firstLine="709"/>
        <w:jc w:val="both"/>
        <w:rPr>
          <w:sz w:val="28"/>
          <w:szCs w:val="28"/>
        </w:rPr>
      </w:pPr>
      <w:r w:rsidRPr="000F5CA3">
        <w:rPr>
          <w:sz w:val="28"/>
          <w:szCs w:val="28"/>
        </w:rPr>
        <w:t xml:space="preserve">в сети Интернет на официальном сайте </w:t>
      </w:r>
      <w:r w:rsidR="002B5B0D" w:rsidRPr="000F5CA3">
        <w:rPr>
          <w:sz w:val="28"/>
          <w:szCs w:val="28"/>
        </w:rPr>
        <w:t xml:space="preserve">администрации городского поселения город Серафимович Волгоградской области </w:t>
      </w:r>
      <w:r w:rsidR="002B5B0D" w:rsidRPr="000F5CA3">
        <w:rPr>
          <w:sz w:val="28"/>
          <w:szCs w:val="28"/>
          <w:lang w:val="en-US"/>
        </w:rPr>
        <w:t>https</w:t>
      </w:r>
      <w:r w:rsidR="002B5B0D" w:rsidRPr="000F5CA3">
        <w:rPr>
          <w:sz w:val="28"/>
          <w:szCs w:val="28"/>
        </w:rPr>
        <w:t>://</w:t>
      </w:r>
      <w:proofErr w:type="spellStart"/>
      <w:r w:rsidR="002B5B0D" w:rsidRPr="000F5CA3">
        <w:rPr>
          <w:sz w:val="28"/>
          <w:szCs w:val="28"/>
          <w:lang w:val="en-US"/>
        </w:rPr>
        <w:t>serafimadmin</w:t>
      </w:r>
      <w:proofErr w:type="spellEnd"/>
      <w:r w:rsidR="002B5B0D" w:rsidRPr="000F5CA3">
        <w:rPr>
          <w:sz w:val="24"/>
          <w:szCs w:val="24"/>
        </w:rPr>
        <w:t>.</w:t>
      </w:r>
      <w:proofErr w:type="spellStart"/>
      <w:r w:rsidR="002B5B0D" w:rsidRPr="000F5CA3">
        <w:rPr>
          <w:sz w:val="28"/>
          <w:szCs w:val="28"/>
          <w:lang w:val="en-US"/>
        </w:rPr>
        <w:t>ru</w:t>
      </w:r>
      <w:proofErr w:type="spellEnd"/>
      <w:r w:rsidR="002B5B0D" w:rsidRPr="000F5CA3">
        <w:rPr>
          <w:color w:val="000000"/>
          <w:sz w:val="28"/>
          <w:szCs w:val="28"/>
        </w:rPr>
        <w:t>,</w:t>
      </w:r>
      <w:r w:rsidRPr="000F5CA3">
        <w:rPr>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0" w:history="1">
        <w:r w:rsidRPr="000F5CA3">
          <w:rPr>
            <w:rStyle w:val="ae"/>
            <w:sz w:val="28"/>
            <w:szCs w:val="28"/>
            <w:lang w:val="en-US"/>
          </w:rPr>
          <w:t>www</w:t>
        </w:r>
        <w:r w:rsidRPr="000F5CA3">
          <w:rPr>
            <w:rStyle w:val="ae"/>
            <w:sz w:val="28"/>
            <w:szCs w:val="28"/>
          </w:rPr>
          <w:t>.</w:t>
        </w:r>
        <w:proofErr w:type="spellStart"/>
        <w:r w:rsidRPr="000F5CA3">
          <w:rPr>
            <w:rStyle w:val="ae"/>
            <w:sz w:val="28"/>
            <w:szCs w:val="28"/>
            <w:lang w:val="en-US"/>
          </w:rPr>
          <w:t>gosuslugi</w:t>
        </w:r>
        <w:proofErr w:type="spellEnd"/>
        <w:r w:rsidRPr="000F5CA3">
          <w:rPr>
            <w:rStyle w:val="ae"/>
            <w:sz w:val="28"/>
            <w:szCs w:val="28"/>
          </w:rPr>
          <w:t>.</w:t>
        </w:r>
        <w:proofErr w:type="spellStart"/>
        <w:r w:rsidRPr="000F5CA3">
          <w:rPr>
            <w:rStyle w:val="ae"/>
            <w:sz w:val="28"/>
            <w:szCs w:val="28"/>
            <w:lang w:val="en-US"/>
          </w:rPr>
          <w:t>ru</w:t>
        </w:r>
        <w:proofErr w:type="spellEnd"/>
      </w:hyperlink>
      <w:r w:rsidR="002B5B0D" w:rsidRPr="000F5CA3">
        <w:rPr>
          <w:sz w:val="28"/>
          <w:szCs w:val="28"/>
        </w:rPr>
        <w:t>).</w:t>
      </w:r>
    </w:p>
    <w:p w14:paraId="15B33CC0" w14:textId="77777777" w:rsidR="00391E03" w:rsidRPr="000F5CA3" w:rsidRDefault="00391E03" w:rsidP="001A33E0">
      <w:pPr>
        <w:widowControl w:val="0"/>
        <w:autoSpaceDE w:val="0"/>
        <w:autoSpaceDN w:val="0"/>
        <w:adjustRightInd w:val="0"/>
        <w:ind w:firstLine="709"/>
        <w:jc w:val="both"/>
        <w:outlineLvl w:val="1"/>
        <w:rPr>
          <w:b/>
          <w:sz w:val="28"/>
          <w:szCs w:val="28"/>
        </w:rPr>
      </w:pPr>
    </w:p>
    <w:p w14:paraId="182E49A6" w14:textId="77777777" w:rsidR="00561EA7" w:rsidRPr="000F5CA3" w:rsidRDefault="00561EA7" w:rsidP="002B5B0D">
      <w:pPr>
        <w:widowControl w:val="0"/>
        <w:autoSpaceDE w:val="0"/>
        <w:autoSpaceDN w:val="0"/>
        <w:adjustRightInd w:val="0"/>
        <w:jc w:val="center"/>
        <w:outlineLvl w:val="1"/>
        <w:rPr>
          <w:bCs/>
          <w:sz w:val="28"/>
          <w:szCs w:val="28"/>
        </w:rPr>
      </w:pPr>
      <w:r w:rsidRPr="000F5CA3">
        <w:rPr>
          <w:bCs/>
          <w:sz w:val="28"/>
          <w:szCs w:val="28"/>
        </w:rPr>
        <w:t>2. Стандарт предоставления муниципальной услуги</w:t>
      </w:r>
    </w:p>
    <w:p w14:paraId="42CC2C1D" w14:textId="77777777" w:rsidR="00561EA7" w:rsidRPr="000F5CA3" w:rsidRDefault="00561EA7" w:rsidP="002B5B0D">
      <w:pPr>
        <w:pStyle w:val="ConsPlusNonformat"/>
        <w:jc w:val="both"/>
        <w:rPr>
          <w:rFonts w:ascii="Times New Roman" w:hAnsi="Times New Roman" w:cs="Times New Roman"/>
          <w:bCs/>
        </w:rPr>
      </w:pPr>
    </w:p>
    <w:p w14:paraId="6D17F5DB" w14:textId="4573049E" w:rsidR="002B5B0D" w:rsidRPr="000F5CA3" w:rsidRDefault="00561EA7" w:rsidP="002B5B0D">
      <w:pPr>
        <w:pStyle w:val="ConsPlusTitle"/>
        <w:jc w:val="both"/>
        <w:rPr>
          <w:rFonts w:ascii="Times New Roman" w:hAnsi="Times New Roman" w:cs="Times New Roman"/>
          <w:b w:val="0"/>
          <w:sz w:val="28"/>
          <w:szCs w:val="28"/>
        </w:rPr>
      </w:pPr>
      <w:r w:rsidRPr="000F5CA3">
        <w:rPr>
          <w:rFonts w:ascii="Times New Roman" w:hAnsi="Times New Roman" w:cs="Times New Roman"/>
          <w:b w:val="0"/>
          <w:sz w:val="28"/>
          <w:szCs w:val="28"/>
        </w:rPr>
        <w:lastRenderedPageBreak/>
        <w:t xml:space="preserve">2.1.  Наименование муниципальной услуги – </w:t>
      </w:r>
      <w:r w:rsidR="002B5B0D" w:rsidRPr="000F5CA3">
        <w:rPr>
          <w:rFonts w:ascii="Times New Roman" w:hAnsi="Times New Roman" w:cs="Times New Roman"/>
          <w:b w:val="0"/>
          <w:sz w:val="28"/>
          <w:szCs w:val="28"/>
        </w:rPr>
        <w:t>Предоставление земельных участков, находящихся в муниципальной собственности администрации городского поселения город Серафимович и земельных участков, государственная собственность на которые не разграничена, расположенных на территории городского поселения город Серафимович Волгоградской области, в аренду без проведения торгов»</w:t>
      </w:r>
    </w:p>
    <w:p w14:paraId="7E8E61B1" w14:textId="4544C2ED" w:rsidR="00561EA7" w:rsidRPr="000F5CA3" w:rsidRDefault="00561EA7" w:rsidP="001A33E0">
      <w:pPr>
        <w:autoSpaceDE w:val="0"/>
        <w:autoSpaceDN w:val="0"/>
        <w:adjustRightInd w:val="0"/>
        <w:ind w:firstLine="709"/>
        <w:jc w:val="both"/>
        <w:rPr>
          <w:sz w:val="28"/>
          <w:szCs w:val="28"/>
        </w:rPr>
      </w:pPr>
      <w:r w:rsidRPr="000F5CA3">
        <w:rPr>
          <w:sz w:val="28"/>
          <w:szCs w:val="28"/>
        </w:rPr>
        <w:t xml:space="preserve">В случае, если земельный участок предстоит образовать или осуществить уточнение его границ в соответствии с Федеральным законом </w:t>
      </w:r>
      <w:r w:rsidR="00FD410B" w:rsidRPr="000F5CA3">
        <w:rPr>
          <w:sz w:val="28"/>
          <w:szCs w:val="28"/>
        </w:rPr>
        <w:t xml:space="preserve">от 13.07.2015 </w:t>
      </w:r>
      <w:r w:rsidR="00096AD5" w:rsidRPr="000F5CA3">
        <w:rPr>
          <w:sz w:val="28"/>
          <w:szCs w:val="28"/>
        </w:rPr>
        <w:t xml:space="preserve">                       </w:t>
      </w:r>
      <w:r w:rsidR="00FD410B" w:rsidRPr="000F5CA3">
        <w:rPr>
          <w:sz w:val="28"/>
          <w:szCs w:val="28"/>
        </w:rPr>
        <w:t>№ 218-ФЗ «О государственной регистрации недвижимости»</w:t>
      </w:r>
      <w:r w:rsidRPr="000F5CA3">
        <w:rPr>
          <w:sz w:val="28"/>
          <w:szCs w:val="28"/>
        </w:rPr>
        <w:t xml:space="preserve">, предоставление муниципальной услуги по предоставлению земельных участков, находящихся в муниципальной собственности </w:t>
      </w:r>
      <w:r w:rsidR="002B5B0D" w:rsidRPr="000F5CA3">
        <w:rPr>
          <w:sz w:val="28"/>
          <w:szCs w:val="28"/>
        </w:rPr>
        <w:t>администрации городского поселения город Серафимович Волгоградской области</w:t>
      </w:r>
      <w:r w:rsidRPr="000F5CA3">
        <w:rPr>
          <w:sz w:val="28"/>
          <w:szCs w:val="28"/>
        </w:rPr>
        <w:t xml:space="preserve">, и земельных участков, государственная собственность на которые не разграничена, расположенных на территории </w:t>
      </w:r>
      <w:r w:rsidR="002B5B0D" w:rsidRPr="000F5CA3">
        <w:rPr>
          <w:iCs/>
          <w:sz w:val="28"/>
          <w:szCs w:val="28"/>
        </w:rPr>
        <w:t>городского поселения город Серафимович</w:t>
      </w:r>
      <w:r w:rsidR="002B5B0D" w:rsidRPr="000F5CA3">
        <w:rPr>
          <w:sz w:val="28"/>
          <w:szCs w:val="28"/>
        </w:rPr>
        <w:t xml:space="preserve"> Волгоградской области</w:t>
      </w:r>
      <w:r w:rsidRPr="000F5CA3">
        <w:rPr>
          <w:sz w:val="28"/>
          <w:szCs w:val="28"/>
        </w:rPr>
        <w:t>, в аренду без проведения торгов осуществляется с предварительным согласованием предоставления земельного участка.</w:t>
      </w:r>
    </w:p>
    <w:p w14:paraId="3746CBD2" w14:textId="4E6A1D75"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 xml:space="preserve">2.2. Муниципальная услуга предоставляется </w:t>
      </w:r>
      <w:r w:rsidR="002B5B0D" w:rsidRPr="000F5CA3">
        <w:rPr>
          <w:sz w:val="28"/>
          <w:szCs w:val="28"/>
        </w:rPr>
        <w:t>администрацией городского поселения город Серафимович Волгоградской области (</w:t>
      </w:r>
      <w:r w:rsidRPr="000F5CA3">
        <w:rPr>
          <w:sz w:val="28"/>
          <w:szCs w:val="28"/>
        </w:rPr>
        <w:t>далее – уполномоченный орган).</w:t>
      </w:r>
    </w:p>
    <w:p w14:paraId="2D86F3C4"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2.3. Результатом предоставления муниципальной услуги  является:</w:t>
      </w:r>
    </w:p>
    <w:p w14:paraId="2D426F69" w14:textId="57F8F515" w:rsidR="00561EA7" w:rsidRPr="000F5CA3" w:rsidRDefault="00561EA7" w:rsidP="001A33E0">
      <w:pPr>
        <w:widowControl w:val="0"/>
        <w:autoSpaceDE w:val="0"/>
        <w:autoSpaceDN w:val="0"/>
        <w:adjustRightInd w:val="0"/>
        <w:ind w:firstLine="709"/>
        <w:jc w:val="both"/>
        <w:rPr>
          <w:strike/>
          <w:sz w:val="28"/>
          <w:szCs w:val="28"/>
        </w:rPr>
      </w:pPr>
      <w:r w:rsidRPr="000F5CA3">
        <w:rPr>
          <w:sz w:val="28"/>
          <w:szCs w:val="28"/>
        </w:rPr>
        <w:t>- решение уполномоченного органа о предварительном согласовании предоставления земельного участка в аренду</w:t>
      </w:r>
      <w:r w:rsidR="008C616D" w:rsidRPr="000F5CA3">
        <w:rPr>
          <w:sz w:val="28"/>
          <w:szCs w:val="28"/>
        </w:rPr>
        <w:t xml:space="preserve"> без проведения торгов (далее – решение о предварительном согласовании);</w:t>
      </w:r>
    </w:p>
    <w:p w14:paraId="68B8D460" w14:textId="04DF0FD5"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 решение уполномоченного органа об отказе в предварительном согласовании предоставления земельного участка в аренду</w:t>
      </w:r>
      <w:r w:rsidR="008C616D" w:rsidRPr="000F5CA3">
        <w:rPr>
          <w:sz w:val="28"/>
          <w:szCs w:val="28"/>
        </w:rPr>
        <w:t xml:space="preserve"> без проведения торгов (далее – решение об отказе в предварительном согласовании)</w:t>
      </w:r>
      <w:r w:rsidRPr="000F5CA3">
        <w:rPr>
          <w:sz w:val="28"/>
          <w:szCs w:val="28"/>
        </w:rPr>
        <w:t>;</w:t>
      </w:r>
      <w:r w:rsidRPr="000F5CA3">
        <w:rPr>
          <w:rStyle w:val="af9"/>
          <w:b/>
          <w:color w:val="FF0000"/>
          <w:sz w:val="28"/>
          <w:szCs w:val="28"/>
        </w:rPr>
        <w:t xml:space="preserve"> </w:t>
      </w:r>
    </w:p>
    <w:p w14:paraId="15B860C9"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 xml:space="preserve">- проект договора аренды земельного участка; </w:t>
      </w:r>
    </w:p>
    <w:p w14:paraId="5D65C6CD"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 решение уполномоченного органа об отказе в предоставлении земельного участка в аренду</w:t>
      </w:r>
      <w:r w:rsidR="008C616D" w:rsidRPr="000F5CA3">
        <w:rPr>
          <w:sz w:val="28"/>
          <w:szCs w:val="28"/>
        </w:rPr>
        <w:t xml:space="preserve"> без проведения торгов (далее – решение об отказе в предоставлении земельного участка)</w:t>
      </w:r>
      <w:r w:rsidRPr="000F5CA3">
        <w:rPr>
          <w:sz w:val="28"/>
          <w:szCs w:val="28"/>
        </w:rPr>
        <w:t>.</w:t>
      </w:r>
    </w:p>
    <w:p w14:paraId="248880C3"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2.4. Срок предоставления муниципальной услуги.</w:t>
      </w:r>
    </w:p>
    <w:p w14:paraId="23C08DF6"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2.4.1. Уполномоченный орган приостанавливает рассмотрение заявления о предварительном согласовании</w:t>
      </w:r>
      <w:r w:rsidR="00922DAB" w:rsidRPr="000F5CA3">
        <w:rPr>
          <w:sz w:val="28"/>
          <w:szCs w:val="28"/>
        </w:rPr>
        <w:t xml:space="preserve"> предоставления</w:t>
      </w:r>
      <w:r w:rsidRPr="000F5CA3">
        <w:rPr>
          <w:sz w:val="28"/>
          <w:szCs w:val="28"/>
        </w:rPr>
        <w:t xml:space="preserve"> земельного участка </w:t>
      </w:r>
      <w:r w:rsidR="00783C6E" w:rsidRPr="000F5CA3">
        <w:rPr>
          <w:sz w:val="28"/>
          <w:szCs w:val="28"/>
        </w:rPr>
        <w:t xml:space="preserve">в аренду </w:t>
      </w:r>
      <w:r w:rsidR="008C616D" w:rsidRPr="000F5CA3">
        <w:rPr>
          <w:sz w:val="28"/>
          <w:szCs w:val="28"/>
        </w:rPr>
        <w:t xml:space="preserve">без проведения торгов </w:t>
      </w:r>
      <w:r w:rsidRPr="000F5CA3">
        <w:rPr>
          <w:sz w:val="28"/>
          <w:szCs w:val="28"/>
        </w:rPr>
        <w:t>в случае, если на дату поступления в уполномоченный орган заявления о предварительном согласовании</w:t>
      </w:r>
      <w:r w:rsidR="00783C6E" w:rsidRPr="000F5CA3">
        <w:rPr>
          <w:sz w:val="28"/>
          <w:szCs w:val="28"/>
        </w:rPr>
        <w:t xml:space="preserve"> предоставления</w:t>
      </w:r>
      <w:r w:rsidRPr="000F5CA3">
        <w:rPr>
          <w:sz w:val="28"/>
          <w:szCs w:val="28"/>
        </w:rPr>
        <w:t xml:space="preserve"> земельного участка</w:t>
      </w:r>
      <w:r w:rsidR="00135223" w:rsidRPr="000F5CA3">
        <w:rPr>
          <w:sz w:val="28"/>
          <w:szCs w:val="28"/>
        </w:rPr>
        <w:t xml:space="preserve"> в аренду</w:t>
      </w:r>
      <w:r w:rsidR="008C616D" w:rsidRPr="000F5CA3">
        <w:rPr>
          <w:sz w:val="28"/>
          <w:szCs w:val="28"/>
        </w:rPr>
        <w:t xml:space="preserve"> без проведения торгов</w:t>
      </w:r>
      <w:r w:rsidRPr="000F5CA3">
        <w:rPr>
          <w:sz w:val="28"/>
          <w:szCs w:val="28"/>
        </w:rPr>
        <w:t>,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0F5CA3">
        <w:rPr>
          <w:i/>
          <w:sz w:val="28"/>
          <w:szCs w:val="28"/>
        </w:rPr>
        <w:t xml:space="preserve"> </w:t>
      </w:r>
      <w:r w:rsidRPr="000F5CA3">
        <w:rPr>
          <w:sz w:val="28"/>
          <w:szCs w:val="28"/>
        </w:rPr>
        <w:t>или до принятия решения об отказе в утверждении указанной схемы.</w:t>
      </w:r>
    </w:p>
    <w:p w14:paraId="2D12D708"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135223" w:rsidRPr="000F5CA3">
        <w:rPr>
          <w:sz w:val="28"/>
          <w:szCs w:val="28"/>
        </w:rPr>
        <w:t xml:space="preserve"> в аренду</w:t>
      </w:r>
      <w:r w:rsidR="008C616D" w:rsidRPr="000F5CA3">
        <w:rPr>
          <w:sz w:val="28"/>
          <w:szCs w:val="28"/>
        </w:rPr>
        <w:t xml:space="preserve"> без проведения торгов (далее – заявление о предварительном согласовании, заявление)</w:t>
      </w:r>
      <w:r w:rsidRPr="000F5CA3">
        <w:rPr>
          <w:sz w:val="28"/>
          <w:szCs w:val="28"/>
        </w:rPr>
        <w:t>.</w:t>
      </w:r>
    </w:p>
    <w:p w14:paraId="5CDC37C7" w14:textId="7291A605" w:rsidR="00E92D65" w:rsidRPr="000F5CA3" w:rsidRDefault="00561EA7" w:rsidP="00E92D65">
      <w:pPr>
        <w:autoSpaceDE w:val="0"/>
        <w:autoSpaceDN w:val="0"/>
        <w:adjustRightInd w:val="0"/>
        <w:ind w:firstLine="709"/>
        <w:jc w:val="both"/>
        <w:rPr>
          <w:sz w:val="28"/>
          <w:szCs w:val="28"/>
        </w:rPr>
      </w:pPr>
      <w:r w:rsidRPr="000F5CA3">
        <w:rPr>
          <w:sz w:val="28"/>
          <w:szCs w:val="28"/>
        </w:rPr>
        <w:lastRenderedPageBreak/>
        <w:t xml:space="preserve">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w:t>
      </w:r>
      <w:r w:rsidR="00A308BE" w:rsidRPr="000F5CA3">
        <w:rPr>
          <w:sz w:val="28"/>
          <w:szCs w:val="28"/>
        </w:rPr>
        <w:t xml:space="preserve">соответствующего </w:t>
      </w:r>
      <w:r w:rsidRPr="000F5CA3">
        <w:rPr>
          <w:sz w:val="28"/>
          <w:szCs w:val="28"/>
        </w:rPr>
        <w:t>заявления.</w:t>
      </w:r>
    </w:p>
    <w:p w14:paraId="392A4C3A" w14:textId="7B99F86C" w:rsidR="00561EA7" w:rsidRPr="000F5CA3" w:rsidRDefault="00561EA7" w:rsidP="00E92D65">
      <w:pPr>
        <w:autoSpaceDE w:val="0"/>
        <w:autoSpaceDN w:val="0"/>
        <w:adjustRightInd w:val="0"/>
        <w:ind w:firstLine="709"/>
        <w:jc w:val="both"/>
        <w:rPr>
          <w:sz w:val="28"/>
          <w:szCs w:val="28"/>
        </w:rPr>
      </w:pPr>
      <w:r w:rsidRPr="000F5CA3">
        <w:rPr>
          <w:sz w:val="28"/>
          <w:szCs w:val="28"/>
        </w:rPr>
        <w:t xml:space="preserve">2.4.3. Уполномоченный орган рассматривает заявление о предоставлении земельного участка в аренду </w:t>
      </w:r>
      <w:r w:rsidR="00AC6E69" w:rsidRPr="000F5CA3">
        <w:rPr>
          <w:sz w:val="28"/>
          <w:szCs w:val="28"/>
        </w:rPr>
        <w:t xml:space="preserve">без проведения торгов (далее – заявление о предоставлении земельного участка, заявление) </w:t>
      </w:r>
      <w:r w:rsidRPr="000F5CA3">
        <w:rPr>
          <w:sz w:val="28"/>
          <w:szCs w:val="28"/>
        </w:rPr>
        <w:t>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w:t>
      </w:r>
      <w:r w:rsidR="00135223" w:rsidRPr="000F5CA3">
        <w:rPr>
          <w:sz w:val="28"/>
          <w:szCs w:val="28"/>
        </w:rPr>
        <w:t xml:space="preserve"> </w:t>
      </w:r>
      <w:r w:rsidRPr="000F5CA3">
        <w:rPr>
          <w:sz w:val="28"/>
          <w:szCs w:val="28"/>
        </w:rPr>
        <w:t>в срок не более чем 30 дней с момента поступления указанного заявления в уполномоченный орган.</w:t>
      </w:r>
    </w:p>
    <w:p w14:paraId="26BB1082" w14:textId="77777777"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2.5. Правовыми основаниями для предоставления муниципальной услуги являются следующие нормативные правовые акты:</w:t>
      </w:r>
    </w:p>
    <w:p w14:paraId="717510FB" w14:textId="77777777" w:rsidR="00561EA7" w:rsidRPr="000F5CA3" w:rsidRDefault="00561EA7" w:rsidP="001A33E0">
      <w:pPr>
        <w:ind w:firstLine="709"/>
        <w:jc w:val="both"/>
        <w:rPr>
          <w:sz w:val="28"/>
          <w:szCs w:val="28"/>
        </w:rPr>
      </w:pPr>
      <w:r w:rsidRPr="000F5CA3">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14:paraId="33197182" w14:textId="77777777" w:rsidR="00561EA7" w:rsidRPr="000F5CA3" w:rsidRDefault="00561EA7" w:rsidP="001A33E0">
      <w:pPr>
        <w:ind w:firstLine="709"/>
        <w:jc w:val="both"/>
        <w:rPr>
          <w:sz w:val="28"/>
          <w:szCs w:val="28"/>
        </w:rPr>
      </w:pPr>
      <w:r w:rsidRPr="000F5CA3">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14:paraId="722459AC" w14:textId="77777777" w:rsidR="00561EA7" w:rsidRPr="000F5CA3" w:rsidRDefault="00561EA7" w:rsidP="001A33E0">
      <w:pPr>
        <w:ind w:firstLine="709"/>
        <w:jc w:val="both"/>
        <w:rPr>
          <w:sz w:val="28"/>
          <w:szCs w:val="28"/>
        </w:rPr>
      </w:pPr>
      <w:r w:rsidRPr="000F5CA3">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14:paraId="77910654" w14:textId="77777777" w:rsidR="00561EA7" w:rsidRPr="000F5CA3" w:rsidRDefault="00561EA7" w:rsidP="001A33E0">
      <w:pPr>
        <w:ind w:firstLine="709"/>
        <w:jc w:val="both"/>
        <w:rPr>
          <w:sz w:val="28"/>
          <w:szCs w:val="28"/>
        </w:rPr>
      </w:pPr>
      <w:r w:rsidRPr="000F5CA3">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14:paraId="11ACC59F"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14:paraId="2C26170A" w14:textId="77777777" w:rsidR="00561EA7" w:rsidRPr="000F5CA3" w:rsidRDefault="00561EA7" w:rsidP="001A33E0">
      <w:pPr>
        <w:ind w:firstLine="709"/>
        <w:jc w:val="both"/>
        <w:rPr>
          <w:sz w:val="28"/>
          <w:szCs w:val="28"/>
        </w:rPr>
      </w:pPr>
      <w:r w:rsidRPr="000F5CA3">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14:paraId="4C4EAFE7" w14:textId="77777777" w:rsidR="00561EA7" w:rsidRPr="000F5CA3" w:rsidRDefault="00561EA7" w:rsidP="001A33E0">
      <w:pPr>
        <w:ind w:firstLine="709"/>
        <w:jc w:val="both"/>
        <w:rPr>
          <w:sz w:val="28"/>
          <w:szCs w:val="28"/>
        </w:rPr>
      </w:pPr>
      <w:r w:rsidRPr="000F5CA3">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14:paraId="01BEFF86" w14:textId="77777777" w:rsidR="00CB36F2" w:rsidRPr="000F5CA3" w:rsidRDefault="00CB36F2" w:rsidP="00CB36F2">
      <w:pPr>
        <w:autoSpaceDE w:val="0"/>
        <w:autoSpaceDN w:val="0"/>
        <w:adjustRightInd w:val="0"/>
        <w:ind w:firstLine="709"/>
        <w:jc w:val="both"/>
        <w:rPr>
          <w:sz w:val="28"/>
          <w:szCs w:val="28"/>
        </w:rPr>
      </w:pPr>
      <w:r w:rsidRPr="000F5CA3">
        <w:rPr>
          <w:sz w:val="28"/>
          <w:szCs w:val="28"/>
        </w:rPr>
        <w:t xml:space="preserve">Федеральный </w:t>
      </w:r>
      <w:hyperlink r:id="rId21" w:history="1">
        <w:r w:rsidRPr="000F5CA3">
          <w:rPr>
            <w:sz w:val="28"/>
            <w:szCs w:val="28"/>
          </w:rPr>
          <w:t>закон</w:t>
        </w:r>
      </w:hyperlink>
      <w:r w:rsidRPr="000F5CA3">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14:paraId="175D598D" w14:textId="77777777" w:rsidR="00561EA7" w:rsidRPr="000F5CA3" w:rsidRDefault="00561EA7" w:rsidP="001A33E0">
      <w:pPr>
        <w:ind w:firstLine="709"/>
        <w:jc w:val="both"/>
        <w:rPr>
          <w:sz w:val="28"/>
          <w:szCs w:val="28"/>
        </w:rPr>
      </w:pPr>
      <w:r w:rsidRPr="000F5CA3">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73412D98" w14:textId="77777777" w:rsidR="00561EA7" w:rsidRPr="000F5CA3" w:rsidRDefault="00561EA7" w:rsidP="001A33E0">
      <w:pPr>
        <w:ind w:firstLine="709"/>
        <w:jc w:val="both"/>
        <w:rPr>
          <w:sz w:val="28"/>
          <w:szCs w:val="28"/>
        </w:rPr>
      </w:pPr>
      <w:r w:rsidRPr="000F5CA3">
        <w:rPr>
          <w:sz w:val="28"/>
          <w:szCs w:val="28"/>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267F19FB"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14:paraId="75146C1A" w14:textId="4CD225E1" w:rsidR="004346EA" w:rsidRPr="000F5CA3" w:rsidRDefault="004346EA" w:rsidP="004346EA">
      <w:pPr>
        <w:widowControl w:val="0"/>
        <w:autoSpaceDE w:val="0"/>
        <w:ind w:firstLine="709"/>
        <w:jc w:val="both"/>
        <w:rPr>
          <w:sz w:val="28"/>
          <w:szCs w:val="28"/>
        </w:rPr>
      </w:pPr>
      <w:r w:rsidRPr="000F5CA3">
        <w:rPr>
          <w:sz w:val="28"/>
          <w:szCs w:val="28"/>
        </w:rPr>
        <w:t>постановление Правительства Российской Федерации от 25.06.2012</w:t>
      </w:r>
      <w:r w:rsidR="00A96CD3" w:rsidRPr="000F5CA3">
        <w:rPr>
          <w:sz w:val="28"/>
          <w:szCs w:val="28"/>
        </w:rPr>
        <w:t xml:space="preserve"> </w:t>
      </w:r>
      <w:r w:rsidRPr="000F5CA3">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14:paraId="2B840AF2" w14:textId="77777777" w:rsidR="00561EA7" w:rsidRPr="000F5CA3" w:rsidRDefault="00561EA7" w:rsidP="001A33E0">
      <w:pPr>
        <w:autoSpaceDE w:val="0"/>
        <w:autoSpaceDN w:val="0"/>
        <w:adjustRightInd w:val="0"/>
        <w:ind w:firstLine="709"/>
        <w:jc w:val="both"/>
        <w:rPr>
          <w:rFonts w:eastAsia="Calibri"/>
          <w:sz w:val="28"/>
          <w:szCs w:val="28"/>
          <w:lang w:eastAsia="en-US"/>
        </w:rPr>
      </w:pPr>
      <w:r w:rsidRPr="000F5CA3">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0F5CA3">
        <w:rPr>
          <w:rFonts w:eastAsia="Calibri"/>
          <w:sz w:val="28"/>
          <w:szCs w:val="28"/>
          <w:lang w:eastAsia="en-US"/>
        </w:rPr>
        <w:t>);</w:t>
      </w:r>
    </w:p>
    <w:p w14:paraId="03A4B62B" w14:textId="77777777" w:rsidR="004346EA" w:rsidRPr="000F5CA3" w:rsidRDefault="004346EA" w:rsidP="004346EA">
      <w:pPr>
        <w:autoSpaceDE w:val="0"/>
        <w:autoSpaceDN w:val="0"/>
        <w:adjustRightInd w:val="0"/>
        <w:ind w:firstLine="709"/>
        <w:jc w:val="both"/>
        <w:rPr>
          <w:sz w:val="28"/>
          <w:szCs w:val="28"/>
        </w:rPr>
      </w:pPr>
      <w:r w:rsidRPr="000F5CA3">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60ED3156" w14:textId="77777777" w:rsidR="004346EA" w:rsidRPr="000F5CA3" w:rsidRDefault="004346EA" w:rsidP="004346EA">
      <w:pPr>
        <w:ind w:firstLine="709"/>
        <w:jc w:val="both"/>
        <w:rPr>
          <w:sz w:val="28"/>
          <w:szCs w:val="28"/>
        </w:rPr>
      </w:pPr>
      <w:r w:rsidRPr="000F5CA3">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14:paraId="068AA668"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sidRPr="000F5CA3">
        <w:rPr>
          <w:sz w:val="28"/>
          <w:szCs w:val="28"/>
        </w:rPr>
        <w:lastRenderedPageBreak/>
        <w:t>требований к их формату» (далее – Приказ № 7) (Официальный интернет-портал правовой информации http://www.pravo.gov.ru, 27.02.2015);</w:t>
      </w:r>
    </w:p>
    <w:p w14:paraId="101EA86B" w14:textId="77777777" w:rsidR="00B939CF" w:rsidRPr="000F5CA3" w:rsidRDefault="00B939CF" w:rsidP="008B3E5D">
      <w:pPr>
        <w:pStyle w:val="HTML"/>
        <w:ind w:firstLine="709"/>
        <w:jc w:val="both"/>
        <w:rPr>
          <w:rFonts w:ascii="Times New Roman" w:hAnsi="Times New Roman" w:cs="Times New Roman"/>
          <w:sz w:val="28"/>
          <w:szCs w:val="28"/>
        </w:rPr>
      </w:pPr>
      <w:r w:rsidRPr="000F5CA3">
        <w:rPr>
          <w:rFonts w:ascii="Times New Roman" w:hAnsi="Times New Roman" w:cs="Times New Roman"/>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w:t>
      </w:r>
      <w:r w:rsidR="008B3E5D" w:rsidRPr="000F5CA3">
        <w:rPr>
          <w:rFonts w:ascii="Times New Roman" w:hAnsi="Times New Roman" w:cs="Times New Roman"/>
          <w:sz w:val="28"/>
          <w:szCs w:val="28"/>
        </w:rPr>
        <w:t xml:space="preserve">Официальный интернет-портал правовой информации </w:t>
      </w:r>
      <w:hyperlink r:id="rId22" w:tgtFrame="_blank" w:tooltip="&lt;div class=&quot;doc www&quot;&gt;http://www.pravo.gov.ru&lt;/div&gt;" w:history="1">
        <w:r w:rsidR="008B3E5D" w:rsidRPr="000F5CA3">
          <w:rPr>
            <w:rStyle w:val="ae"/>
            <w:rFonts w:ascii="Times New Roman" w:hAnsi="Times New Roman" w:cs="Times New Roman"/>
            <w:color w:val="auto"/>
            <w:sz w:val="28"/>
            <w:szCs w:val="28"/>
          </w:rPr>
          <w:t>http://www.pravo.gov.ru</w:t>
        </w:r>
      </w:hyperlink>
      <w:r w:rsidR="008B3E5D" w:rsidRPr="000F5CA3">
        <w:rPr>
          <w:rFonts w:ascii="Times New Roman" w:hAnsi="Times New Roman" w:cs="Times New Roman"/>
          <w:sz w:val="28"/>
          <w:szCs w:val="28"/>
        </w:rPr>
        <w:t>, 02.10.2020)</w:t>
      </w:r>
    </w:p>
    <w:p w14:paraId="66737898" w14:textId="77777777" w:rsidR="00E92D65" w:rsidRPr="000F5CA3" w:rsidRDefault="00561EA7" w:rsidP="00E92D65">
      <w:pPr>
        <w:widowControl w:val="0"/>
        <w:autoSpaceDE w:val="0"/>
        <w:autoSpaceDN w:val="0"/>
        <w:adjustRightInd w:val="0"/>
        <w:ind w:firstLine="709"/>
        <w:jc w:val="both"/>
        <w:rPr>
          <w:sz w:val="28"/>
          <w:szCs w:val="28"/>
        </w:rPr>
      </w:pPr>
      <w:r w:rsidRPr="000F5CA3">
        <w:rPr>
          <w:sz w:val="28"/>
          <w:szCs w:val="28"/>
        </w:rPr>
        <w:t xml:space="preserve">Устав </w:t>
      </w:r>
      <w:r w:rsidR="00E92D65" w:rsidRPr="000F5CA3">
        <w:rPr>
          <w:iCs/>
          <w:sz w:val="28"/>
          <w:szCs w:val="28"/>
        </w:rPr>
        <w:t>городского поселения город Серафимович</w:t>
      </w:r>
      <w:r w:rsidR="00E92D65" w:rsidRPr="000F5CA3">
        <w:rPr>
          <w:sz w:val="28"/>
          <w:szCs w:val="28"/>
        </w:rPr>
        <w:t xml:space="preserve"> Волгоградской области </w:t>
      </w:r>
    </w:p>
    <w:p w14:paraId="188AC6FB" w14:textId="24EB0033" w:rsidR="00561EA7" w:rsidRPr="000F5CA3" w:rsidRDefault="00561EA7" w:rsidP="00E92D65">
      <w:pPr>
        <w:widowControl w:val="0"/>
        <w:autoSpaceDE w:val="0"/>
        <w:autoSpaceDN w:val="0"/>
        <w:adjustRightInd w:val="0"/>
        <w:ind w:firstLine="709"/>
        <w:jc w:val="both"/>
        <w:rPr>
          <w:sz w:val="28"/>
          <w:szCs w:val="28"/>
        </w:rPr>
      </w:pPr>
      <w:r w:rsidRPr="000F5CA3">
        <w:rPr>
          <w:sz w:val="28"/>
          <w:szCs w:val="28"/>
        </w:rPr>
        <w:t>2.6. Исчерпывающий перечень документов, необходимых для предоставления муниципальной услуги.</w:t>
      </w:r>
    </w:p>
    <w:p w14:paraId="1F004D7F" w14:textId="08D5841B"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w:t>
      </w:r>
      <w:r w:rsidR="00AC6E69" w:rsidRPr="000F5CA3">
        <w:rPr>
          <w:sz w:val="28"/>
          <w:szCs w:val="28"/>
        </w:rPr>
        <w:t xml:space="preserve"> без проведения торгов</w:t>
      </w:r>
      <w:r w:rsidRPr="000F5CA3">
        <w:rPr>
          <w:sz w:val="28"/>
          <w:szCs w:val="28"/>
        </w:rPr>
        <w:t xml:space="preserve"> (далее – предварительное согласование):</w:t>
      </w:r>
    </w:p>
    <w:p w14:paraId="69A9D175" w14:textId="4E3EA6F5"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14:paraId="32D56AEB"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1) фамилия, имя</w:t>
      </w:r>
      <w:r w:rsidR="00AC6E69" w:rsidRPr="000F5CA3">
        <w:rPr>
          <w:sz w:val="28"/>
          <w:szCs w:val="28"/>
        </w:rPr>
        <w:t>,</w:t>
      </w:r>
      <w:r w:rsidRPr="000F5CA3">
        <w:rPr>
          <w:sz w:val="28"/>
          <w:szCs w:val="28"/>
        </w:rPr>
        <w:t xml:space="preserve"> отчество</w:t>
      </w:r>
      <w:r w:rsidR="00AC6E69" w:rsidRPr="000F5CA3">
        <w:rPr>
          <w:sz w:val="28"/>
          <w:szCs w:val="28"/>
        </w:rPr>
        <w:t xml:space="preserve"> (при наличии)</w:t>
      </w:r>
      <w:r w:rsidRPr="000F5CA3">
        <w:rPr>
          <w:sz w:val="28"/>
          <w:szCs w:val="28"/>
        </w:rPr>
        <w:t>, место жительства заявителя, реквизиты документа, удостоверяющего личность заявителя (для гражданина);</w:t>
      </w:r>
    </w:p>
    <w:p w14:paraId="4073850D"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AC408BC" w14:textId="77777777" w:rsidR="00561EA7" w:rsidRPr="000F5CA3" w:rsidRDefault="00561EA7" w:rsidP="001A33E0">
      <w:pPr>
        <w:autoSpaceDE w:val="0"/>
        <w:autoSpaceDN w:val="0"/>
        <w:adjustRightInd w:val="0"/>
        <w:ind w:firstLine="709"/>
        <w:jc w:val="both"/>
        <w:rPr>
          <w:i/>
          <w:color w:val="FF0000"/>
          <w:sz w:val="28"/>
          <w:szCs w:val="28"/>
        </w:rPr>
      </w:pPr>
      <w:r w:rsidRPr="000F5CA3">
        <w:rPr>
          <w:sz w:val="28"/>
          <w:szCs w:val="28"/>
        </w:rPr>
        <w:t xml:space="preserve">3) кадастровый номер земельного участка, </w:t>
      </w:r>
      <w:proofErr w:type="gramStart"/>
      <w:r w:rsidRPr="000F5CA3">
        <w:rPr>
          <w:sz w:val="28"/>
          <w:szCs w:val="28"/>
        </w:rPr>
        <w:t>заявление</w:t>
      </w:r>
      <w:proofErr w:type="gramEnd"/>
      <w:r w:rsidRPr="000F5CA3">
        <w:rPr>
          <w:sz w:val="28"/>
          <w:szCs w:val="28"/>
        </w:rPr>
        <w:t xml:space="preserve"> о предварительном согласовании предоста</w:t>
      </w:r>
      <w:r w:rsidR="009677CB" w:rsidRPr="000F5CA3">
        <w:rPr>
          <w:sz w:val="28"/>
          <w:szCs w:val="28"/>
        </w:rPr>
        <w:t xml:space="preserve">вления которого подано (далее – </w:t>
      </w:r>
      <w:r w:rsidRPr="000F5CA3">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14:paraId="3D8FD2F0"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19C1555" w14:textId="77777777" w:rsidR="00561EA7" w:rsidRPr="000F5CA3" w:rsidRDefault="00561EA7" w:rsidP="001A33E0">
      <w:pPr>
        <w:autoSpaceDE w:val="0"/>
        <w:autoSpaceDN w:val="0"/>
        <w:adjustRightInd w:val="0"/>
        <w:ind w:firstLine="709"/>
        <w:jc w:val="both"/>
        <w:rPr>
          <w:i/>
          <w:color w:val="FF0000"/>
          <w:sz w:val="28"/>
          <w:szCs w:val="28"/>
        </w:rPr>
      </w:pPr>
      <w:r w:rsidRPr="000F5CA3">
        <w:rPr>
          <w:sz w:val="28"/>
          <w:szCs w:val="28"/>
        </w:rPr>
        <w:t>5)</w:t>
      </w:r>
      <w:r w:rsidRPr="000F5CA3">
        <w:rPr>
          <w:i/>
          <w:iCs/>
          <w:sz w:val="28"/>
          <w:szCs w:val="28"/>
        </w:rPr>
        <w:t xml:space="preserve"> </w:t>
      </w:r>
      <w:r w:rsidRPr="000F5CA3">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0F5CA3">
        <w:rPr>
          <w:i/>
          <w:color w:val="FF0000"/>
          <w:sz w:val="28"/>
          <w:szCs w:val="28"/>
        </w:rPr>
        <w:t xml:space="preserve"> </w:t>
      </w:r>
    </w:p>
    <w:p w14:paraId="6BEB370B"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6) основание предоставления земельного участка без проведения торгов из числа предусмотренных пунктом 2 статьи 39.6</w:t>
      </w:r>
      <w:r w:rsidR="001E5218" w:rsidRPr="000F5CA3">
        <w:rPr>
          <w:sz w:val="28"/>
          <w:szCs w:val="28"/>
        </w:rPr>
        <w:t xml:space="preserve"> ЗК РФ</w:t>
      </w:r>
      <w:r w:rsidRPr="000F5CA3">
        <w:rPr>
          <w:sz w:val="28"/>
          <w:szCs w:val="28"/>
        </w:rPr>
        <w:t>;</w:t>
      </w:r>
    </w:p>
    <w:p w14:paraId="39AB80AE"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3746B68"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8) цель использования земельного участка;</w:t>
      </w:r>
    </w:p>
    <w:p w14:paraId="2449203E"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466AB7D"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0F5CA3">
        <w:rPr>
          <w:sz w:val="28"/>
          <w:szCs w:val="28"/>
        </w:rPr>
        <w:lastRenderedPageBreak/>
        <w:t>участок предоставляется для размещения объектов, предусмотренных указанными документом и (или) проектом;</w:t>
      </w:r>
    </w:p>
    <w:p w14:paraId="11CDA065"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11) почтовый адрес и (или) адрес электронной почты для связи с заявителем.</w:t>
      </w:r>
    </w:p>
    <w:p w14:paraId="188F0F32"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9677CB" w:rsidRPr="000F5CA3">
        <w:rPr>
          <w:sz w:val="28"/>
          <w:szCs w:val="28"/>
        </w:rPr>
        <w:t xml:space="preserve">гана в сети «Интернет» (далее – </w:t>
      </w:r>
      <w:r w:rsidRPr="000F5CA3">
        <w:rPr>
          <w:sz w:val="28"/>
          <w:szCs w:val="28"/>
        </w:rPr>
        <w:t>официальный сайт) с возможностью его бесплатного копирования.</w:t>
      </w:r>
    </w:p>
    <w:p w14:paraId="4346B619"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14:paraId="0AC4BB1F"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384B462A"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 xml:space="preserve">- путем направления электронного документа в уполномоченный орган на официальную электронную почту.  </w:t>
      </w:r>
      <w:bookmarkStart w:id="5" w:name="Par3"/>
      <w:bookmarkEnd w:id="5"/>
    </w:p>
    <w:p w14:paraId="3ACF920C"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4822B990"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в виде бумажного документа, который заявитель получает непосредственно при личном обращении;</w:t>
      </w:r>
    </w:p>
    <w:p w14:paraId="7735B608"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в виде бумажного документа, который направляется уполномоченным органом заявителю посредством почтового отправления;</w:t>
      </w:r>
    </w:p>
    <w:p w14:paraId="6295403F"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12CEAE18"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в виде электронного документа, который направляется уполномоченным органом заявителю посредством электронной почты.</w:t>
      </w:r>
    </w:p>
    <w:p w14:paraId="2D9D8830" w14:textId="614FB602" w:rsidR="00942E73" w:rsidRPr="000F5CA3" w:rsidRDefault="00A96CD3" w:rsidP="00942E73">
      <w:pPr>
        <w:ind w:firstLine="720"/>
        <w:jc w:val="both"/>
        <w:rPr>
          <w:sz w:val="28"/>
          <w:szCs w:val="28"/>
        </w:rPr>
      </w:pPr>
      <w:r w:rsidRPr="000F5CA3">
        <w:rPr>
          <w:sz w:val="28"/>
          <w:szCs w:val="28"/>
        </w:rPr>
        <w:t>З</w:t>
      </w:r>
      <w:r w:rsidR="00942E73" w:rsidRPr="000F5CA3">
        <w:rPr>
          <w:sz w:val="28"/>
          <w:szCs w:val="28"/>
        </w:rPr>
        <w:t>аявление в форме электронного документа подписывается по выбору заявителя:</w:t>
      </w:r>
    </w:p>
    <w:p w14:paraId="0F7E57A2" w14:textId="77777777" w:rsidR="00942E73" w:rsidRPr="000F5CA3" w:rsidRDefault="00942E73" w:rsidP="00942E73">
      <w:pPr>
        <w:ind w:firstLine="720"/>
        <w:jc w:val="both"/>
        <w:rPr>
          <w:sz w:val="28"/>
          <w:szCs w:val="28"/>
        </w:rPr>
      </w:pPr>
      <w:r w:rsidRPr="000F5CA3">
        <w:rPr>
          <w:sz w:val="28"/>
          <w:szCs w:val="28"/>
        </w:rPr>
        <w:t>- простой электронной подписью заявителя (представителя заявителя);</w:t>
      </w:r>
    </w:p>
    <w:p w14:paraId="7CF48C2F" w14:textId="77777777" w:rsidR="00942E73" w:rsidRPr="000F5CA3" w:rsidRDefault="00942E73" w:rsidP="00942E73">
      <w:pPr>
        <w:ind w:firstLine="720"/>
        <w:jc w:val="both"/>
        <w:rPr>
          <w:sz w:val="28"/>
          <w:szCs w:val="28"/>
        </w:rPr>
      </w:pPr>
      <w:r w:rsidRPr="000F5CA3">
        <w:rPr>
          <w:sz w:val="28"/>
          <w:szCs w:val="28"/>
        </w:rPr>
        <w:t>- усиленной (квалифицированной, неквалифицированной) электронной подписью заявителя (представителя заявителя).</w:t>
      </w:r>
    </w:p>
    <w:p w14:paraId="4CB2D8F7" w14:textId="77777777" w:rsidR="00942E73" w:rsidRPr="000F5CA3" w:rsidRDefault="00942E73" w:rsidP="00942E73">
      <w:pPr>
        <w:pStyle w:val="HTML"/>
        <w:ind w:firstLine="709"/>
        <w:jc w:val="both"/>
        <w:rPr>
          <w:rFonts w:ascii="Times New Roman" w:hAnsi="Times New Roman" w:cs="Times New Roman"/>
          <w:sz w:val="28"/>
          <w:szCs w:val="28"/>
        </w:rPr>
      </w:pPr>
      <w:r w:rsidRPr="000F5CA3">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043A592C" w14:textId="4A06665C" w:rsidR="00561EA7" w:rsidRPr="000F5CA3" w:rsidRDefault="00561EA7" w:rsidP="001A33E0">
      <w:pPr>
        <w:widowControl w:val="0"/>
        <w:autoSpaceDE w:val="0"/>
        <w:autoSpaceDN w:val="0"/>
        <w:adjustRightInd w:val="0"/>
        <w:ind w:firstLine="709"/>
        <w:jc w:val="both"/>
        <w:rPr>
          <w:sz w:val="28"/>
          <w:szCs w:val="28"/>
        </w:rPr>
      </w:pPr>
      <w:r w:rsidRPr="000F5CA3">
        <w:rPr>
          <w:sz w:val="28"/>
          <w:szCs w:val="28"/>
        </w:rPr>
        <w:t>2.6.1.2. К заявлению о предварительном согласовании должны быть приложены следующие документы:</w:t>
      </w:r>
    </w:p>
    <w:p w14:paraId="4D7B8D81"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14:paraId="17F06143" w14:textId="77777777" w:rsidR="00561EA7" w:rsidRPr="000F5CA3" w:rsidRDefault="00561EA7" w:rsidP="001A33E0">
      <w:pPr>
        <w:autoSpaceDE w:val="0"/>
        <w:autoSpaceDN w:val="0"/>
        <w:adjustRightInd w:val="0"/>
        <w:ind w:firstLine="709"/>
        <w:jc w:val="both"/>
        <w:rPr>
          <w:sz w:val="28"/>
          <w:szCs w:val="28"/>
        </w:rPr>
      </w:pPr>
      <w:r w:rsidRPr="000F5CA3">
        <w:rPr>
          <w:sz w:val="28"/>
          <w:szCs w:val="28"/>
        </w:rPr>
        <w:lastRenderedPageBreak/>
        <w:t xml:space="preserve">В случае обращения заявителя с использованием информационно-телекоммуникационной сети </w:t>
      </w:r>
      <w:r w:rsidR="009677CB" w:rsidRPr="000F5CA3">
        <w:rPr>
          <w:sz w:val="28"/>
          <w:szCs w:val="28"/>
        </w:rPr>
        <w:t>«</w:t>
      </w:r>
      <w:r w:rsidRPr="000F5CA3">
        <w:rPr>
          <w:sz w:val="28"/>
          <w:szCs w:val="28"/>
        </w:rPr>
        <w:t>Интернет</w:t>
      </w:r>
      <w:r w:rsidR="009677CB" w:rsidRPr="000F5CA3">
        <w:rPr>
          <w:sz w:val="28"/>
          <w:szCs w:val="28"/>
        </w:rPr>
        <w:t>»</w:t>
      </w:r>
      <w:r w:rsidRPr="000F5CA3">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BD0012E"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14:paraId="75CA4A9A"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C9CF0C0"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5BCCEADD"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14:paraId="5F5AF687"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3FB07581"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F98B53F" w14:textId="77777777" w:rsidR="000F16FB" w:rsidRPr="000F5CA3" w:rsidRDefault="00561EA7" w:rsidP="001A33E0">
      <w:pPr>
        <w:autoSpaceDE w:val="0"/>
        <w:autoSpaceDN w:val="0"/>
        <w:adjustRightInd w:val="0"/>
        <w:ind w:firstLine="709"/>
        <w:jc w:val="both"/>
        <w:rPr>
          <w:sz w:val="28"/>
          <w:szCs w:val="28"/>
        </w:rPr>
      </w:pPr>
      <w:r w:rsidRPr="000F5CA3">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r w:rsidR="00A220EC" w:rsidRPr="000F5CA3">
        <w:rPr>
          <w:sz w:val="28"/>
          <w:szCs w:val="28"/>
        </w:rPr>
        <w:t xml:space="preserve"> </w:t>
      </w:r>
    </w:p>
    <w:p w14:paraId="506E147E" w14:textId="77777777" w:rsidR="00561EA7" w:rsidRPr="000F5CA3" w:rsidRDefault="00561EA7" w:rsidP="001A33E0">
      <w:pPr>
        <w:autoSpaceDE w:val="0"/>
        <w:autoSpaceDN w:val="0"/>
        <w:adjustRightInd w:val="0"/>
        <w:ind w:firstLine="709"/>
        <w:jc w:val="both"/>
        <w:rPr>
          <w:sz w:val="28"/>
          <w:szCs w:val="28"/>
        </w:rPr>
      </w:pPr>
      <w:r w:rsidRPr="000F5CA3">
        <w:rPr>
          <w:sz w:val="28"/>
          <w:szCs w:val="28"/>
        </w:rPr>
        <w:t>7) документы, подтверждающие право заявителя на приобретение земельного участка без проведения торгов:</w:t>
      </w:r>
    </w:p>
    <w:p w14:paraId="2A15011D" w14:textId="77777777" w:rsidR="00561EA7" w:rsidRPr="000F5CA3" w:rsidRDefault="00561EA7" w:rsidP="00561EA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61EA7" w:rsidRPr="00D92D96" w14:paraId="03A997C8" w14:textId="77777777" w:rsidTr="00511C1E">
        <w:tc>
          <w:tcPr>
            <w:tcW w:w="2162" w:type="dxa"/>
            <w:tcBorders>
              <w:top w:val="single" w:sz="4" w:space="0" w:color="auto"/>
              <w:bottom w:val="single" w:sz="4" w:space="0" w:color="auto"/>
            </w:tcBorders>
          </w:tcPr>
          <w:p w14:paraId="02D87920" w14:textId="77777777" w:rsidR="00561EA7" w:rsidRPr="000F5CA3" w:rsidRDefault="00561EA7" w:rsidP="00511C1E">
            <w:pPr>
              <w:spacing w:after="1"/>
              <w:jc w:val="center"/>
            </w:pPr>
            <w:r w:rsidRPr="000F5CA3">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14:paraId="45AB6DF5" w14:textId="77777777" w:rsidR="00561EA7" w:rsidRPr="000F5CA3" w:rsidRDefault="00561EA7" w:rsidP="00511C1E">
            <w:pPr>
              <w:spacing w:after="1"/>
              <w:jc w:val="center"/>
            </w:pPr>
            <w:r w:rsidRPr="000F5CA3">
              <w:t xml:space="preserve">Заявитель </w:t>
            </w:r>
          </w:p>
        </w:tc>
        <w:tc>
          <w:tcPr>
            <w:tcW w:w="2156" w:type="dxa"/>
            <w:tcBorders>
              <w:top w:val="single" w:sz="4" w:space="0" w:color="auto"/>
              <w:bottom w:val="single" w:sz="4" w:space="0" w:color="auto"/>
            </w:tcBorders>
          </w:tcPr>
          <w:p w14:paraId="5CA625B9" w14:textId="77777777" w:rsidR="00561EA7" w:rsidRPr="000F5CA3" w:rsidRDefault="00561EA7" w:rsidP="00511C1E">
            <w:pPr>
              <w:spacing w:after="1"/>
              <w:jc w:val="center"/>
            </w:pPr>
            <w:r w:rsidRPr="000F5CA3">
              <w:t>Земельный участок</w:t>
            </w:r>
          </w:p>
        </w:tc>
        <w:tc>
          <w:tcPr>
            <w:tcW w:w="3685" w:type="dxa"/>
            <w:tcBorders>
              <w:top w:val="single" w:sz="4" w:space="0" w:color="auto"/>
              <w:bottom w:val="single" w:sz="4" w:space="0" w:color="auto"/>
            </w:tcBorders>
          </w:tcPr>
          <w:p w14:paraId="6D021341" w14:textId="71CB8AC1" w:rsidR="00E51561" w:rsidRPr="00D92D96" w:rsidRDefault="00561EA7" w:rsidP="00511C1E">
            <w:pPr>
              <w:spacing w:after="1"/>
              <w:jc w:val="center"/>
            </w:pPr>
            <w:r w:rsidRPr="000F5CA3">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00E51561" w:rsidRPr="000F5CA3">
              <w:rPr>
                <w:rStyle w:val="af6"/>
                <w:color w:val="FF0000"/>
                <w:sz w:val="24"/>
                <w:szCs w:val="24"/>
              </w:rPr>
              <w:endnoteReference w:id="1"/>
            </w:r>
          </w:p>
        </w:tc>
      </w:tr>
      <w:tr w:rsidR="00561EA7" w:rsidRPr="00D92D96" w14:paraId="3EA06424" w14:textId="77777777" w:rsidTr="00511C1E">
        <w:tc>
          <w:tcPr>
            <w:tcW w:w="2162" w:type="dxa"/>
            <w:tcBorders>
              <w:top w:val="single" w:sz="4" w:space="0" w:color="auto"/>
              <w:bottom w:val="single" w:sz="4" w:space="0" w:color="auto"/>
            </w:tcBorders>
          </w:tcPr>
          <w:p w14:paraId="1C308E2E" w14:textId="77777777" w:rsidR="00561EA7" w:rsidRPr="00FD410B" w:rsidRDefault="006B16E8" w:rsidP="00FD410B">
            <w:pPr>
              <w:spacing w:after="1"/>
            </w:pPr>
            <w:hyperlink r:id="rId23" w:history="1">
              <w:r w:rsidR="00561EA7" w:rsidRPr="00FD410B">
                <w:t>Подпункт 4 пункта 2 статьи 39.6</w:t>
              </w:r>
            </w:hyperlink>
            <w:r w:rsidR="00561EA7" w:rsidRPr="00FD410B">
              <w:t xml:space="preserve"> </w:t>
            </w:r>
            <w:r w:rsidR="00E752A7" w:rsidRPr="00FD410B">
              <w:t>ЗК РФ</w:t>
            </w:r>
          </w:p>
        </w:tc>
        <w:tc>
          <w:tcPr>
            <w:tcW w:w="2141" w:type="dxa"/>
            <w:tcBorders>
              <w:top w:val="single" w:sz="4" w:space="0" w:color="auto"/>
              <w:bottom w:val="single" w:sz="4" w:space="0" w:color="auto"/>
            </w:tcBorders>
          </w:tcPr>
          <w:p w14:paraId="0DCB28DF" w14:textId="77777777" w:rsidR="00561EA7" w:rsidRPr="00D92D96" w:rsidRDefault="00561EA7" w:rsidP="00511C1E">
            <w:pPr>
              <w:spacing w:after="1"/>
              <w:jc w:val="center"/>
            </w:pPr>
            <w:r w:rsidRPr="00D92D96">
              <w:t>Юридическое лицо</w:t>
            </w:r>
          </w:p>
        </w:tc>
        <w:tc>
          <w:tcPr>
            <w:tcW w:w="2156" w:type="dxa"/>
            <w:tcBorders>
              <w:top w:val="single" w:sz="4" w:space="0" w:color="auto"/>
              <w:bottom w:val="single" w:sz="4" w:space="0" w:color="auto"/>
            </w:tcBorders>
          </w:tcPr>
          <w:p w14:paraId="45EBA24B" w14:textId="77777777" w:rsidR="00561EA7" w:rsidRPr="00D92D96" w:rsidRDefault="00561EA7" w:rsidP="00511C1E">
            <w:pPr>
              <w:spacing w:after="1"/>
              <w:jc w:val="center"/>
            </w:pPr>
            <w:r w:rsidRPr="00D92D96">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14:paraId="7BBDE252" w14:textId="77777777" w:rsidR="00561EA7" w:rsidRPr="00D92D96" w:rsidRDefault="00561EA7" w:rsidP="00511C1E">
            <w:pPr>
              <w:spacing w:after="1"/>
              <w:jc w:val="center"/>
            </w:pPr>
            <w:r w:rsidRPr="00D92D96">
              <w:t>Договор, соглашение или иной документ, предусматривающий выполнение международных обязательств</w:t>
            </w:r>
          </w:p>
        </w:tc>
      </w:tr>
      <w:tr w:rsidR="00623048" w:rsidRPr="00D92D96" w14:paraId="2D586C56" w14:textId="77777777" w:rsidTr="00623048">
        <w:trPr>
          <w:trHeight w:val="2204"/>
        </w:trPr>
        <w:tc>
          <w:tcPr>
            <w:tcW w:w="2162" w:type="dxa"/>
            <w:tcBorders>
              <w:top w:val="single" w:sz="4" w:space="0" w:color="auto"/>
              <w:bottom w:val="nil"/>
            </w:tcBorders>
          </w:tcPr>
          <w:p w14:paraId="2A2E98C3" w14:textId="77777777" w:rsidR="00623048" w:rsidRPr="00FD410B" w:rsidRDefault="006B16E8" w:rsidP="00FD410B">
            <w:pPr>
              <w:spacing w:after="1"/>
            </w:pPr>
            <w:hyperlink r:id="rId24" w:history="1">
              <w:r w:rsidR="00623048" w:rsidRPr="00FD410B">
                <w:t>Подпункт 5 пункта 2 статьи 39.6</w:t>
              </w:r>
            </w:hyperlink>
            <w:r w:rsidR="00623048" w:rsidRPr="00FD410B">
              <w:t xml:space="preserve"> ЗК РФ</w:t>
            </w:r>
          </w:p>
        </w:tc>
        <w:tc>
          <w:tcPr>
            <w:tcW w:w="2141" w:type="dxa"/>
            <w:tcBorders>
              <w:top w:val="single" w:sz="4" w:space="0" w:color="auto"/>
              <w:bottom w:val="nil"/>
            </w:tcBorders>
          </w:tcPr>
          <w:p w14:paraId="58A748F4" w14:textId="77777777" w:rsidR="00623048" w:rsidRPr="00D92D96" w:rsidRDefault="00623048"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14:paraId="24A6A9DC" w14:textId="77777777" w:rsidR="00623048" w:rsidRPr="00D92D96" w:rsidRDefault="00623048"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14:paraId="28CF2202" w14:textId="77777777" w:rsidR="00623048" w:rsidRPr="00623048" w:rsidRDefault="00623048" w:rsidP="00623048">
            <w:pPr>
              <w:spacing w:after="1"/>
              <w:jc w:val="center"/>
              <w:rPr>
                <w:i/>
              </w:rPr>
            </w:pPr>
            <w:r w:rsidRPr="00623048">
              <w:t xml:space="preserve">Договор аренды исходного земельного участка в случае, если такой договор заключен до дня вступления в силу Федерального </w:t>
            </w:r>
            <w:hyperlink r:id="rId25" w:history="1">
              <w:r w:rsidRPr="00623048">
                <w:t>закона</w:t>
              </w:r>
            </w:hyperlink>
            <w:r w:rsidRPr="00623048">
              <w:t xml:space="preserve"> от 21.07.1997                 № 122-ФЗ «О государственной регистрации прав на недвижимое имущество и сделок с ним»</w:t>
            </w:r>
          </w:p>
        </w:tc>
      </w:tr>
      <w:tr w:rsidR="00664F7C" w:rsidRPr="00D92D96" w14:paraId="38D71710" w14:textId="77777777" w:rsidTr="00664F7C">
        <w:trPr>
          <w:trHeight w:val="2991"/>
        </w:trPr>
        <w:tc>
          <w:tcPr>
            <w:tcW w:w="2162" w:type="dxa"/>
            <w:tcBorders>
              <w:top w:val="single" w:sz="4" w:space="0" w:color="auto"/>
              <w:bottom w:val="nil"/>
            </w:tcBorders>
          </w:tcPr>
          <w:p w14:paraId="3440EF44" w14:textId="77777777" w:rsidR="00664F7C" w:rsidRPr="00FD410B" w:rsidRDefault="006B16E8" w:rsidP="00FD410B">
            <w:pPr>
              <w:spacing w:after="1"/>
            </w:pPr>
            <w:hyperlink r:id="rId26" w:history="1">
              <w:r w:rsidR="00664F7C" w:rsidRPr="00FD410B">
                <w:t>Подпункт 5 пункта 2 статьи 39.6</w:t>
              </w:r>
            </w:hyperlink>
            <w:r w:rsidR="00664F7C" w:rsidRPr="00FD410B">
              <w:t xml:space="preserve"> </w:t>
            </w:r>
            <w:r w:rsidR="00E752A7" w:rsidRPr="00FD410B">
              <w:t>ЗК РФ</w:t>
            </w:r>
          </w:p>
        </w:tc>
        <w:tc>
          <w:tcPr>
            <w:tcW w:w="2141" w:type="dxa"/>
            <w:tcBorders>
              <w:top w:val="single" w:sz="4" w:space="0" w:color="auto"/>
              <w:bottom w:val="nil"/>
            </w:tcBorders>
          </w:tcPr>
          <w:p w14:paraId="3A27DD3E" w14:textId="77777777" w:rsidR="00664F7C" w:rsidRPr="00096AD5" w:rsidRDefault="00664F7C" w:rsidP="00096AD5">
            <w:pPr>
              <w:spacing w:after="1"/>
              <w:jc w:val="center"/>
            </w:pPr>
            <w:r w:rsidRPr="00096AD5">
              <w:t xml:space="preserve">Арендатор земельного участка, предоставленного для комплексного </w:t>
            </w:r>
            <w:r w:rsidR="00623048"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14:paraId="265F6FB0" w14:textId="77777777" w:rsidR="00664F7C" w:rsidRPr="00096AD5" w:rsidRDefault="00664F7C"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4" w:space="0" w:color="auto"/>
            </w:tcBorders>
          </w:tcPr>
          <w:p w14:paraId="364C7673" w14:textId="77777777" w:rsidR="00664F7C" w:rsidRPr="00096AD5" w:rsidRDefault="00664F7C" w:rsidP="00511C1E">
            <w:pPr>
              <w:spacing w:after="1"/>
              <w:jc w:val="center"/>
            </w:pPr>
            <w:r w:rsidRPr="00096AD5">
              <w:t xml:space="preserve">Договор о комплексном </w:t>
            </w:r>
            <w:r w:rsidR="00623048" w:rsidRPr="00096AD5">
              <w:t xml:space="preserve">развитии </w:t>
            </w:r>
            <w:r w:rsidRPr="00096AD5">
              <w:t>территории</w:t>
            </w:r>
          </w:p>
          <w:p w14:paraId="2E68E681" w14:textId="77777777" w:rsidR="00664F7C" w:rsidRPr="00096AD5" w:rsidRDefault="00664F7C" w:rsidP="00511C1E">
            <w:pPr>
              <w:spacing w:after="1"/>
              <w:jc w:val="center"/>
              <w:rPr>
                <w:i/>
                <w:color w:val="FF0000"/>
              </w:rPr>
            </w:pPr>
          </w:p>
          <w:p w14:paraId="095FBCB5" w14:textId="77777777" w:rsidR="00664F7C" w:rsidRPr="00096AD5" w:rsidRDefault="00664F7C" w:rsidP="00096AD5">
            <w:pPr>
              <w:spacing w:after="1"/>
              <w:jc w:val="center"/>
            </w:pPr>
          </w:p>
        </w:tc>
      </w:tr>
      <w:tr w:rsidR="00623048" w:rsidRPr="00D92D96" w14:paraId="4BE68CAA" w14:textId="77777777" w:rsidTr="00623048">
        <w:trPr>
          <w:trHeight w:val="2188"/>
        </w:trPr>
        <w:tc>
          <w:tcPr>
            <w:tcW w:w="2162" w:type="dxa"/>
            <w:tcBorders>
              <w:top w:val="single" w:sz="4" w:space="0" w:color="auto"/>
              <w:bottom w:val="nil"/>
            </w:tcBorders>
          </w:tcPr>
          <w:p w14:paraId="2E9C9A34" w14:textId="77777777" w:rsidR="00623048" w:rsidRPr="00D92D96" w:rsidRDefault="006B16E8" w:rsidP="00623048">
            <w:pPr>
              <w:spacing w:after="1"/>
            </w:pPr>
            <w:hyperlink r:id="rId27" w:history="1">
              <w:r w:rsidR="00623048" w:rsidRPr="00D92D96">
                <w:t>Подпункт 7 пункта 2 статьи 39.6</w:t>
              </w:r>
            </w:hyperlink>
            <w:r w:rsidR="00623048" w:rsidRPr="00D92D96">
              <w:t xml:space="preserve"> </w:t>
            </w:r>
            <w:r w:rsidR="00623048" w:rsidRPr="00623048">
              <w:t>ЗК РФ</w:t>
            </w:r>
          </w:p>
        </w:tc>
        <w:tc>
          <w:tcPr>
            <w:tcW w:w="2141" w:type="dxa"/>
            <w:tcBorders>
              <w:top w:val="single" w:sz="4" w:space="0" w:color="auto"/>
              <w:bottom w:val="nil"/>
            </w:tcBorders>
          </w:tcPr>
          <w:p w14:paraId="48D48B1E" w14:textId="77777777" w:rsidR="00623048" w:rsidRPr="00D92D96" w:rsidRDefault="00623048" w:rsidP="00511C1E">
            <w:pPr>
              <w:autoSpaceDE w:val="0"/>
              <w:autoSpaceDN w:val="0"/>
              <w:adjustRightInd w:val="0"/>
              <w:jc w:val="center"/>
            </w:pPr>
            <w:r w:rsidRPr="00D92D96">
              <w:t>Член садоводческого некоммерческого товарищества (СНТ) или огороднического некоммерческого товарищества (ОНТ)</w:t>
            </w:r>
          </w:p>
          <w:p w14:paraId="1CE9C9A7" w14:textId="77777777" w:rsidR="00623048" w:rsidRPr="00D92D96" w:rsidRDefault="00623048" w:rsidP="00511C1E">
            <w:pPr>
              <w:spacing w:after="1"/>
              <w:jc w:val="center"/>
            </w:pPr>
          </w:p>
        </w:tc>
        <w:tc>
          <w:tcPr>
            <w:tcW w:w="2156" w:type="dxa"/>
            <w:tcBorders>
              <w:top w:val="single" w:sz="4" w:space="0" w:color="auto"/>
              <w:bottom w:val="nil"/>
            </w:tcBorders>
          </w:tcPr>
          <w:p w14:paraId="4FE9D7A5" w14:textId="77777777" w:rsidR="00623048" w:rsidRPr="00D92D96" w:rsidRDefault="00623048"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14:paraId="5902B5D3" w14:textId="77777777" w:rsidR="00623048" w:rsidRPr="00D92D96" w:rsidRDefault="00623048" w:rsidP="00511C1E">
            <w:pPr>
              <w:spacing w:after="1"/>
              <w:jc w:val="center"/>
            </w:pPr>
            <w:r w:rsidRPr="00D92D96">
              <w:rPr>
                <w:sz w:val="24"/>
                <w:szCs w:val="24"/>
              </w:rPr>
              <w:t xml:space="preserve"> </w:t>
            </w:r>
          </w:p>
        </w:tc>
        <w:tc>
          <w:tcPr>
            <w:tcW w:w="3685" w:type="dxa"/>
            <w:tcBorders>
              <w:top w:val="single" w:sz="4" w:space="0" w:color="auto"/>
            </w:tcBorders>
          </w:tcPr>
          <w:p w14:paraId="5806342C" w14:textId="77777777" w:rsidR="00623048" w:rsidRPr="00D92D96" w:rsidRDefault="00623048" w:rsidP="00511C1E">
            <w:pPr>
              <w:spacing w:after="1"/>
              <w:jc w:val="center"/>
            </w:pPr>
            <w:r w:rsidRPr="00D92D96">
              <w:t>Документ, подтверждающий членство заявителя в СНТ или ОНТ</w:t>
            </w:r>
          </w:p>
          <w:p w14:paraId="010C51A2" w14:textId="77777777" w:rsidR="00623048" w:rsidRDefault="00623048" w:rsidP="00511C1E">
            <w:pPr>
              <w:spacing w:after="1"/>
              <w:jc w:val="center"/>
            </w:pPr>
          </w:p>
          <w:p w14:paraId="50A45891" w14:textId="77777777" w:rsidR="00623048" w:rsidRPr="00D92D96" w:rsidRDefault="00623048" w:rsidP="00511C1E">
            <w:pPr>
              <w:spacing w:after="1"/>
              <w:jc w:val="center"/>
            </w:pPr>
            <w:r w:rsidRPr="00D92D96">
              <w:t>Решение общего собрания членов СНТ или ОНТ о распределении садового или огородного земельного участка заявителю</w:t>
            </w:r>
          </w:p>
        </w:tc>
      </w:tr>
      <w:tr w:rsidR="00664F7C" w:rsidRPr="00D92D96" w14:paraId="7DA51858" w14:textId="77777777" w:rsidTr="00623048">
        <w:trPr>
          <w:trHeight w:val="2262"/>
        </w:trPr>
        <w:tc>
          <w:tcPr>
            <w:tcW w:w="2162" w:type="dxa"/>
            <w:tcBorders>
              <w:top w:val="single" w:sz="4" w:space="0" w:color="auto"/>
              <w:bottom w:val="nil"/>
            </w:tcBorders>
          </w:tcPr>
          <w:p w14:paraId="66AF40D4" w14:textId="77777777" w:rsidR="00664F7C" w:rsidRPr="00623048" w:rsidRDefault="006B16E8" w:rsidP="00623048">
            <w:pPr>
              <w:spacing w:after="1"/>
            </w:pPr>
            <w:hyperlink r:id="rId28" w:history="1">
              <w:r w:rsidR="00664F7C" w:rsidRPr="00623048">
                <w:t>Подпункт 8 пункта 2 статьи 39.6</w:t>
              </w:r>
            </w:hyperlink>
            <w:r w:rsidR="00664F7C" w:rsidRPr="00623048">
              <w:t xml:space="preserve"> </w:t>
            </w:r>
            <w:r w:rsidR="00E752A7" w:rsidRPr="00623048">
              <w:t>ЗК РФ</w:t>
            </w:r>
          </w:p>
        </w:tc>
        <w:tc>
          <w:tcPr>
            <w:tcW w:w="2141" w:type="dxa"/>
            <w:tcBorders>
              <w:top w:val="single" w:sz="4" w:space="0" w:color="auto"/>
              <w:bottom w:val="nil"/>
            </w:tcBorders>
          </w:tcPr>
          <w:p w14:paraId="6C56F482" w14:textId="77777777" w:rsidR="00664F7C" w:rsidRPr="00D92D96" w:rsidRDefault="00664F7C"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14:paraId="5EEF03DB" w14:textId="77777777" w:rsidR="00664F7C" w:rsidRPr="00D92D96" w:rsidRDefault="00664F7C"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14:paraId="1273C04D" w14:textId="77777777" w:rsidR="00664F7C" w:rsidRPr="00D92D96" w:rsidRDefault="00664F7C" w:rsidP="00511C1E">
            <w:pPr>
              <w:spacing w:after="1"/>
              <w:jc w:val="center"/>
            </w:pPr>
            <w:r w:rsidRPr="00D92D96">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23048" w:rsidRPr="00D92D96" w14:paraId="2E452992" w14:textId="77777777" w:rsidTr="00623048">
        <w:trPr>
          <w:trHeight w:val="5418"/>
        </w:trPr>
        <w:tc>
          <w:tcPr>
            <w:tcW w:w="2162" w:type="dxa"/>
            <w:tcBorders>
              <w:top w:val="single" w:sz="4" w:space="0" w:color="auto"/>
              <w:bottom w:val="nil"/>
            </w:tcBorders>
          </w:tcPr>
          <w:p w14:paraId="41A3E805" w14:textId="77777777" w:rsidR="00623048" w:rsidRPr="00623048" w:rsidRDefault="006B16E8" w:rsidP="00623048">
            <w:pPr>
              <w:spacing w:after="1"/>
            </w:pPr>
            <w:hyperlink r:id="rId29" w:history="1">
              <w:r w:rsidR="00623048" w:rsidRPr="00623048">
                <w:t>Подпункт 9 пункта 2 статьи 39.6</w:t>
              </w:r>
            </w:hyperlink>
            <w:r w:rsidR="00623048" w:rsidRPr="00623048">
              <w:t xml:space="preserve"> ЗК РФ</w:t>
            </w:r>
          </w:p>
        </w:tc>
        <w:tc>
          <w:tcPr>
            <w:tcW w:w="2141" w:type="dxa"/>
            <w:tcBorders>
              <w:top w:val="single" w:sz="4" w:space="0" w:color="auto"/>
              <w:bottom w:val="nil"/>
            </w:tcBorders>
          </w:tcPr>
          <w:p w14:paraId="4808F1FD" w14:textId="77777777" w:rsidR="00623048" w:rsidRPr="00D92D96" w:rsidRDefault="00623048" w:rsidP="00623048">
            <w:pPr>
              <w:spacing w:after="1"/>
              <w:jc w:val="center"/>
            </w:pPr>
            <w:r w:rsidRPr="00D92D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0" w:history="1">
              <w:r w:rsidRPr="00623048">
                <w:t>статьей 39.20</w:t>
              </w:r>
            </w:hyperlink>
            <w:r w:rsidRPr="00623048">
              <w:t xml:space="preserve"> ЗК РФ</w:t>
            </w:r>
            <w:r w:rsidRPr="00D92D96">
              <w:t>, на праве оперативного управления</w:t>
            </w:r>
          </w:p>
        </w:tc>
        <w:tc>
          <w:tcPr>
            <w:tcW w:w="2156" w:type="dxa"/>
            <w:tcBorders>
              <w:top w:val="single" w:sz="4" w:space="0" w:color="auto"/>
              <w:bottom w:val="nil"/>
            </w:tcBorders>
          </w:tcPr>
          <w:p w14:paraId="1A385F83" w14:textId="77777777" w:rsidR="00623048" w:rsidRPr="00D92D96" w:rsidRDefault="00623048" w:rsidP="00511C1E">
            <w:pPr>
              <w:spacing w:after="1"/>
              <w:jc w:val="center"/>
            </w:pPr>
            <w:r w:rsidRPr="00D92D96">
              <w:t>Земельный участок, на котором расположены здания, сооружения</w:t>
            </w:r>
          </w:p>
        </w:tc>
        <w:tc>
          <w:tcPr>
            <w:tcW w:w="3685" w:type="dxa"/>
            <w:tcBorders>
              <w:top w:val="single" w:sz="4" w:space="0" w:color="auto"/>
            </w:tcBorders>
          </w:tcPr>
          <w:p w14:paraId="7FB4EDF1" w14:textId="77777777" w:rsidR="00623048" w:rsidRPr="00D92D96" w:rsidRDefault="00623048" w:rsidP="00511C1E">
            <w:pPr>
              <w:spacing w:after="1"/>
              <w:jc w:val="center"/>
            </w:pPr>
            <w:r w:rsidRPr="00D92D96">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5B193015" w14:textId="77777777" w:rsidR="00A8175D" w:rsidRDefault="00A8175D" w:rsidP="00511C1E">
            <w:pPr>
              <w:spacing w:after="1"/>
              <w:jc w:val="center"/>
            </w:pPr>
          </w:p>
          <w:p w14:paraId="70568771" w14:textId="77777777" w:rsidR="00623048" w:rsidRPr="00D92D96" w:rsidRDefault="0062304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4296F6E2" w14:textId="77777777" w:rsidR="00A8175D" w:rsidRDefault="00A8175D" w:rsidP="00511C1E">
            <w:pPr>
              <w:spacing w:after="1"/>
              <w:jc w:val="center"/>
            </w:pPr>
          </w:p>
          <w:p w14:paraId="348A0741" w14:textId="77777777" w:rsidR="00623048" w:rsidRPr="00D92D96" w:rsidRDefault="00623048" w:rsidP="00511C1E">
            <w:pPr>
              <w:spacing w:after="1"/>
              <w:jc w:val="center"/>
            </w:pPr>
            <w:r w:rsidRPr="00D92D96">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64F7C" w:rsidRPr="00D92D96" w14:paraId="46E1E87B" w14:textId="77777777" w:rsidTr="00A8175D">
        <w:trPr>
          <w:trHeight w:val="6305"/>
        </w:trPr>
        <w:tc>
          <w:tcPr>
            <w:tcW w:w="2162" w:type="dxa"/>
            <w:tcBorders>
              <w:top w:val="single" w:sz="4" w:space="0" w:color="auto"/>
              <w:bottom w:val="nil"/>
            </w:tcBorders>
          </w:tcPr>
          <w:p w14:paraId="2E58A187" w14:textId="77777777" w:rsidR="00664F7C" w:rsidRPr="00D92D96" w:rsidRDefault="006B16E8" w:rsidP="00A8175D">
            <w:pPr>
              <w:spacing w:after="1"/>
            </w:pPr>
            <w:hyperlink r:id="rId31" w:history="1">
              <w:r w:rsidR="00664F7C" w:rsidRPr="00A8175D">
                <w:t>Подпункт 10 пункта 2 статьи 39.6</w:t>
              </w:r>
            </w:hyperlink>
            <w:r w:rsidR="00E752A7" w:rsidRPr="00A8175D">
              <w:t xml:space="preserve"> ЗК РФ</w:t>
            </w:r>
            <w:r w:rsidR="00664F7C" w:rsidRPr="00A8175D">
              <w:t xml:space="preserve">, </w:t>
            </w:r>
            <w:hyperlink r:id="rId32" w:history="1">
              <w:r w:rsidR="00664F7C" w:rsidRPr="00A8175D">
                <w:t>пункт 21 статьи 3</w:t>
              </w:r>
            </w:hyperlink>
            <w:r w:rsidR="00664F7C" w:rsidRPr="00A8175D">
              <w:t xml:space="preserve"> Федерального закона от 25 октября </w:t>
            </w:r>
            <w:smartTag w:uri="urn:schemas-microsoft-com:office:smarttags" w:element="metricconverter">
              <w:smartTagPr>
                <w:attr w:name="ProductID" w:val="2001 г"/>
              </w:smartTagPr>
              <w:r w:rsidR="00664F7C" w:rsidRPr="00A8175D">
                <w:t>2001 г</w:t>
              </w:r>
            </w:smartTag>
            <w:r w:rsidR="00664F7C" w:rsidRPr="00A8175D">
              <w:t>. N 137-ФЗ "О введении в действие Земельного кодекса Ро</w:t>
            </w:r>
            <w:r w:rsidR="00664F7C" w:rsidRPr="00D92D96">
              <w:t xml:space="preserve">ссийской Федерации </w:t>
            </w:r>
          </w:p>
        </w:tc>
        <w:tc>
          <w:tcPr>
            <w:tcW w:w="2141" w:type="dxa"/>
            <w:tcBorders>
              <w:top w:val="single" w:sz="4" w:space="0" w:color="auto"/>
              <w:bottom w:val="nil"/>
            </w:tcBorders>
          </w:tcPr>
          <w:p w14:paraId="19398991" w14:textId="77777777" w:rsidR="00664F7C" w:rsidRPr="00D92D96" w:rsidRDefault="00664F7C"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14:paraId="4F5F4B21" w14:textId="77777777" w:rsidR="00664F7C" w:rsidRPr="00D92D96" w:rsidRDefault="00664F7C"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14:paraId="15D20775" w14:textId="77777777" w:rsidR="00664F7C" w:rsidRPr="00D92D96" w:rsidRDefault="00664F7C" w:rsidP="00511C1E">
            <w:pPr>
              <w:spacing w:after="1"/>
              <w:jc w:val="center"/>
            </w:pPr>
            <w:r w:rsidRPr="00D92D96">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3574DE82" w14:textId="77777777" w:rsidR="00664F7C" w:rsidRDefault="00664F7C" w:rsidP="00511C1E">
            <w:pPr>
              <w:spacing w:after="1"/>
              <w:jc w:val="center"/>
            </w:pPr>
          </w:p>
          <w:p w14:paraId="5F88F43F" w14:textId="77777777" w:rsidR="00664F7C" w:rsidRPr="00D92D96" w:rsidRDefault="00664F7C"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40EF89E" w14:textId="77777777" w:rsidR="00664F7C" w:rsidRDefault="00664F7C" w:rsidP="00511C1E">
            <w:pPr>
              <w:spacing w:after="1"/>
              <w:jc w:val="center"/>
            </w:pPr>
          </w:p>
          <w:p w14:paraId="6D64962B" w14:textId="77777777" w:rsidR="00664F7C" w:rsidRPr="00D92D96" w:rsidRDefault="00664F7C" w:rsidP="00511C1E">
            <w:pPr>
              <w:spacing w:after="1"/>
              <w:jc w:val="center"/>
            </w:pPr>
            <w:r w:rsidRPr="00D92D96">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A5BF6" w:rsidRPr="00D92D96" w14:paraId="4C8B2A08" w14:textId="77777777" w:rsidTr="00203D56">
        <w:trPr>
          <w:trHeight w:val="2501"/>
        </w:trPr>
        <w:tc>
          <w:tcPr>
            <w:tcW w:w="2162" w:type="dxa"/>
            <w:tcBorders>
              <w:top w:val="single" w:sz="4" w:space="0" w:color="auto"/>
              <w:bottom w:val="nil"/>
            </w:tcBorders>
          </w:tcPr>
          <w:p w14:paraId="63A09012" w14:textId="77777777" w:rsidR="008A5BF6" w:rsidRPr="00D92D96" w:rsidRDefault="006B16E8" w:rsidP="00A8175D">
            <w:pPr>
              <w:spacing w:after="1"/>
            </w:pPr>
            <w:hyperlink r:id="rId33" w:history="1">
              <w:r w:rsidR="008A5BF6" w:rsidRPr="00A8175D">
                <w:t>Подпункт 11 пункта 2 статьи 39.6</w:t>
              </w:r>
            </w:hyperlink>
            <w:r w:rsidR="008A5BF6" w:rsidRPr="00A8175D">
              <w:t xml:space="preserve"> </w:t>
            </w:r>
            <w:r w:rsidR="00E752A7" w:rsidRPr="00A8175D">
              <w:t>ЗК РФ</w:t>
            </w:r>
          </w:p>
        </w:tc>
        <w:tc>
          <w:tcPr>
            <w:tcW w:w="2141" w:type="dxa"/>
            <w:tcBorders>
              <w:top w:val="single" w:sz="4" w:space="0" w:color="auto"/>
              <w:bottom w:val="nil"/>
            </w:tcBorders>
          </w:tcPr>
          <w:p w14:paraId="21C3F721" w14:textId="77777777" w:rsidR="008A5BF6" w:rsidRPr="00D92D96" w:rsidRDefault="008A5BF6"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14:paraId="75EC78BD" w14:textId="77777777" w:rsidR="008A5BF6" w:rsidRPr="00D92D96" w:rsidRDefault="008A5BF6"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14:paraId="0BE0DD01" w14:textId="77777777" w:rsidR="008A5BF6" w:rsidRPr="00D92D96" w:rsidRDefault="008A5BF6"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1892" w:rsidRPr="00D92D96" w14:paraId="67B00A9C" w14:textId="77777777" w:rsidTr="00B41892">
        <w:trPr>
          <w:trHeight w:val="5134"/>
        </w:trPr>
        <w:tc>
          <w:tcPr>
            <w:tcW w:w="2162" w:type="dxa"/>
            <w:tcBorders>
              <w:top w:val="single" w:sz="4" w:space="0" w:color="auto"/>
              <w:bottom w:val="nil"/>
            </w:tcBorders>
          </w:tcPr>
          <w:p w14:paraId="11D8575D" w14:textId="77777777" w:rsidR="00B41892" w:rsidRPr="00D92D96" w:rsidRDefault="006B16E8" w:rsidP="00A8175D">
            <w:pPr>
              <w:spacing w:after="1"/>
            </w:pPr>
            <w:hyperlink r:id="rId34" w:history="1">
              <w:r w:rsidR="00B41892" w:rsidRPr="00D92D96">
                <w:t>Подпункт 13 пункта 2 статьи 39.6</w:t>
              </w:r>
            </w:hyperlink>
            <w:r w:rsidR="00B41892" w:rsidRPr="00D92D96">
              <w:t xml:space="preserve"> </w:t>
            </w:r>
            <w:r w:rsidR="00B41892" w:rsidRPr="00A8175D">
              <w:t>ЗК РФ</w:t>
            </w:r>
          </w:p>
        </w:tc>
        <w:tc>
          <w:tcPr>
            <w:tcW w:w="2141" w:type="dxa"/>
            <w:tcBorders>
              <w:top w:val="single" w:sz="4" w:space="0" w:color="auto"/>
              <w:bottom w:val="nil"/>
            </w:tcBorders>
          </w:tcPr>
          <w:p w14:paraId="339C5830" w14:textId="77777777" w:rsidR="00B41892" w:rsidRPr="00096AD5" w:rsidRDefault="00B41892" w:rsidP="00511C1E">
            <w:pPr>
              <w:spacing w:after="1"/>
              <w:jc w:val="center"/>
            </w:pPr>
            <w:r w:rsidRPr="00096AD5">
              <w:t>Лицо, с которым заключен договор о комплексном развитии территории</w:t>
            </w:r>
          </w:p>
          <w:p w14:paraId="0FEFF545" w14:textId="77777777" w:rsidR="00B41892" w:rsidRPr="00096AD5" w:rsidRDefault="00B41892" w:rsidP="00511C1E">
            <w:pPr>
              <w:spacing w:after="1"/>
              <w:jc w:val="center"/>
            </w:pPr>
          </w:p>
          <w:p w14:paraId="03A104A7" w14:textId="77777777" w:rsidR="00B41892" w:rsidRPr="00096AD5" w:rsidRDefault="00B41892" w:rsidP="00A8175D">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14:paraId="533C3111" w14:textId="77777777" w:rsidR="00B41892" w:rsidRPr="00096AD5" w:rsidRDefault="00B41892" w:rsidP="00511C1E">
            <w:pPr>
              <w:spacing w:after="1"/>
              <w:jc w:val="center"/>
            </w:pPr>
          </w:p>
        </w:tc>
        <w:tc>
          <w:tcPr>
            <w:tcW w:w="2156" w:type="dxa"/>
            <w:tcBorders>
              <w:top w:val="single" w:sz="4" w:space="0" w:color="auto"/>
              <w:bottom w:val="nil"/>
            </w:tcBorders>
          </w:tcPr>
          <w:p w14:paraId="47332E12" w14:textId="77777777" w:rsidR="00B41892" w:rsidRPr="00096AD5" w:rsidRDefault="00B4189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14:paraId="117B3AAA" w14:textId="77777777" w:rsidR="00B41892" w:rsidRPr="00096AD5" w:rsidRDefault="00B41892" w:rsidP="00511C1E">
            <w:pPr>
              <w:spacing w:after="1"/>
              <w:jc w:val="center"/>
            </w:pPr>
            <w:r w:rsidRPr="00096AD5">
              <w:t>Договор о комплексном развитии территории</w:t>
            </w:r>
          </w:p>
          <w:p w14:paraId="3F86423B" w14:textId="77777777" w:rsidR="00B41892" w:rsidRPr="00096AD5" w:rsidRDefault="00B41892" w:rsidP="00511C1E">
            <w:pPr>
              <w:spacing w:after="1"/>
              <w:jc w:val="center"/>
            </w:pPr>
          </w:p>
          <w:p w14:paraId="1CA7AD4C" w14:textId="77777777" w:rsidR="00B41892" w:rsidRPr="00096AD5" w:rsidRDefault="00B41892" w:rsidP="008A5BF6">
            <w:pPr>
              <w:spacing w:after="1"/>
              <w:jc w:val="center"/>
            </w:pPr>
          </w:p>
        </w:tc>
      </w:tr>
      <w:tr w:rsidR="000F160F" w:rsidRPr="00D92D96" w14:paraId="71E9E640" w14:textId="77777777" w:rsidTr="00B41892">
        <w:trPr>
          <w:trHeight w:val="1787"/>
        </w:trPr>
        <w:tc>
          <w:tcPr>
            <w:tcW w:w="2162" w:type="dxa"/>
            <w:tcBorders>
              <w:top w:val="single" w:sz="4" w:space="0" w:color="auto"/>
              <w:bottom w:val="nil"/>
            </w:tcBorders>
          </w:tcPr>
          <w:p w14:paraId="6793DFE1" w14:textId="77777777" w:rsidR="000F160F" w:rsidRPr="00D92D96" w:rsidRDefault="006B16E8" w:rsidP="00B41892">
            <w:pPr>
              <w:spacing w:after="1"/>
            </w:pPr>
            <w:hyperlink r:id="rId35" w:history="1">
              <w:r w:rsidR="000F160F" w:rsidRPr="009A3F0E">
                <w:t>Подпункт 14 пункта 2 статьи 39.6</w:t>
              </w:r>
            </w:hyperlink>
            <w:r w:rsidR="000F160F" w:rsidRPr="009A3F0E">
              <w:t xml:space="preserve"> </w:t>
            </w:r>
            <w:r w:rsidR="00E752A7" w:rsidRPr="009A3F0E">
              <w:t>ЗК РФ</w:t>
            </w:r>
          </w:p>
        </w:tc>
        <w:tc>
          <w:tcPr>
            <w:tcW w:w="2141" w:type="dxa"/>
            <w:tcBorders>
              <w:top w:val="single" w:sz="4" w:space="0" w:color="auto"/>
              <w:bottom w:val="nil"/>
            </w:tcBorders>
          </w:tcPr>
          <w:p w14:paraId="2F00B972" w14:textId="77777777" w:rsidR="000F160F" w:rsidRPr="00D92D96" w:rsidRDefault="000F160F"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14:paraId="49D703CF" w14:textId="77777777" w:rsidR="000F160F" w:rsidRPr="00D92D96" w:rsidRDefault="000F160F"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14:paraId="58B9FB48" w14:textId="77777777" w:rsidR="000F160F" w:rsidRPr="00D92D96" w:rsidRDefault="000F160F" w:rsidP="00511C1E">
            <w:pPr>
              <w:spacing w:after="1"/>
              <w:jc w:val="center"/>
            </w:pPr>
            <w:r w:rsidRPr="00D92D9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F160F" w:rsidRPr="00D92D96" w14:paraId="640F213D" w14:textId="77777777" w:rsidTr="00203D56">
        <w:trPr>
          <w:trHeight w:val="2731"/>
        </w:trPr>
        <w:tc>
          <w:tcPr>
            <w:tcW w:w="2162" w:type="dxa"/>
            <w:tcBorders>
              <w:top w:val="single" w:sz="4" w:space="0" w:color="auto"/>
              <w:bottom w:val="nil"/>
            </w:tcBorders>
          </w:tcPr>
          <w:p w14:paraId="35331113" w14:textId="77777777" w:rsidR="000F160F" w:rsidRPr="00B41892" w:rsidRDefault="006B16E8" w:rsidP="00B41892">
            <w:pPr>
              <w:spacing w:after="1"/>
            </w:pPr>
            <w:hyperlink r:id="rId36" w:history="1">
              <w:r w:rsidR="000F160F" w:rsidRPr="00B41892">
                <w:t>Подпункт 16 пункта 2 статьи 39.6</w:t>
              </w:r>
            </w:hyperlink>
            <w:r w:rsidR="000F160F" w:rsidRPr="00B41892">
              <w:t xml:space="preserve"> </w:t>
            </w:r>
            <w:r w:rsidR="00E752A7" w:rsidRPr="00B41892">
              <w:t>ЗК РФ</w:t>
            </w:r>
          </w:p>
        </w:tc>
        <w:tc>
          <w:tcPr>
            <w:tcW w:w="2141" w:type="dxa"/>
            <w:tcBorders>
              <w:top w:val="single" w:sz="4" w:space="0" w:color="auto"/>
              <w:bottom w:val="nil"/>
            </w:tcBorders>
          </w:tcPr>
          <w:p w14:paraId="0322C811" w14:textId="77777777" w:rsidR="000F160F" w:rsidRPr="00D92D96" w:rsidRDefault="000F160F"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14:paraId="6861F68F" w14:textId="77777777" w:rsidR="000F160F" w:rsidRPr="00D92D96" w:rsidRDefault="000F160F"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14:paraId="113CC99C" w14:textId="77777777" w:rsidR="000F160F" w:rsidRPr="00D92D96" w:rsidRDefault="000F160F" w:rsidP="00511C1E">
            <w:pPr>
              <w:spacing w:after="1"/>
              <w:jc w:val="center"/>
            </w:pPr>
            <w:r w:rsidRPr="00D92D9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41892" w:rsidRPr="00D92D96" w14:paraId="5EC65F27" w14:textId="77777777" w:rsidTr="009A3F0E">
        <w:trPr>
          <w:trHeight w:val="2300"/>
        </w:trPr>
        <w:tc>
          <w:tcPr>
            <w:tcW w:w="2162" w:type="dxa"/>
            <w:tcBorders>
              <w:top w:val="single" w:sz="4" w:space="0" w:color="auto"/>
              <w:bottom w:val="nil"/>
            </w:tcBorders>
          </w:tcPr>
          <w:p w14:paraId="337B0A83" w14:textId="77777777" w:rsidR="00B41892" w:rsidRPr="00B41892" w:rsidRDefault="006B16E8" w:rsidP="00B41892">
            <w:pPr>
              <w:spacing w:after="1"/>
            </w:pPr>
            <w:hyperlink r:id="rId37" w:history="1">
              <w:r w:rsidR="00B41892" w:rsidRPr="00B41892">
                <w:t>Подпункт 17 пункта 2 статьи 39.6</w:t>
              </w:r>
            </w:hyperlink>
            <w:r w:rsidR="00B41892" w:rsidRPr="00B41892">
              <w:t xml:space="preserve"> ЗК РФ</w:t>
            </w:r>
          </w:p>
        </w:tc>
        <w:tc>
          <w:tcPr>
            <w:tcW w:w="2141" w:type="dxa"/>
            <w:tcBorders>
              <w:top w:val="single" w:sz="4" w:space="0" w:color="auto"/>
              <w:bottom w:val="nil"/>
            </w:tcBorders>
          </w:tcPr>
          <w:p w14:paraId="124F05E8" w14:textId="77777777" w:rsidR="00B41892" w:rsidRPr="00D92D96" w:rsidRDefault="00B41892" w:rsidP="00511C1E">
            <w:pPr>
              <w:spacing w:after="1"/>
              <w:jc w:val="center"/>
            </w:pPr>
            <w:r w:rsidRPr="00D92D96">
              <w:t>Казачье общество</w:t>
            </w:r>
          </w:p>
        </w:tc>
        <w:tc>
          <w:tcPr>
            <w:tcW w:w="2156" w:type="dxa"/>
            <w:tcBorders>
              <w:top w:val="single" w:sz="4" w:space="0" w:color="auto"/>
              <w:bottom w:val="nil"/>
            </w:tcBorders>
          </w:tcPr>
          <w:p w14:paraId="7CA23F3D" w14:textId="77777777" w:rsidR="00B41892" w:rsidRPr="00D92D96" w:rsidRDefault="00B41892" w:rsidP="00511C1E">
            <w:pPr>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14:paraId="7760FC92" w14:textId="77777777" w:rsidR="00B41892" w:rsidRPr="00D92D96" w:rsidRDefault="00B41892" w:rsidP="00511C1E">
            <w:pPr>
              <w:spacing w:after="1"/>
              <w:jc w:val="center"/>
            </w:pPr>
            <w:r w:rsidRPr="00D92D96">
              <w:t>Свидетельство о внесении казачьего общества в государственный Реестр казачьих обществ в Российской Федерации</w:t>
            </w:r>
          </w:p>
        </w:tc>
      </w:tr>
      <w:tr w:rsidR="00B41892" w:rsidRPr="00D92D96" w14:paraId="550D070B" w14:textId="77777777" w:rsidTr="00B41892">
        <w:trPr>
          <w:trHeight w:val="2583"/>
        </w:trPr>
        <w:tc>
          <w:tcPr>
            <w:tcW w:w="2162" w:type="dxa"/>
            <w:tcBorders>
              <w:top w:val="single" w:sz="4" w:space="0" w:color="auto"/>
              <w:bottom w:val="nil"/>
            </w:tcBorders>
          </w:tcPr>
          <w:p w14:paraId="7B3D4D95" w14:textId="77777777" w:rsidR="00B41892" w:rsidRPr="00B41892" w:rsidRDefault="006B16E8" w:rsidP="00B41892">
            <w:pPr>
              <w:spacing w:after="1"/>
            </w:pPr>
            <w:hyperlink r:id="rId38" w:history="1">
              <w:r w:rsidR="00B41892" w:rsidRPr="00B41892">
                <w:t>Подпункт 18 пункта 2 статьи 39.6</w:t>
              </w:r>
            </w:hyperlink>
            <w:r w:rsidR="00B41892" w:rsidRPr="00B41892">
              <w:t xml:space="preserve"> ЗК РФ</w:t>
            </w:r>
          </w:p>
        </w:tc>
        <w:tc>
          <w:tcPr>
            <w:tcW w:w="2141" w:type="dxa"/>
            <w:tcBorders>
              <w:top w:val="single" w:sz="4" w:space="0" w:color="auto"/>
              <w:bottom w:val="nil"/>
            </w:tcBorders>
          </w:tcPr>
          <w:p w14:paraId="79D634FA" w14:textId="77777777" w:rsidR="00B41892" w:rsidRPr="00D92D96" w:rsidRDefault="00B4189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14:paraId="29BB51BC" w14:textId="77777777" w:rsidR="00B41892" w:rsidRPr="00D92D96" w:rsidRDefault="00B41892" w:rsidP="00511C1E">
            <w:pPr>
              <w:spacing w:after="1"/>
              <w:jc w:val="center"/>
            </w:pPr>
            <w:r w:rsidRPr="00D92D96">
              <w:t>Земельный участок, ограниченный в обороте</w:t>
            </w:r>
          </w:p>
        </w:tc>
        <w:tc>
          <w:tcPr>
            <w:tcW w:w="3685" w:type="dxa"/>
            <w:tcBorders>
              <w:top w:val="single" w:sz="4" w:space="0" w:color="auto"/>
            </w:tcBorders>
          </w:tcPr>
          <w:p w14:paraId="123B56F7" w14:textId="77777777" w:rsidR="00B41892" w:rsidRPr="00D92D96" w:rsidRDefault="00B41892" w:rsidP="00511C1E">
            <w:pPr>
              <w:autoSpaceDE w:val="0"/>
              <w:autoSpaceDN w:val="0"/>
              <w:adjustRightInd w:val="0"/>
              <w:jc w:val="center"/>
            </w:pPr>
            <w:r w:rsidRPr="00D92D96">
              <w:t xml:space="preserve">Документ, предусмотренный </w:t>
            </w:r>
          </w:p>
          <w:p w14:paraId="09840804" w14:textId="77777777" w:rsidR="00B41892" w:rsidRPr="00D92D96" w:rsidRDefault="00B41892" w:rsidP="00511C1E">
            <w:pPr>
              <w:autoSpaceDE w:val="0"/>
              <w:autoSpaceDN w:val="0"/>
              <w:adjustRightInd w:val="0"/>
              <w:jc w:val="center"/>
            </w:pPr>
            <w:r w:rsidRPr="00D92D96">
              <w:t xml:space="preserve">Перечнем документов, подтверждающих право заявителя на приобретение земельного участка без проведения торгов, утвержденный Приказом </w:t>
            </w:r>
            <w:r w:rsidRPr="00B41892">
              <w:t>Федеральной службы государственной регистрации, кадастра и картографии от 02.09.2020 № П/0321</w:t>
            </w:r>
          </w:p>
          <w:p w14:paraId="29344377" w14:textId="77777777" w:rsidR="00B41892" w:rsidRPr="00D92D96" w:rsidRDefault="00B41892" w:rsidP="00511C1E">
            <w:pPr>
              <w:spacing w:after="1"/>
              <w:jc w:val="center"/>
            </w:pPr>
          </w:p>
        </w:tc>
      </w:tr>
      <w:tr w:rsidR="00B41892" w:rsidRPr="00D92D96" w14:paraId="5507A26A" w14:textId="77777777" w:rsidTr="00B41892">
        <w:trPr>
          <w:trHeight w:val="3897"/>
        </w:trPr>
        <w:tc>
          <w:tcPr>
            <w:tcW w:w="2162" w:type="dxa"/>
            <w:tcBorders>
              <w:top w:val="single" w:sz="4" w:space="0" w:color="auto"/>
              <w:bottom w:val="nil"/>
            </w:tcBorders>
          </w:tcPr>
          <w:p w14:paraId="6FD41087" w14:textId="77777777" w:rsidR="00B41892" w:rsidRPr="00D92D96" w:rsidRDefault="006B16E8" w:rsidP="00B41892">
            <w:pPr>
              <w:spacing w:after="1"/>
            </w:pPr>
            <w:hyperlink r:id="rId39" w:history="1">
              <w:r w:rsidR="00B41892" w:rsidRPr="00B41892">
                <w:t>Подпункт 20 пункта 2 статьи 39.6</w:t>
              </w:r>
            </w:hyperlink>
            <w:r w:rsidR="00B41892" w:rsidRPr="00B41892">
              <w:t xml:space="preserve"> ЗК РФ</w:t>
            </w:r>
          </w:p>
        </w:tc>
        <w:tc>
          <w:tcPr>
            <w:tcW w:w="2141" w:type="dxa"/>
            <w:tcBorders>
              <w:top w:val="single" w:sz="4" w:space="0" w:color="auto"/>
              <w:bottom w:val="nil"/>
            </w:tcBorders>
          </w:tcPr>
          <w:p w14:paraId="358AFB96" w14:textId="77777777" w:rsidR="00B41892" w:rsidRPr="00D92D96" w:rsidRDefault="00B41892" w:rsidP="00511C1E">
            <w:pPr>
              <w:spacing w:after="1"/>
              <w:jc w:val="center"/>
            </w:pPr>
            <w:r w:rsidRPr="00D92D96">
              <w:t>Недропользователь</w:t>
            </w:r>
          </w:p>
        </w:tc>
        <w:tc>
          <w:tcPr>
            <w:tcW w:w="2156" w:type="dxa"/>
            <w:tcBorders>
              <w:top w:val="single" w:sz="4" w:space="0" w:color="auto"/>
              <w:bottom w:val="nil"/>
            </w:tcBorders>
          </w:tcPr>
          <w:p w14:paraId="2FE27CBD" w14:textId="77777777" w:rsidR="00B41892" w:rsidRPr="00D92D96" w:rsidRDefault="00B4189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14:paraId="1ED830EF" w14:textId="77777777" w:rsidR="00B41892" w:rsidRDefault="00B41892" w:rsidP="002431B8">
            <w:pPr>
              <w:spacing w:before="100" w:after="100"/>
              <w:ind w:left="60" w:right="60"/>
              <w:jc w:val="center"/>
              <w:rPr>
                <w:rFonts w:ascii="Verdana" w:hAnsi="Verdana" w:cs="Segoe UI"/>
                <w:sz w:val="21"/>
                <w:szCs w:val="21"/>
              </w:rPr>
            </w:pPr>
            <w:r w:rsidRPr="00B41892">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14:paraId="66DA053B" w14:textId="77777777" w:rsidR="00B41892" w:rsidRPr="002431B8" w:rsidRDefault="00B41892" w:rsidP="002431B8">
            <w:pPr>
              <w:spacing w:after="1"/>
              <w:jc w:val="center"/>
              <w:rPr>
                <w:strike/>
              </w:rPr>
            </w:pPr>
          </w:p>
        </w:tc>
      </w:tr>
      <w:tr w:rsidR="002431B8" w:rsidRPr="00D92D96" w14:paraId="3DED250D" w14:textId="77777777" w:rsidTr="00203D56">
        <w:trPr>
          <w:trHeight w:val="1606"/>
        </w:trPr>
        <w:tc>
          <w:tcPr>
            <w:tcW w:w="2162" w:type="dxa"/>
            <w:tcBorders>
              <w:top w:val="single" w:sz="4" w:space="0" w:color="auto"/>
              <w:bottom w:val="nil"/>
            </w:tcBorders>
          </w:tcPr>
          <w:p w14:paraId="20EEB19F" w14:textId="77777777" w:rsidR="002431B8" w:rsidRPr="00B41892" w:rsidRDefault="006B16E8" w:rsidP="00B41892">
            <w:pPr>
              <w:spacing w:after="1"/>
            </w:pPr>
            <w:hyperlink r:id="rId40" w:history="1">
              <w:r w:rsidR="002431B8" w:rsidRPr="00B41892">
                <w:t>Подпункт 23 пункта 2 статьи 39.6</w:t>
              </w:r>
            </w:hyperlink>
            <w:r w:rsidR="002431B8" w:rsidRPr="00B41892">
              <w:t xml:space="preserve"> </w:t>
            </w:r>
            <w:r w:rsidR="00E752A7" w:rsidRPr="00B41892">
              <w:t>ЗК РФ</w:t>
            </w:r>
          </w:p>
        </w:tc>
        <w:tc>
          <w:tcPr>
            <w:tcW w:w="2141" w:type="dxa"/>
            <w:tcBorders>
              <w:top w:val="single" w:sz="4" w:space="0" w:color="auto"/>
              <w:bottom w:val="nil"/>
            </w:tcBorders>
          </w:tcPr>
          <w:p w14:paraId="0020F6EF" w14:textId="77777777" w:rsidR="002431B8" w:rsidRPr="00D92D96" w:rsidRDefault="002431B8"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14:paraId="0BADDDF5" w14:textId="77777777" w:rsidR="002431B8" w:rsidRPr="00D92D96" w:rsidRDefault="002431B8"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14:paraId="2828BD26" w14:textId="77777777" w:rsidR="002431B8" w:rsidRPr="00D92D96" w:rsidRDefault="002431B8" w:rsidP="00511C1E">
            <w:pPr>
              <w:spacing w:after="1"/>
              <w:jc w:val="center"/>
            </w:pPr>
            <w:r w:rsidRPr="00D92D96">
              <w:t>Концессионное соглашение</w:t>
            </w:r>
          </w:p>
        </w:tc>
      </w:tr>
      <w:tr w:rsidR="00B41892" w:rsidRPr="00D92D96" w14:paraId="381EDBC0" w14:textId="77777777" w:rsidTr="00B41892">
        <w:trPr>
          <w:trHeight w:val="1785"/>
        </w:trPr>
        <w:tc>
          <w:tcPr>
            <w:tcW w:w="2162" w:type="dxa"/>
            <w:tcBorders>
              <w:top w:val="single" w:sz="4" w:space="0" w:color="auto"/>
              <w:bottom w:val="nil"/>
            </w:tcBorders>
          </w:tcPr>
          <w:p w14:paraId="4DB32E8A" w14:textId="77777777" w:rsidR="00B41892" w:rsidRPr="00B41892" w:rsidRDefault="006B16E8" w:rsidP="00B41892">
            <w:pPr>
              <w:spacing w:after="1"/>
            </w:pPr>
            <w:hyperlink r:id="rId41"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14:paraId="6E0D38F3" w14:textId="77777777" w:rsidR="00B41892" w:rsidRPr="00D92D96" w:rsidRDefault="00B4189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14:paraId="0C4EB3CC" w14:textId="77777777"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14:paraId="425453C7" w14:textId="77777777"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коммерческого использования</w:t>
            </w:r>
          </w:p>
        </w:tc>
      </w:tr>
      <w:tr w:rsidR="00B41892" w:rsidRPr="00D92D96" w14:paraId="1DFE71B9" w14:textId="77777777" w:rsidTr="00B41892">
        <w:trPr>
          <w:trHeight w:val="1913"/>
        </w:trPr>
        <w:tc>
          <w:tcPr>
            <w:tcW w:w="2162" w:type="dxa"/>
            <w:tcBorders>
              <w:top w:val="single" w:sz="4" w:space="0" w:color="auto"/>
              <w:bottom w:val="nil"/>
            </w:tcBorders>
          </w:tcPr>
          <w:p w14:paraId="12E12227" w14:textId="77777777" w:rsidR="00B41892" w:rsidRPr="00B41892" w:rsidRDefault="006B16E8" w:rsidP="00B41892">
            <w:pPr>
              <w:spacing w:after="1"/>
            </w:pPr>
            <w:hyperlink r:id="rId42"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14:paraId="61E7FDFE" w14:textId="77777777" w:rsidR="00B41892" w:rsidRPr="00D92D96" w:rsidRDefault="00B4189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14:paraId="1C07F296" w14:textId="77777777"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14:paraId="77F21AE3" w14:textId="77777777"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социального использования</w:t>
            </w:r>
          </w:p>
        </w:tc>
      </w:tr>
      <w:tr w:rsidR="00B41892" w:rsidRPr="00D92D96" w14:paraId="7092FCDB" w14:textId="77777777" w:rsidTr="009A3F0E">
        <w:trPr>
          <w:trHeight w:val="1841"/>
        </w:trPr>
        <w:tc>
          <w:tcPr>
            <w:tcW w:w="2162" w:type="dxa"/>
            <w:tcBorders>
              <w:top w:val="single" w:sz="4" w:space="0" w:color="auto"/>
              <w:bottom w:val="nil"/>
            </w:tcBorders>
          </w:tcPr>
          <w:p w14:paraId="455D9867" w14:textId="77777777" w:rsidR="00B41892" w:rsidRPr="00B41892" w:rsidRDefault="006B16E8" w:rsidP="00B41892">
            <w:pPr>
              <w:spacing w:after="1"/>
            </w:pPr>
            <w:hyperlink r:id="rId43" w:history="1">
              <w:r w:rsidR="00B41892" w:rsidRPr="00B41892">
                <w:t>Подпункт 23.2 пункта 2 статьи 39.6</w:t>
              </w:r>
            </w:hyperlink>
            <w:r w:rsidR="00B41892" w:rsidRPr="00B41892">
              <w:t xml:space="preserve"> ЗК РФ</w:t>
            </w:r>
          </w:p>
        </w:tc>
        <w:tc>
          <w:tcPr>
            <w:tcW w:w="2141" w:type="dxa"/>
            <w:tcBorders>
              <w:top w:val="single" w:sz="4" w:space="0" w:color="auto"/>
              <w:bottom w:val="nil"/>
            </w:tcBorders>
          </w:tcPr>
          <w:p w14:paraId="32AC8B39" w14:textId="77777777" w:rsidR="00B41892" w:rsidRPr="00D92D96" w:rsidRDefault="00B4189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14:paraId="2065E173" w14:textId="77777777" w:rsidR="00B41892" w:rsidRPr="00D92D96" w:rsidRDefault="00B4189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14:paraId="7F86C726" w14:textId="77777777" w:rsidR="00B41892" w:rsidRPr="00D92D96" w:rsidRDefault="00B41892" w:rsidP="00511C1E">
            <w:pPr>
              <w:spacing w:after="1"/>
              <w:jc w:val="center"/>
            </w:pPr>
            <w:r w:rsidRPr="00D92D96">
              <w:t>Специальный инвестиционный контракт</w:t>
            </w:r>
          </w:p>
        </w:tc>
      </w:tr>
      <w:tr w:rsidR="00B41892" w:rsidRPr="00D92D96" w14:paraId="79BA499D" w14:textId="77777777" w:rsidTr="00B41892">
        <w:trPr>
          <w:trHeight w:val="1307"/>
        </w:trPr>
        <w:tc>
          <w:tcPr>
            <w:tcW w:w="2162" w:type="dxa"/>
            <w:tcBorders>
              <w:top w:val="single" w:sz="4" w:space="0" w:color="auto"/>
              <w:bottom w:val="nil"/>
            </w:tcBorders>
          </w:tcPr>
          <w:p w14:paraId="51FB47BB" w14:textId="77777777" w:rsidR="00B41892" w:rsidRPr="00B41892" w:rsidRDefault="006B16E8" w:rsidP="00B41892">
            <w:pPr>
              <w:spacing w:after="1"/>
            </w:pPr>
            <w:hyperlink r:id="rId44" w:history="1">
              <w:r w:rsidR="00B41892" w:rsidRPr="00B41892">
                <w:t>Подпункт 24 пункта 2 статьи 39.6</w:t>
              </w:r>
            </w:hyperlink>
            <w:r w:rsidR="00B41892" w:rsidRPr="00B41892">
              <w:t xml:space="preserve"> ЗК РФ</w:t>
            </w:r>
          </w:p>
        </w:tc>
        <w:tc>
          <w:tcPr>
            <w:tcW w:w="2141" w:type="dxa"/>
            <w:tcBorders>
              <w:top w:val="single" w:sz="4" w:space="0" w:color="auto"/>
              <w:bottom w:val="nil"/>
            </w:tcBorders>
          </w:tcPr>
          <w:p w14:paraId="2FFBB99C" w14:textId="77777777" w:rsidR="00B41892" w:rsidRPr="00D92D96" w:rsidRDefault="00B41892" w:rsidP="00511C1E">
            <w:pPr>
              <w:spacing w:after="1"/>
              <w:jc w:val="center"/>
            </w:pPr>
            <w:r w:rsidRPr="00D92D96">
              <w:t xml:space="preserve">Лицо, с которым заключено </w:t>
            </w:r>
            <w:proofErr w:type="spellStart"/>
            <w:r w:rsidRPr="00D92D96">
              <w:t>охотхозяйственное</w:t>
            </w:r>
            <w:proofErr w:type="spellEnd"/>
            <w:r w:rsidRPr="00D92D96">
              <w:t xml:space="preserve"> соглашение</w:t>
            </w:r>
          </w:p>
        </w:tc>
        <w:tc>
          <w:tcPr>
            <w:tcW w:w="2156" w:type="dxa"/>
            <w:tcBorders>
              <w:top w:val="single" w:sz="4" w:space="0" w:color="auto"/>
              <w:bottom w:val="nil"/>
            </w:tcBorders>
          </w:tcPr>
          <w:p w14:paraId="670C65FE" w14:textId="77777777" w:rsidR="00B41892" w:rsidRPr="00D92D96" w:rsidRDefault="00B4189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14:paraId="61B1B6AF" w14:textId="77777777" w:rsidR="00B41892" w:rsidRPr="00D92D96" w:rsidRDefault="00B41892" w:rsidP="00511C1E">
            <w:pPr>
              <w:spacing w:after="1"/>
              <w:jc w:val="center"/>
            </w:pPr>
            <w:proofErr w:type="spellStart"/>
            <w:r w:rsidRPr="00D92D96">
              <w:t>Охотхозяйственное</w:t>
            </w:r>
            <w:proofErr w:type="spellEnd"/>
            <w:r w:rsidRPr="00D92D96">
              <w:t xml:space="preserve"> соглашение</w:t>
            </w:r>
          </w:p>
        </w:tc>
      </w:tr>
      <w:tr w:rsidR="00B41892" w:rsidRPr="00D92D96" w14:paraId="15AD90E3" w14:textId="77777777" w:rsidTr="00B41892">
        <w:trPr>
          <w:trHeight w:val="1625"/>
        </w:trPr>
        <w:tc>
          <w:tcPr>
            <w:tcW w:w="2162" w:type="dxa"/>
            <w:tcBorders>
              <w:top w:val="single" w:sz="4" w:space="0" w:color="auto"/>
              <w:bottom w:val="nil"/>
            </w:tcBorders>
          </w:tcPr>
          <w:p w14:paraId="7AA6F767" w14:textId="77777777" w:rsidR="00B41892" w:rsidRPr="00B41892" w:rsidRDefault="006B16E8" w:rsidP="00B41892">
            <w:pPr>
              <w:spacing w:after="1"/>
            </w:pPr>
            <w:hyperlink r:id="rId45" w:history="1">
              <w:r w:rsidR="00B41892" w:rsidRPr="00B41892">
                <w:t>Подпункт 28 пункта 2 статьи 39.6</w:t>
              </w:r>
            </w:hyperlink>
            <w:r w:rsidR="00B41892" w:rsidRPr="00B41892">
              <w:t xml:space="preserve"> ЗК РФ</w:t>
            </w:r>
          </w:p>
        </w:tc>
        <w:tc>
          <w:tcPr>
            <w:tcW w:w="2141" w:type="dxa"/>
            <w:tcBorders>
              <w:top w:val="single" w:sz="4" w:space="0" w:color="auto"/>
              <w:bottom w:val="nil"/>
            </w:tcBorders>
          </w:tcPr>
          <w:p w14:paraId="726E35DB" w14:textId="77777777" w:rsidR="00B41892" w:rsidRPr="00D92D96" w:rsidRDefault="00B4189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14:paraId="0915141D" w14:textId="77777777" w:rsidR="00B41892" w:rsidRPr="00D92D96" w:rsidRDefault="00B4189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tcBorders>
          </w:tcPr>
          <w:p w14:paraId="08B15243" w14:textId="77777777" w:rsidR="00B41892" w:rsidRPr="00D92D96" w:rsidRDefault="00B41892" w:rsidP="00511C1E">
            <w:pPr>
              <w:spacing w:after="1"/>
              <w:jc w:val="center"/>
            </w:pPr>
            <w:r w:rsidRPr="00D92D96">
              <w:t>Инвестиционная декларация, в составе которой представлен инвестиционный проект</w:t>
            </w:r>
          </w:p>
        </w:tc>
      </w:tr>
      <w:tr w:rsidR="002431B8" w:rsidRPr="00D92D96" w14:paraId="7823D8AC" w14:textId="77777777" w:rsidTr="002325BB">
        <w:trPr>
          <w:trHeight w:val="1638"/>
        </w:trPr>
        <w:tc>
          <w:tcPr>
            <w:tcW w:w="2162" w:type="dxa"/>
            <w:tcBorders>
              <w:top w:val="single" w:sz="4" w:space="0" w:color="auto"/>
              <w:bottom w:val="nil"/>
            </w:tcBorders>
          </w:tcPr>
          <w:p w14:paraId="3E9BFEF3" w14:textId="77777777" w:rsidR="002431B8" w:rsidRPr="00D92D96" w:rsidRDefault="006B16E8" w:rsidP="00B41892">
            <w:pPr>
              <w:spacing w:after="1"/>
            </w:pPr>
            <w:hyperlink r:id="rId46" w:history="1">
              <w:r w:rsidR="002431B8" w:rsidRPr="00D92D96">
                <w:t>Подпункт 32 пункта 2 статьи 39.6</w:t>
              </w:r>
            </w:hyperlink>
            <w:r w:rsidR="002431B8" w:rsidRPr="00D92D96">
              <w:t xml:space="preserve"> </w:t>
            </w:r>
            <w:r w:rsidR="00E752A7" w:rsidRPr="00B41892">
              <w:t>ЗК РФ</w:t>
            </w:r>
          </w:p>
        </w:tc>
        <w:tc>
          <w:tcPr>
            <w:tcW w:w="2141" w:type="dxa"/>
            <w:tcBorders>
              <w:top w:val="single" w:sz="4" w:space="0" w:color="auto"/>
              <w:bottom w:val="nil"/>
            </w:tcBorders>
          </w:tcPr>
          <w:p w14:paraId="019089BF" w14:textId="77777777" w:rsidR="002431B8" w:rsidRPr="00D92D96" w:rsidRDefault="002431B8"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14:paraId="21011338" w14:textId="77777777" w:rsidR="002431B8" w:rsidRPr="00D92D96" w:rsidRDefault="002431B8"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tcBorders>
          </w:tcPr>
          <w:p w14:paraId="414B12FA" w14:textId="77777777" w:rsidR="002431B8" w:rsidRPr="00D92D96" w:rsidRDefault="002431B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14:paraId="123C2A89" w14:textId="77777777" w:rsidR="00561EA7" w:rsidRPr="00D92D96" w:rsidRDefault="00561EA7" w:rsidP="00561EA7">
      <w:pPr>
        <w:ind w:firstLine="540"/>
        <w:jc w:val="both"/>
      </w:pPr>
    </w:p>
    <w:p w14:paraId="29387A8D" w14:textId="77777777" w:rsidR="00561EA7" w:rsidRPr="00D92D96" w:rsidRDefault="00561EA7" w:rsidP="00953622">
      <w:pPr>
        <w:ind w:firstLine="709"/>
        <w:jc w:val="both"/>
        <w:rPr>
          <w:sz w:val="28"/>
          <w:szCs w:val="28"/>
        </w:rPr>
      </w:pPr>
      <w:r w:rsidRPr="00D92D96">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w:t>
      </w:r>
      <w:r w:rsidR="00AC6E69">
        <w:rPr>
          <w:sz w:val="28"/>
          <w:szCs w:val="28"/>
        </w:rPr>
        <w:t xml:space="preserve"> без проведения торгов (далее – предоставление земельного участка)</w:t>
      </w:r>
      <w:r w:rsidRPr="00D92D96">
        <w:rPr>
          <w:sz w:val="28"/>
          <w:szCs w:val="28"/>
        </w:rPr>
        <w:t>.</w:t>
      </w:r>
    </w:p>
    <w:p w14:paraId="76C23036" w14:textId="7739CA0B" w:rsidR="00561EA7" w:rsidRPr="00D92D96" w:rsidRDefault="00561EA7" w:rsidP="00953622">
      <w:pPr>
        <w:ind w:firstLine="709"/>
        <w:jc w:val="both"/>
        <w:rPr>
          <w:sz w:val="28"/>
          <w:szCs w:val="28"/>
        </w:rPr>
      </w:pPr>
      <w:r w:rsidRPr="00D92D96">
        <w:rPr>
          <w:sz w:val="28"/>
          <w:szCs w:val="28"/>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14:paraId="12C08247"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1) фамилия, имя, отчество</w:t>
      </w:r>
      <w:r w:rsidR="00AC6E69">
        <w:rPr>
          <w:sz w:val="28"/>
          <w:szCs w:val="28"/>
        </w:rPr>
        <w:t xml:space="preserve"> (при наличии)</w:t>
      </w:r>
      <w:r w:rsidRPr="00D92D96">
        <w:rPr>
          <w:sz w:val="28"/>
          <w:szCs w:val="28"/>
        </w:rPr>
        <w:t>, место жительства заявителя и реквизиты документа, удостоверяющего личность заявителя (для гражданина);</w:t>
      </w:r>
    </w:p>
    <w:p w14:paraId="7E529E9A"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 xml:space="preserve">2) наименование и место нахождения заявителя (для юридического лица), </w:t>
      </w:r>
      <w:r w:rsidR="00AC6E69">
        <w:rPr>
          <w:sz w:val="28"/>
          <w:szCs w:val="28"/>
        </w:rPr>
        <w:t xml:space="preserve">              </w:t>
      </w:r>
      <w:r w:rsidRPr="00D92D96">
        <w:rPr>
          <w:sz w:val="28"/>
          <w:szCs w:val="28"/>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29B7EB8"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3) кадастровый номер испрашиваемого земельного участка;</w:t>
      </w:r>
    </w:p>
    <w:p w14:paraId="62592D96"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4) основание предоставления земельного участка без проведения торгов из числа предусмотренных пунктом 2 статьи 39.</w:t>
      </w:r>
      <w:r w:rsidRPr="00CB3042">
        <w:rPr>
          <w:sz w:val="28"/>
          <w:szCs w:val="28"/>
        </w:rPr>
        <w:t>6</w:t>
      </w:r>
      <w:r w:rsidR="00E752A7" w:rsidRPr="00CB3042">
        <w:rPr>
          <w:sz w:val="28"/>
          <w:szCs w:val="28"/>
        </w:rPr>
        <w:t xml:space="preserve"> ЗК РФ</w:t>
      </w:r>
      <w:r w:rsidRPr="00CB3042">
        <w:rPr>
          <w:sz w:val="28"/>
          <w:szCs w:val="28"/>
        </w:rPr>
        <w:t>;</w:t>
      </w:r>
    </w:p>
    <w:p w14:paraId="1236BE0B"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9256AB6"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B7BA33C"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7) цель использования земельного участка;</w:t>
      </w:r>
    </w:p>
    <w:p w14:paraId="2131E37B"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1F09F62"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14:paraId="571F20D5"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10) почтовый адрес и (или) адрес электронной почты для связи с заявителем.</w:t>
      </w:r>
    </w:p>
    <w:p w14:paraId="603B67FD" w14:textId="77777777" w:rsidR="00561EA7" w:rsidRPr="00D92D96" w:rsidRDefault="00561EA7" w:rsidP="00953622">
      <w:pPr>
        <w:autoSpaceDE w:val="0"/>
        <w:autoSpaceDN w:val="0"/>
        <w:adjustRightInd w:val="0"/>
        <w:ind w:firstLine="709"/>
        <w:jc w:val="both"/>
        <w:rPr>
          <w:sz w:val="28"/>
          <w:szCs w:val="28"/>
        </w:rPr>
      </w:pPr>
      <w:r w:rsidRPr="00D92D96">
        <w:rPr>
          <w:sz w:val="28"/>
          <w:szCs w:val="28"/>
        </w:rPr>
        <w:lastRenderedPageBreak/>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w:t>
      </w:r>
      <w:r w:rsidR="00953622">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14:paraId="6211423B"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14:paraId="4B26ABCC"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25998D33"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p>
    <w:p w14:paraId="0ECA9A13"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0D857564"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14:paraId="53F5306E"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14:paraId="004FC129"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0EB1E32B"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14:paraId="1A924A79" w14:textId="77777777" w:rsidR="00942E73" w:rsidRPr="00E51561" w:rsidRDefault="00942E73" w:rsidP="00942E73">
      <w:pPr>
        <w:ind w:firstLine="720"/>
        <w:jc w:val="both"/>
        <w:rPr>
          <w:sz w:val="28"/>
          <w:szCs w:val="28"/>
        </w:rPr>
      </w:pPr>
      <w:r w:rsidRPr="00E51561">
        <w:rPr>
          <w:sz w:val="28"/>
          <w:szCs w:val="28"/>
        </w:rPr>
        <w:t>Заявление в форме электронного документа подписывается по выбору заявителя:</w:t>
      </w:r>
    </w:p>
    <w:p w14:paraId="793FC8E3" w14:textId="77777777" w:rsidR="00942E73" w:rsidRPr="00E51561" w:rsidRDefault="00942E73" w:rsidP="00942E73">
      <w:pPr>
        <w:ind w:firstLine="720"/>
        <w:jc w:val="both"/>
        <w:rPr>
          <w:sz w:val="28"/>
          <w:szCs w:val="28"/>
        </w:rPr>
      </w:pPr>
      <w:r w:rsidRPr="00E51561">
        <w:rPr>
          <w:sz w:val="28"/>
          <w:szCs w:val="28"/>
        </w:rPr>
        <w:t>- простой электронной подписью заявителя (представителя заявителя);</w:t>
      </w:r>
    </w:p>
    <w:p w14:paraId="1F0AB0DE" w14:textId="77777777" w:rsidR="00942E73" w:rsidRPr="00E51561" w:rsidRDefault="00942E73" w:rsidP="00942E73">
      <w:pPr>
        <w:ind w:firstLine="720"/>
        <w:jc w:val="both"/>
        <w:rPr>
          <w:sz w:val="28"/>
          <w:szCs w:val="28"/>
        </w:rPr>
      </w:pPr>
      <w:r w:rsidRPr="00E51561">
        <w:rPr>
          <w:sz w:val="28"/>
          <w:szCs w:val="28"/>
        </w:rPr>
        <w:t>- усиленной (квалифицированной, неквалифицированной) электронной подписью заявителя (представителя заявителя).</w:t>
      </w:r>
    </w:p>
    <w:p w14:paraId="782FE69F" w14:textId="77777777" w:rsidR="00942E73" w:rsidRPr="00936F54" w:rsidRDefault="00942E73" w:rsidP="00942E73">
      <w:pPr>
        <w:pStyle w:val="HTML"/>
        <w:ind w:firstLine="709"/>
        <w:jc w:val="both"/>
        <w:rPr>
          <w:rFonts w:ascii="Times New Roman" w:hAnsi="Times New Roman" w:cs="Times New Roman"/>
          <w:sz w:val="28"/>
          <w:szCs w:val="28"/>
        </w:rPr>
      </w:pPr>
      <w:r w:rsidRPr="00E51561">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60AF67E2" w14:textId="77777777" w:rsidR="00561EA7" w:rsidRPr="00D92D96" w:rsidRDefault="00561EA7" w:rsidP="00953622">
      <w:pPr>
        <w:ind w:firstLine="709"/>
        <w:jc w:val="both"/>
        <w:rPr>
          <w:sz w:val="28"/>
          <w:szCs w:val="28"/>
        </w:rPr>
      </w:pPr>
      <w:r w:rsidRPr="00D92D96">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14:paraId="44312856" w14:textId="77777777" w:rsidR="00561EA7" w:rsidRPr="00D92D96" w:rsidRDefault="00561EA7" w:rsidP="00953622">
      <w:pPr>
        <w:autoSpaceDE w:val="0"/>
        <w:autoSpaceDN w:val="0"/>
        <w:adjustRightInd w:val="0"/>
        <w:ind w:firstLine="709"/>
        <w:jc w:val="both"/>
        <w:rPr>
          <w:sz w:val="28"/>
          <w:szCs w:val="28"/>
        </w:rPr>
      </w:pPr>
      <w:r w:rsidRPr="00D92D96">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14:paraId="2CE53FEA" w14:textId="77777777" w:rsidR="00561EA7" w:rsidRPr="00D92D96" w:rsidRDefault="00561EA7" w:rsidP="00953622">
      <w:pPr>
        <w:autoSpaceDE w:val="0"/>
        <w:autoSpaceDN w:val="0"/>
        <w:adjustRightInd w:val="0"/>
        <w:ind w:firstLine="709"/>
        <w:jc w:val="both"/>
        <w:rPr>
          <w:sz w:val="28"/>
          <w:szCs w:val="28"/>
        </w:rPr>
      </w:pPr>
      <w:r w:rsidRPr="00D92D96">
        <w:rPr>
          <w:sz w:val="28"/>
          <w:szCs w:val="28"/>
        </w:rPr>
        <w:lastRenderedPageBreak/>
        <w:t xml:space="preserve">В случаях, предусмотренных </w:t>
      </w:r>
      <w:hyperlink r:id="rId47" w:history="1">
        <w:r w:rsidRPr="00D92D96">
          <w:rPr>
            <w:sz w:val="28"/>
            <w:szCs w:val="28"/>
          </w:rPr>
          <w:t>подпунктом 11 пункта 2 статьи 39.</w:t>
        </w:r>
      </w:hyperlink>
      <w:r w:rsidRPr="00D92D96">
        <w:rPr>
          <w:sz w:val="28"/>
          <w:szCs w:val="28"/>
        </w:rPr>
        <w:t>6</w:t>
      </w:r>
      <w:r w:rsidR="00E752A7">
        <w:rPr>
          <w:sz w:val="28"/>
          <w:szCs w:val="28"/>
        </w:rPr>
        <w:t xml:space="preserve"> </w:t>
      </w:r>
      <w:r w:rsidR="00E752A7" w:rsidRPr="00CB3042">
        <w:rPr>
          <w:sz w:val="28"/>
          <w:szCs w:val="28"/>
        </w:rPr>
        <w:t>ЗК РФ</w:t>
      </w:r>
      <w:r w:rsidRPr="00CB3042">
        <w:rPr>
          <w:sz w:val="28"/>
          <w:szCs w:val="28"/>
        </w:rPr>
        <w:t>,</w:t>
      </w:r>
      <w:r w:rsidRPr="00D92D96">
        <w:rPr>
          <w:sz w:val="28"/>
          <w:szCs w:val="28"/>
        </w:rPr>
        <w:t xml:space="preserve"> </w:t>
      </w:r>
      <w:r w:rsidR="00CB3042">
        <w:rPr>
          <w:sz w:val="28"/>
          <w:szCs w:val="28"/>
        </w:rPr>
        <w:t xml:space="preserve">                 </w:t>
      </w:r>
      <w:r w:rsidRPr="00D92D96">
        <w:rPr>
          <w:sz w:val="28"/>
          <w:szCs w:val="28"/>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14:paraId="71D1B139" w14:textId="77777777" w:rsidR="00561EA7" w:rsidRPr="00D92D96" w:rsidRDefault="00561EA7" w:rsidP="00953622">
      <w:pPr>
        <w:ind w:firstLine="709"/>
        <w:jc w:val="both"/>
        <w:rPr>
          <w:sz w:val="28"/>
          <w:szCs w:val="28"/>
        </w:rPr>
      </w:pPr>
      <w:r w:rsidRPr="00D92D96">
        <w:rPr>
          <w:sz w:val="28"/>
          <w:szCs w:val="28"/>
        </w:rPr>
        <w:t>2.6.3. Перечень документов (информации), которые заявитель вправе представить по собственной инициативе.</w:t>
      </w:r>
    </w:p>
    <w:p w14:paraId="1488C0E9" w14:textId="77777777" w:rsidR="00561EA7" w:rsidRPr="00D92D96" w:rsidRDefault="00561EA7" w:rsidP="00953622">
      <w:pPr>
        <w:ind w:firstLine="709"/>
        <w:jc w:val="both"/>
        <w:rPr>
          <w:sz w:val="28"/>
          <w:szCs w:val="28"/>
        </w:rPr>
      </w:pPr>
      <w:r w:rsidRPr="00D92D96">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61EA7" w:rsidRPr="00D92D96" w14:paraId="7556B76E" w14:textId="77777777" w:rsidTr="00511C1E">
        <w:tc>
          <w:tcPr>
            <w:tcW w:w="2162" w:type="dxa"/>
            <w:tcBorders>
              <w:top w:val="single" w:sz="4" w:space="0" w:color="auto"/>
              <w:bottom w:val="single" w:sz="4" w:space="0" w:color="auto"/>
            </w:tcBorders>
          </w:tcPr>
          <w:p w14:paraId="5D5D5F05" w14:textId="77777777"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14:paraId="62131B61" w14:textId="77777777"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14:paraId="120E4CE8" w14:textId="77777777"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6" w:space="0" w:color="auto"/>
            </w:tcBorders>
          </w:tcPr>
          <w:p w14:paraId="49A90CA3" w14:textId="77777777" w:rsidR="00561EA7" w:rsidRPr="00D92D96" w:rsidRDefault="00561EA7" w:rsidP="00511C1E">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953622">
              <w:rPr>
                <w:rStyle w:val="af9"/>
                <w:color w:val="FF0000"/>
                <w:sz w:val="24"/>
                <w:szCs w:val="24"/>
              </w:rPr>
              <w:footnoteReference w:id="1"/>
            </w:r>
          </w:p>
        </w:tc>
      </w:tr>
      <w:tr w:rsidR="00953622" w:rsidRPr="00D92D96" w14:paraId="7245478F" w14:textId="77777777" w:rsidTr="00CB3042">
        <w:trPr>
          <w:trHeight w:val="2277"/>
        </w:trPr>
        <w:tc>
          <w:tcPr>
            <w:tcW w:w="2162" w:type="dxa"/>
            <w:tcBorders>
              <w:top w:val="single" w:sz="4" w:space="0" w:color="auto"/>
              <w:bottom w:val="nil"/>
            </w:tcBorders>
          </w:tcPr>
          <w:p w14:paraId="1AC7FE95" w14:textId="77777777" w:rsidR="00953622" w:rsidRPr="00CB3042" w:rsidRDefault="006B16E8" w:rsidP="00CB3042">
            <w:pPr>
              <w:spacing w:after="1"/>
            </w:pPr>
            <w:hyperlink r:id="rId48" w:history="1">
              <w:r w:rsidR="00953622" w:rsidRPr="00CB3042">
                <w:t>Подпункт 1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14:paraId="057E6B48" w14:textId="77777777"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14:paraId="5DE651C4" w14:textId="77777777" w:rsidR="00953622" w:rsidRPr="00D92D96" w:rsidRDefault="00953622" w:rsidP="00511C1E">
            <w:pPr>
              <w:spacing w:after="1"/>
              <w:jc w:val="center"/>
            </w:pPr>
            <w:r w:rsidRPr="00D92D96">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14:paraId="67DBB746" w14:textId="77777777" w:rsidR="00953622" w:rsidRPr="00D92D96" w:rsidRDefault="00953622" w:rsidP="00511C1E">
            <w:pPr>
              <w:spacing w:after="1"/>
              <w:jc w:val="center"/>
            </w:pPr>
            <w:r w:rsidRPr="00D92D96">
              <w:t>Указ или распоряжение Президента Российской Федерации</w:t>
            </w:r>
          </w:p>
          <w:p w14:paraId="7312E7EC" w14:textId="77777777" w:rsidR="00953622" w:rsidRDefault="00953622" w:rsidP="00511C1E">
            <w:pPr>
              <w:spacing w:after="1"/>
              <w:jc w:val="center"/>
            </w:pPr>
          </w:p>
          <w:p w14:paraId="37582D5D" w14:textId="77777777"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14:paraId="4CD12087" w14:textId="77777777" w:rsidR="00953622" w:rsidRDefault="00953622" w:rsidP="00511C1E">
            <w:pPr>
              <w:spacing w:after="1"/>
              <w:jc w:val="center"/>
            </w:pPr>
          </w:p>
          <w:p w14:paraId="0DD9A96C" w14:textId="77777777"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14:paraId="266A195B" w14:textId="77777777" w:rsidTr="00CB3042">
        <w:trPr>
          <w:trHeight w:val="2340"/>
        </w:trPr>
        <w:tc>
          <w:tcPr>
            <w:tcW w:w="2162" w:type="dxa"/>
            <w:tcBorders>
              <w:top w:val="single" w:sz="4" w:space="0" w:color="auto"/>
              <w:bottom w:val="nil"/>
            </w:tcBorders>
          </w:tcPr>
          <w:p w14:paraId="66D7230C" w14:textId="77777777" w:rsidR="00953622" w:rsidRPr="00CB3042" w:rsidRDefault="006B16E8" w:rsidP="00CB3042">
            <w:pPr>
              <w:spacing w:after="1"/>
            </w:pPr>
            <w:hyperlink r:id="rId49" w:history="1">
              <w:r w:rsidR="00953622" w:rsidRPr="00CB3042">
                <w:t>Подпункт 2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14:paraId="666864FD" w14:textId="77777777"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14:paraId="4DF731C0" w14:textId="77777777"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14:paraId="1F3C658C" w14:textId="77777777" w:rsidR="00953622" w:rsidRPr="00D92D96" w:rsidRDefault="00953622" w:rsidP="00511C1E">
            <w:pPr>
              <w:spacing w:after="1"/>
              <w:jc w:val="center"/>
            </w:pPr>
            <w:r w:rsidRPr="00D92D96">
              <w:t>Распоряжение Правительства Российской Федерации</w:t>
            </w:r>
          </w:p>
          <w:p w14:paraId="6B107AAE" w14:textId="77777777" w:rsidR="00953622" w:rsidRDefault="00953622" w:rsidP="00511C1E">
            <w:pPr>
              <w:spacing w:after="1"/>
              <w:jc w:val="center"/>
            </w:pPr>
          </w:p>
          <w:p w14:paraId="723F68B5" w14:textId="77777777"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14:paraId="05A0DF91" w14:textId="77777777" w:rsidR="00953622" w:rsidRDefault="00953622" w:rsidP="00511C1E">
            <w:pPr>
              <w:spacing w:after="1"/>
              <w:jc w:val="center"/>
            </w:pPr>
          </w:p>
          <w:p w14:paraId="07AD823D" w14:textId="77777777"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14:paraId="2C53ACF9" w14:textId="77777777" w:rsidTr="00203D56">
        <w:trPr>
          <w:trHeight w:val="2501"/>
        </w:trPr>
        <w:tc>
          <w:tcPr>
            <w:tcW w:w="2162" w:type="dxa"/>
            <w:tcBorders>
              <w:top w:val="single" w:sz="4" w:space="0" w:color="auto"/>
              <w:bottom w:val="nil"/>
            </w:tcBorders>
          </w:tcPr>
          <w:p w14:paraId="4F5B7E91" w14:textId="77777777" w:rsidR="00953622" w:rsidRPr="00CB3042" w:rsidRDefault="006B16E8" w:rsidP="00CB3042">
            <w:pPr>
              <w:spacing w:after="1"/>
            </w:pPr>
            <w:hyperlink r:id="rId50" w:history="1">
              <w:r w:rsidR="00953622" w:rsidRPr="00CB3042">
                <w:t>Подпункт 3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14:paraId="04135799" w14:textId="77777777"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14:paraId="751430AA" w14:textId="77777777"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14:paraId="229BF0C8" w14:textId="77777777" w:rsidR="00953622" w:rsidRPr="00D92D96" w:rsidRDefault="00953622" w:rsidP="00511C1E">
            <w:pPr>
              <w:spacing w:after="1"/>
              <w:jc w:val="center"/>
            </w:pPr>
            <w:r w:rsidRPr="00D92D96">
              <w:t>Распоряжение высшего должностного лица субъекта Российской Федерации</w:t>
            </w:r>
          </w:p>
          <w:p w14:paraId="5370E86B" w14:textId="77777777" w:rsidR="00953622" w:rsidRDefault="00953622" w:rsidP="00511C1E">
            <w:pPr>
              <w:spacing w:after="1"/>
              <w:jc w:val="center"/>
            </w:pPr>
          </w:p>
          <w:p w14:paraId="2D9140D1" w14:textId="77777777"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14:paraId="387053A4" w14:textId="77777777" w:rsidR="00953622" w:rsidRDefault="00953622" w:rsidP="00511C1E">
            <w:pPr>
              <w:spacing w:after="1"/>
              <w:jc w:val="center"/>
            </w:pPr>
          </w:p>
          <w:p w14:paraId="48457985" w14:textId="77777777"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14:paraId="3094EA98" w14:textId="77777777" w:rsidTr="00CB3042">
        <w:trPr>
          <w:trHeight w:val="4846"/>
        </w:trPr>
        <w:tc>
          <w:tcPr>
            <w:tcW w:w="2162" w:type="dxa"/>
            <w:tcBorders>
              <w:top w:val="single" w:sz="4" w:space="0" w:color="auto"/>
              <w:bottom w:val="nil"/>
            </w:tcBorders>
          </w:tcPr>
          <w:p w14:paraId="211F9524" w14:textId="77777777" w:rsidR="00953622" w:rsidRPr="00D92D96" w:rsidRDefault="006B16E8" w:rsidP="00CB3042">
            <w:pPr>
              <w:spacing w:after="1"/>
            </w:pPr>
            <w:hyperlink r:id="rId51" w:history="1">
              <w:r w:rsidR="00953622" w:rsidRPr="009A3F0E">
                <w:t>Подпункт 4 пункта 2 статьи 39.6</w:t>
              </w:r>
            </w:hyperlink>
            <w:r w:rsidR="00953622" w:rsidRPr="009A3F0E">
              <w:t xml:space="preserve"> </w:t>
            </w:r>
            <w:r w:rsidR="00E752A7" w:rsidRPr="009A3F0E">
              <w:t>ЗК РФ</w:t>
            </w:r>
          </w:p>
        </w:tc>
        <w:tc>
          <w:tcPr>
            <w:tcW w:w="2141" w:type="dxa"/>
            <w:tcBorders>
              <w:top w:val="single" w:sz="4" w:space="0" w:color="auto"/>
              <w:bottom w:val="nil"/>
            </w:tcBorders>
          </w:tcPr>
          <w:p w14:paraId="53A940E5" w14:textId="77777777"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14:paraId="1F2B8196" w14:textId="77777777" w:rsidR="00953622" w:rsidRPr="00D92D96" w:rsidRDefault="00953622" w:rsidP="00511C1E">
            <w:pPr>
              <w:spacing w:after="1"/>
              <w:jc w:val="center"/>
            </w:pPr>
            <w:r w:rsidRPr="00D92D96">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14:paraId="63171CA6" w14:textId="77777777" w:rsidR="00953622" w:rsidRDefault="00953622" w:rsidP="00953622">
            <w:pPr>
              <w:spacing w:after="1"/>
              <w:jc w:val="center"/>
            </w:pPr>
            <w:r w:rsidRPr="00D92D96">
              <w:t xml:space="preserve">Выписка из документа территориального планирования или выписка из документации по планировке территории, </w:t>
            </w:r>
            <w:r w:rsidRPr="00CB3042">
              <w:t>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D92D96">
              <w:t>)</w:t>
            </w:r>
          </w:p>
          <w:p w14:paraId="08B2FF40" w14:textId="77777777" w:rsidR="00953622" w:rsidRDefault="00953622" w:rsidP="00511C1E">
            <w:pPr>
              <w:spacing w:after="1"/>
              <w:jc w:val="center"/>
            </w:pPr>
          </w:p>
          <w:p w14:paraId="55F6DFCA" w14:textId="77777777"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14:paraId="7AF4224B" w14:textId="77777777" w:rsidR="00953622" w:rsidRDefault="00953622" w:rsidP="00511C1E">
            <w:pPr>
              <w:spacing w:after="1"/>
              <w:jc w:val="center"/>
            </w:pPr>
          </w:p>
          <w:p w14:paraId="02D49641" w14:textId="77777777"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14:paraId="44B7A821" w14:textId="77777777" w:rsidTr="00CB3042">
        <w:trPr>
          <w:trHeight w:val="2054"/>
        </w:trPr>
        <w:tc>
          <w:tcPr>
            <w:tcW w:w="2162" w:type="dxa"/>
            <w:tcBorders>
              <w:top w:val="single" w:sz="4" w:space="0" w:color="auto"/>
              <w:bottom w:val="nil"/>
            </w:tcBorders>
          </w:tcPr>
          <w:p w14:paraId="5BF89ECA" w14:textId="77777777" w:rsidR="00953622" w:rsidRPr="00CB3042" w:rsidRDefault="006B16E8" w:rsidP="00CB3042">
            <w:pPr>
              <w:spacing w:after="1"/>
            </w:pPr>
            <w:hyperlink r:id="rId52"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14:paraId="6BF0867E" w14:textId="77777777" w:rsidR="00953622" w:rsidRPr="00D92D96" w:rsidRDefault="00953622"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14:paraId="05648B2F" w14:textId="77777777" w:rsidR="00953622" w:rsidRPr="00D92D96" w:rsidRDefault="00953622"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14:paraId="7D3C43D7" w14:textId="77777777"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14:paraId="0C039109" w14:textId="77777777" w:rsidR="00953622" w:rsidRDefault="00953622" w:rsidP="00511C1E">
            <w:pPr>
              <w:spacing w:after="1"/>
              <w:jc w:val="center"/>
            </w:pPr>
          </w:p>
          <w:p w14:paraId="7FDFB88B" w14:textId="77777777"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14:paraId="6F4260F5" w14:textId="77777777" w:rsidTr="00203D56">
        <w:trPr>
          <w:trHeight w:val="3181"/>
        </w:trPr>
        <w:tc>
          <w:tcPr>
            <w:tcW w:w="2162" w:type="dxa"/>
            <w:tcBorders>
              <w:top w:val="single" w:sz="4" w:space="0" w:color="auto"/>
              <w:bottom w:val="nil"/>
            </w:tcBorders>
          </w:tcPr>
          <w:p w14:paraId="54B9C8BD" w14:textId="77777777" w:rsidR="00953622" w:rsidRPr="00CB3042" w:rsidRDefault="006B16E8" w:rsidP="00CB3042">
            <w:pPr>
              <w:spacing w:after="1"/>
            </w:pPr>
            <w:hyperlink r:id="rId53"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14:paraId="7656D0D3" w14:textId="77777777" w:rsidR="00953622" w:rsidRPr="00096AD5" w:rsidRDefault="00953622" w:rsidP="00096AD5">
            <w:pPr>
              <w:spacing w:after="1"/>
              <w:jc w:val="center"/>
            </w:pPr>
            <w:r w:rsidRPr="00096AD5">
              <w:t xml:space="preserve">Арендатор земельного участка, предоставленного для комплексного </w:t>
            </w:r>
            <w:r w:rsidR="00CB3042"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14:paraId="7B962A81" w14:textId="77777777" w:rsidR="00953622" w:rsidRPr="00096AD5" w:rsidRDefault="00953622"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B3042" w:rsidRP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6" w:space="0" w:color="auto"/>
            </w:tcBorders>
          </w:tcPr>
          <w:p w14:paraId="4AE9A0CE" w14:textId="77777777" w:rsidR="00953622" w:rsidRPr="00096AD5" w:rsidRDefault="00953622" w:rsidP="00511C1E">
            <w:pPr>
              <w:spacing w:after="1"/>
              <w:jc w:val="center"/>
            </w:pPr>
            <w:r w:rsidRPr="00096AD5">
              <w:t>Утвержденный проект планировки и утвержденный проект межевания территории</w:t>
            </w:r>
          </w:p>
          <w:p w14:paraId="7FCAE81B" w14:textId="77777777" w:rsidR="00953622" w:rsidRPr="00096AD5" w:rsidRDefault="00953622" w:rsidP="00511C1E">
            <w:pPr>
              <w:spacing w:after="1"/>
              <w:jc w:val="center"/>
            </w:pPr>
          </w:p>
          <w:p w14:paraId="26375BE1" w14:textId="77777777" w:rsidR="00953622" w:rsidRPr="00096AD5" w:rsidRDefault="00953622" w:rsidP="00511C1E">
            <w:pPr>
              <w:spacing w:after="1"/>
              <w:jc w:val="center"/>
            </w:pPr>
            <w:r w:rsidRPr="00096AD5">
              <w:t>Выписка из ЕГРН об объекте недвижимости (об испрашиваемом земельном участке)</w:t>
            </w:r>
          </w:p>
          <w:p w14:paraId="34CC9B2F" w14:textId="77777777" w:rsidR="00953622" w:rsidRPr="00096AD5" w:rsidRDefault="00953622" w:rsidP="00511C1E">
            <w:pPr>
              <w:spacing w:after="1"/>
              <w:jc w:val="center"/>
            </w:pPr>
          </w:p>
          <w:p w14:paraId="286A28C0" w14:textId="77777777" w:rsidR="00953622" w:rsidRPr="00096AD5" w:rsidRDefault="00953622" w:rsidP="00511C1E">
            <w:pPr>
              <w:spacing w:after="1"/>
              <w:jc w:val="center"/>
            </w:pPr>
            <w:r w:rsidRPr="00096AD5">
              <w:t>Выписка из ЕГРЮЛ о юридическом лице, являющемся заявителем</w:t>
            </w:r>
          </w:p>
          <w:p w14:paraId="0BAA1CF4" w14:textId="77777777" w:rsidR="0067345F" w:rsidRPr="00096AD5" w:rsidRDefault="0067345F" w:rsidP="00511C1E">
            <w:pPr>
              <w:spacing w:after="1"/>
              <w:jc w:val="center"/>
              <w:rPr>
                <w:i/>
                <w:color w:val="FF0000"/>
              </w:rPr>
            </w:pPr>
          </w:p>
          <w:p w14:paraId="18256FE5" w14:textId="77777777" w:rsidR="0067345F" w:rsidRPr="00096AD5" w:rsidRDefault="0067345F" w:rsidP="00511C1E">
            <w:pPr>
              <w:spacing w:after="1"/>
              <w:jc w:val="center"/>
            </w:pPr>
          </w:p>
        </w:tc>
      </w:tr>
      <w:tr w:rsidR="0067345F" w:rsidRPr="00D92D96" w14:paraId="2EDC2CA3" w14:textId="77777777" w:rsidTr="00203D56">
        <w:trPr>
          <w:trHeight w:val="3494"/>
        </w:trPr>
        <w:tc>
          <w:tcPr>
            <w:tcW w:w="2162" w:type="dxa"/>
            <w:tcBorders>
              <w:top w:val="single" w:sz="4" w:space="0" w:color="auto"/>
              <w:bottom w:val="nil"/>
            </w:tcBorders>
          </w:tcPr>
          <w:p w14:paraId="608E7CC1" w14:textId="77777777" w:rsidR="0067345F" w:rsidRPr="00CB3042" w:rsidRDefault="006B16E8" w:rsidP="00CB3042">
            <w:pPr>
              <w:spacing w:after="1"/>
            </w:pPr>
            <w:hyperlink r:id="rId54" w:history="1">
              <w:r w:rsidR="0067345F" w:rsidRPr="00CB3042">
                <w:t>Подпункт 7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14:paraId="5554EBBA" w14:textId="77777777" w:rsidR="0067345F" w:rsidRPr="00D92D96" w:rsidRDefault="0067345F" w:rsidP="00511C1E">
            <w:pPr>
              <w:spacing w:after="1"/>
              <w:jc w:val="center"/>
            </w:pPr>
            <w:r w:rsidRPr="00D92D96">
              <w:t>Член СНТ или ОНТ</w:t>
            </w:r>
          </w:p>
        </w:tc>
        <w:tc>
          <w:tcPr>
            <w:tcW w:w="2156" w:type="dxa"/>
            <w:tcBorders>
              <w:top w:val="single" w:sz="4" w:space="0" w:color="auto"/>
              <w:bottom w:val="nil"/>
            </w:tcBorders>
          </w:tcPr>
          <w:p w14:paraId="35E422D3" w14:textId="77777777" w:rsidR="0067345F" w:rsidRPr="00D92D96" w:rsidRDefault="0067345F"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14:paraId="0C18D3D8" w14:textId="77777777" w:rsidR="0067345F" w:rsidRPr="00D92D96" w:rsidRDefault="0067345F" w:rsidP="00511C1E">
            <w:pPr>
              <w:spacing w:after="1"/>
              <w:jc w:val="center"/>
            </w:pPr>
          </w:p>
        </w:tc>
        <w:tc>
          <w:tcPr>
            <w:tcW w:w="3685" w:type="dxa"/>
            <w:tcBorders>
              <w:top w:val="single" w:sz="6" w:space="0" w:color="auto"/>
            </w:tcBorders>
          </w:tcPr>
          <w:p w14:paraId="2F83BB1E" w14:textId="77777777"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6BAE49D5" w14:textId="77777777" w:rsidR="0067345F" w:rsidRDefault="0067345F" w:rsidP="00511C1E">
            <w:pPr>
              <w:spacing w:after="1"/>
              <w:jc w:val="center"/>
            </w:pPr>
          </w:p>
          <w:p w14:paraId="18536BB7" w14:textId="77777777" w:rsidR="0067345F" w:rsidRPr="00D92D96" w:rsidRDefault="0067345F" w:rsidP="00511C1E">
            <w:pPr>
              <w:spacing w:after="1"/>
              <w:jc w:val="center"/>
            </w:pPr>
            <w:r w:rsidRPr="00D92D96">
              <w:t>Утвержденный проект межевания территории</w:t>
            </w:r>
            <w:r w:rsidRPr="00D92D96">
              <w:rPr>
                <w:rStyle w:val="af9"/>
                <w:color w:val="FF0000"/>
              </w:rPr>
              <w:footnoteReference w:id="2"/>
            </w:r>
          </w:p>
          <w:p w14:paraId="5357FE5B" w14:textId="77777777" w:rsidR="0067345F" w:rsidRDefault="0067345F" w:rsidP="00511C1E">
            <w:pPr>
              <w:spacing w:after="1"/>
              <w:jc w:val="center"/>
            </w:pPr>
          </w:p>
          <w:p w14:paraId="71C5CFB5" w14:textId="77777777"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14:paraId="4CBE4D1D" w14:textId="77777777" w:rsidR="0067345F" w:rsidRDefault="0067345F" w:rsidP="00511C1E">
            <w:pPr>
              <w:spacing w:after="1"/>
              <w:jc w:val="center"/>
            </w:pPr>
          </w:p>
          <w:p w14:paraId="3BA11CD7" w14:textId="77777777" w:rsidR="0067345F" w:rsidRPr="00D92D96" w:rsidRDefault="0067345F" w:rsidP="00511C1E">
            <w:pPr>
              <w:spacing w:after="1"/>
              <w:jc w:val="center"/>
            </w:pPr>
            <w:r w:rsidRPr="00D92D96">
              <w:t>Выписка из ЕГРЮЛ в отношении СНТ или ОНТ</w:t>
            </w:r>
          </w:p>
        </w:tc>
      </w:tr>
      <w:tr w:rsidR="0067345F" w:rsidRPr="00D92D96" w14:paraId="54C5C005" w14:textId="77777777" w:rsidTr="00203D56">
        <w:trPr>
          <w:trHeight w:val="3451"/>
        </w:trPr>
        <w:tc>
          <w:tcPr>
            <w:tcW w:w="2162" w:type="dxa"/>
            <w:tcBorders>
              <w:top w:val="single" w:sz="4" w:space="0" w:color="auto"/>
              <w:bottom w:val="nil"/>
            </w:tcBorders>
          </w:tcPr>
          <w:p w14:paraId="4FA93C76" w14:textId="77777777" w:rsidR="0067345F" w:rsidRPr="00CB3042" w:rsidRDefault="006B16E8" w:rsidP="00CB3042">
            <w:pPr>
              <w:spacing w:after="1"/>
            </w:pPr>
            <w:hyperlink r:id="rId55" w:history="1">
              <w:r w:rsidR="0067345F" w:rsidRPr="00CB3042">
                <w:t>Подпункт 8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14:paraId="2A814D24" w14:textId="77777777" w:rsidR="0067345F" w:rsidRPr="00D92D96" w:rsidRDefault="0067345F"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14:paraId="3D79227D" w14:textId="77777777" w:rsidR="0067345F" w:rsidRPr="00D92D96" w:rsidRDefault="0067345F"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14:paraId="6B2CE907" w14:textId="77777777"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4F4A6A8" w14:textId="77777777" w:rsidR="0067345F" w:rsidRDefault="0067345F" w:rsidP="00511C1E">
            <w:pPr>
              <w:spacing w:after="1"/>
              <w:jc w:val="center"/>
            </w:pPr>
          </w:p>
          <w:p w14:paraId="28AA5147" w14:textId="77777777" w:rsidR="0067345F" w:rsidRPr="00D92D96" w:rsidRDefault="0067345F" w:rsidP="00511C1E">
            <w:pPr>
              <w:spacing w:after="1"/>
              <w:jc w:val="center"/>
            </w:pPr>
            <w:r w:rsidRPr="00D92D96">
              <w:t>Утвержденный проект межевания территории</w:t>
            </w:r>
            <w:r w:rsidRPr="00D92D96">
              <w:rPr>
                <w:rStyle w:val="af9"/>
                <w:color w:val="FF0000"/>
              </w:rPr>
              <w:t>8</w:t>
            </w:r>
          </w:p>
          <w:p w14:paraId="28FCC6E5" w14:textId="77777777" w:rsidR="0067345F" w:rsidRDefault="0067345F" w:rsidP="00511C1E">
            <w:pPr>
              <w:spacing w:after="1"/>
              <w:jc w:val="center"/>
            </w:pPr>
          </w:p>
          <w:p w14:paraId="0466F837" w14:textId="77777777"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14:paraId="7D4D1238" w14:textId="77777777" w:rsidR="0067345F" w:rsidRDefault="0067345F" w:rsidP="00511C1E">
            <w:pPr>
              <w:spacing w:after="1"/>
              <w:jc w:val="center"/>
            </w:pPr>
          </w:p>
          <w:p w14:paraId="10C0F00C" w14:textId="77777777" w:rsidR="0067345F" w:rsidRPr="00D92D96" w:rsidRDefault="0067345F" w:rsidP="00511C1E">
            <w:pPr>
              <w:spacing w:after="1"/>
              <w:jc w:val="center"/>
            </w:pPr>
            <w:r w:rsidRPr="00D92D96">
              <w:t>Выписка из ЕГРЮЛ в отношении СНТ или ОНТ</w:t>
            </w:r>
          </w:p>
        </w:tc>
      </w:tr>
      <w:tr w:rsidR="0067345F" w:rsidRPr="00D92D96" w14:paraId="0A48C476" w14:textId="77777777" w:rsidTr="00CB3042">
        <w:trPr>
          <w:trHeight w:val="4397"/>
        </w:trPr>
        <w:tc>
          <w:tcPr>
            <w:tcW w:w="2162" w:type="dxa"/>
            <w:tcBorders>
              <w:top w:val="single" w:sz="4" w:space="0" w:color="auto"/>
              <w:bottom w:val="nil"/>
            </w:tcBorders>
          </w:tcPr>
          <w:p w14:paraId="41645A7B" w14:textId="77777777" w:rsidR="0067345F" w:rsidRPr="00CB3042" w:rsidRDefault="006B16E8" w:rsidP="00CB3042">
            <w:pPr>
              <w:spacing w:after="1"/>
            </w:pPr>
            <w:hyperlink r:id="rId56" w:history="1">
              <w:r w:rsidR="0067345F" w:rsidRPr="00CB3042">
                <w:t>Подпункт 9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14:paraId="41EFF248" w14:textId="77777777" w:rsidR="0067345F" w:rsidRPr="00CB3042" w:rsidRDefault="0067345F" w:rsidP="00CB3042">
            <w:pPr>
              <w:spacing w:after="1"/>
              <w:jc w:val="center"/>
            </w:pPr>
            <w:r w:rsidRPr="00CB3042">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7" w:history="1">
              <w:r w:rsidRPr="00CB3042">
                <w:t>статьей 39.20</w:t>
              </w:r>
            </w:hyperlink>
            <w:r w:rsidR="00FD4B03" w:rsidRPr="00CB3042">
              <w:t xml:space="preserve"> ЗК РФ</w:t>
            </w:r>
            <w:r w:rsidRPr="00CB3042">
              <w:t>, на праве оперативного управления</w:t>
            </w:r>
          </w:p>
        </w:tc>
        <w:tc>
          <w:tcPr>
            <w:tcW w:w="2156" w:type="dxa"/>
            <w:tcBorders>
              <w:top w:val="single" w:sz="4" w:space="0" w:color="auto"/>
              <w:bottom w:val="nil"/>
            </w:tcBorders>
          </w:tcPr>
          <w:p w14:paraId="2D2E8694" w14:textId="77777777" w:rsidR="0067345F" w:rsidRPr="00D92D96" w:rsidRDefault="0067345F" w:rsidP="00511C1E">
            <w:pPr>
              <w:spacing w:after="1"/>
              <w:jc w:val="center"/>
            </w:pPr>
            <w:r w:rsidRPr="00D92D96">
              <w:t>Земельный участок, на котором расположены здания, сооружения</w:t>
            </w:r>
          </w:p>
        </w:tc>
        <w:tc>
          <w:tcPr>
            <w:tcW w:w="3685" w:type="dxa"/>
            <w:tcBorders>
              <w:top w:val="single" w:sz="6" w:space="0" w:color="auto"/>
            </w:tcBorders>
          </w:tcPr>
          <w:p w14:paraId="6CEDAE1C" w14:textId="77777777"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14:paraId="753D59E9" w14:textId="77777777" w:rsidR="0067345F" w:rsidRDefault="0067345F" w:rsidP="00511C1E">
            <w:pPr>
              <w:spacing w:after="1"/>
              <w:jc w:val="center"/>
            </w:pPr>
          </w:p>
          <w:p w14:paraId="4DAF35A8" w14:textId="77777777" w:rsidR="0067345F" w:rsidRPr="00D92D96" w:rsidRDefault="0067345F" w:rsidP="00511C1E">
            <w:pPr>
              <w:spacing w:after="1"/>
              <w:jc w:val="center"/>
            </w:pPr>
            <w:r w:rsidRPr="00D92D96">
              <w:t>Выписка из ЕГРН об объекте недвижимости (о здании и (или) сооружении, расположенном(</w:t>
            </w:r>
            <w:proofErr w:type="spellStart"/>
            <w:r w:rsidRPr="00D92D96">
              <w:t>ых</w:t>
            </w:r>
            <w:proofErr w:type="spellEnd"/>
            <w:r w:rsidRPr="00D92D96">
              <w:t>) на испрашиваемом земельном участке)</w:t>
            </w:r>
          </w:p>
          <w:p w14:paraId="55AA4B2B" w14:textId="77777777" w:rsidR="0067345F" w:rsidRDefault="0067345F" w:rsidP="00511C1E">
            <w:pPr>
              <w:spacing w:after="1"/>
              <w:jc w:val="center"/>
            </w:pPr>
          </w:p>
          <w:p w14:paraId="011281FF" w14:textId="77777777" w:rsidR="0067345F" w:rsidRPr="00D92D96" w:rsidRDefault="0067345F" w:rsidP="00511C1E">
            <w:pPr>
              <w:spacing w:after="1"/>
              <w:jc w:val="center"/>
            </w:pPr>
            <w:r w:rsidRPr="00D92D96">
              <w:t>Выписка из ЕГРЮЛ о юридическом лице, являющемся заявителем</w:t>
            </w:r>
          </w:p>
          <w:p w14:paraId="3E11D127" w14:textId="77777777" w:rsidR="0067345F" w:rsidRDefault="0067345F" w:rsidP="00511C1E">
            <w:pPr>
              <w:spacing w:after="1"/>
              <w:jc w:val="center"/>
            </w:pPr>
          </w:p>
          <w:p w14:paraId="4C91A3E1" w14:textId="77777777" w:rsidR="0067345F" w:rsidRPr="00D92D96" w:rsidRDefault="0067345F" w:rsidP="00511C1E">
            <w:pPr>
              <w:spacing w:after="1"/>
              <w:jc w:val="center"/>
            </w:pPr>
            <w:r w:rsidRPr="00D92D9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3042" w:rsidRPr="00D92D96" w14:paraId="06ED3105" w14:textId="77777777" w:rsidTr="00CB3042">
        <w:trPr>
          <w:trHeight w:val="2583"/>
        </w:trPr>
        <w:tc>
          <w:tcPr>
            <w:tcW w:w="2162" w:type="dxa"/>
            <w:tcBorders>
              <w:top w:val="single" w:sz="4" w:space="0" w:color="auto"/>
              <w:bottom w:val="nil"/>
            </w:tcBorders>
          </w:tcPr>
          <w:p w14:paraId="24A58E8D" w14:textId="77777777" w:rsidR="00CB3042" w:rsidRPr="00D92D96" w:rsidRDefault="006B16E8" w:rsidP="00CB3042">
            <w:pPr>
              <w:spacing w:after="1"/>
            </w:pPr>
            <w:hyperlink r:id="rId58" w:history="1">
              <w:r w:rsidR="00CB3042" w:rsidRPr="00CB3042">
                <w:t>Подпункт 10 пункта 2 статьи 39.6</w:t>
              </w:r>
            </w:hyperlink>
            <w:r w:rsidR="00CB3042" w:rsidRPr="00CB3042">
              <w:t xml:space="preserve"> ЗК РФ</w:t>
            </w:r>
            <w:r w:rsidR="00CB3042" w:rsidRPr="00D92D96">
              <w:t xml:space="preserve">, </w:t>
            </w:r>
            <w:hyperlink r:id="rId59" w:history="1">
              <w:r w:rsidR="00CB3042" w:rsidRPr="00D92D96">
                <w:t>пункт 21 статьи 3</w:t>
              </w:r>
            </w:hyperlink>
            <w:r w:rsidR="00CB3042" w:rsidRPr="00D92D96">
              <w:t xml:space="preserve"> Федерального закона от 25 октября </w:t>
            </w:r>
            <w:smartTag w:uri="urn:schemas-microsoft-com:office:smarttags" w:element="metricconverter">
              <w:smartTagPr>
                <w:attr w:name="ProductID" w:val="2001 г"/>
              </w:smartTagPr>
              <w:r w:rsidR="00CB3042" w:rsidRPr="00D92D96">
                <w:t>2001 г</w:t>
              </w:r>
            </w:smartTag>
            <w:r w:rsidR="00CB3042" w:rsidRPr="00D92D96">
              <w:t xml:space="preserve">. N 137-ФЗ "О введении в действие Земельного кодекса Российской Федерации </w:t>
            </w:r>
          </w:p>
        </w:tc>
        <w:tc>
          <w:tcPr>
            <w:tcW w:w="2141" w:type="dxa"/>
            <w:tcBorders>
              <w:top w:val="single" w:sz="4" w:space="0" w:color="auto"/>
              <w:bottom w:val="nil"/>
            </w:tcBorders>
          </w:tcPr>
          <w:p w14:paraId="7E5A8D16" w14:textId="77777777" w:rsidR="00CB3042" w:rsidRPr="00D92D96" w:rsidRDefault="00CB3042"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14:paraId="72E38B56" w14:textId="77777777" w:rsidR="00CB3042" w:rsidRPr="00D92D96" w:rsidRDefault="00CB3042"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14:paraId="1E65564F"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30ACD61D" w14:textId="77777777" w:rsidR="00CB3042" w:rsidRDefault="00CB3042" w:rsidP="00511C1E">
            <w:pPr>
              <w:spacing w:after="1"/>
              <w:jc w:val="center"/>
            </w:pPr>
          </w:p>
          <w:p w14:paraId="719EDFF6" w14:textId="77777777" w:rsidR="00CB3042" w:rsidRPr="00D92D96" w:rsidRDefault="00CB3042" w:rsidP="00511C1E">
            <w:pPr>
              <w:spacing w:after="1"/>
              <w:jc w:val="center"/>
            </w:pPr>
            <w:r w:rsidRPr="00D92D96">
              <w:t>Выписка из ЕГРН об объекте недвижимости (об объекте незавершенного строительства, расположенном на испрашиваемом земельном участке)</w:t>
            </w:r>
          </w:p>
          <w:p w14:paraId="7702E0DE" w14:textId="77777777" w:rsidR="00CB3042" w:rsidRDefault="00CB3042" w:rsidP="00511C1E">
            <w:pPr>
              <w:spacing w:after="1"/>
              <w:jc w:val="center"/>
            </w:pPr>
          </w:p>
          <w:p w14:paraId="44799245"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087E7097" w14:textId="77777777" w:rsidTr="00CB3042">
        <w:trPr>
          <w:trHeight w:val="1629"/>
        </w:trPr>
        <w:tc>
          <w:tcPr>
            <w:tcW w:w="2162" w:type="dxa"/>
            <w:tcBorders>
              <w:top w:val="single" w:sz="4" w:space="0" w:color="auto"/>
              <w:bottom w:val="nil"/>
            </w:tcBorders>
          </w:tcPr>
          <w:p w14:paraId="547E3906" w14:textId="77777777" w:rsidR="00CB3042" w:rsidRPr="00CB3042" w:rsidRDefault="006B16E8" w:rsidP="00CB3042">
            <w:pPr>
              <w:spacing w:after="1"/>
            </w:pPr>
            <w:hyperlink r:id="rId60" w:history="1">
              <w:r w:rsidR="00CB3042" w:rsidRPr="00CB3042">
                <w:t>Подпункт 11 пункта 2 статьи 39.6</w:t>
              </w:r>
            </w:hyperlink>
            <w:r w:rsidR="00CB3042" w:rsidRPr="00CB3042">
              <w:t xml:space="preserve"> ЗК РФ</w:t>
            </w:r>
          </w:p>
        </w:tc>
        <w:tc>
          <w:tcPr>
            <w:tcW w:w="2141" w:type="dxa"/>
            <w:tcBorders>
              <w:top w:val="single" w:sz="4" w:space="0" w:color="auto"/>
              <w:bottom w:val="nil"/>
            </w:tcBorders>
          </w:tcPr>
          <w:p w14:paraId="095E7B77" w14:textId="77777777" w:rsidR="00CB3042" w:rsidRPr="00D92D96" w:rsidRDefault="00CB3042"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14:paraId="08B3475F" w14:textId="77777777" w:rsidR="00CB3042" w:rsidRPr="00D92D96" w:rsidRDefault="00CB3042"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14:paraId="60C5B165"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1B335E23" w14:textId="77777777" w:rsidR="00CB3042" w:rsidRDefault="00CB3042" w:rsidP="00511C1E">
            <w:pPr>
              <w:spacing w:after="1"/>
              <w:jc w:val="center"/>
            </w:pPr>
          </w:p>
          <w:p w14:paraId="1CAF3484"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7A4C293B" w14:textId="77777777" w:rsidTr="009A3F0E">
        <w:trPr>
          <w:trHeight w:val="3451"/>
        </w:trPr>
        <w:tc>
          <w:tcPr>
            <w:tcW w:w="2162" w:type="dxa"/>
            <w:tcBorders>
              <w:top w:val="single" w:sz="4" w:space="0" w:color="auto"/>
              <w:bottom w:val="nil"/>
            </w:tcBorders>
          </w:tcPr>
          <w:p w14:paraId="75B21304" w14:textId="77777777" w:rsidR="00CB3042" w:rsidRPr="00CB3042" w:rsidRDefault="006B16E8" w:rsidP="00CB3042">
            <w:pPr>
              <w:spacing w:after="1"/>
            </w:pPr>
            <w:hyperlink r:id="rId61" w:history="1">
              <w:r w:rsidR="00CB3042" w:rsidRPr="00CB3042">
                <w:t>Подпункт 12 пункта 2 статьи 39.6</w:t>
              </w:r>
            </w:hyperlink>
            <w:r w:rsidR="00CB3042" w:rsidRPr="00CB3042">
              <w:t xml:space="preserve"> ЗК РФ</w:t>
            </w:r>
          </w:p>
        </w:tc>
        <w:tc>
          <w:tcPr>
            <w:tcW w:w="2141" w:type="dxa"/>
            <w:tcBorders>
              <w:top w:val="single" w:sz="4" w:space="0" w:color="auto"/>
              <w:bottom w:val="nil"/>
            </w:tcBorders>
          </w:tcPr>
          <w:p w14:paraId="4B906934" w14:textId="77777777" w:rsidR="00CB3042" w:rsidRPr="00D92D96" w:rsidRDefault="00CB3042" w:rsidP="00511C1E">
            <w:pPr>
              <w:spacing w:after="1"/>
              <w:jc w:val="center"/>
            </w:pPr>
            <w:r w:rsidRPr="00D92D9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14:paraId="7E20C754" w14:textId="77777777" w:rsidR="00CB3042" w:rsidRPr="00D92D96" w:rsidRDefault="00CB3042" w:rsidP="00511C1E">
            <w:pPr>
              <w:spacing w:after="1"/>
              <w:jc w:val="center"/>
            </w:pPr>
            <w:r w:rsidRPr="00D92D9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14:paraId="4A8BE0BE"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7339C358" w14:textId="77777777" w:rsidR="00CB3042" w:rsidRDefault="00CB3042" w:rsidP="00511C1E">
            <w:pPr>
              <w:spacing w:after="1"/>
              <w:jc w:val="center"/>
            </w:pPr>
          </w:p>
          <w:p w14:paraId="0A07FD82" w14:textId="77777777" w:rsidR="00CB3042" w:rsidRPr="00D92D96" w:rsidRDefault="00CB3042" w:rsidP="00511C1E">
            <w:pPr>
              <w:spacing w:after="1"/>
              <w:jc w:val="center"/>
            </w:pPr>
            <w:r w:rsidRPr="00D92D96">
              <w:t>Выписка из ЕГРЮЛ о юридическом лице, являющемся заявителем</w:t>
            </w:r>
          </w:p>
          <w:p w14:paraId="6F95257D" w14:textId="77777777" w:rsidR="00CB3042" w:rsidRDefault="00CB3042" w:rsidP="00511C1E">
            <w:pPr>
              <w:spacing w:after="1"/>
              <w:jc w:val="center"/>
            </w:pPr>
          </w:p>
          <w:p w14:paraId="47CC0E44" w14:textId="77777777"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14:paraId="3C46A7E7" w14:textId="77777777" w:rsidTr="00203D56">
        <w:trPr>
          <w:trHeight w:val="3166"/>
        </w:trPr>
        <w:tc>
          <w:tcPr>
            <w:tcW w:w="2162" w:type="dxa"/>
            <w:tcBorders>
              <w:top w:val="single" w:sz="4" w:space="0" w:color="auto"/>
              <w:bottom w:val="nil"/>
            </w:tcBorders>
          </w:tcPr>
          <w:p w14:paraId="56D6B72A" w14:textId="77777777" w:rsidR="00CB3042" w:rsidRPr="00D92D96" w:rsidRDefault="006B16E8" w:rsidP="00CB3042">
            <w:pPr>
              <w:spacing w:after="1"/>
            </w:pPr>
            <w:hyperlink r:id="rId62" w:history="1">
              <w:r w:rsidR="00CB3042" w:rsidRPr="00CB3042">
                <w:t>Подпункт 13 пункта 2 статьи 39.6</w:t>
              </w:r>
            </w:hyperlink>
            <w:r w:rsidR="00CB3042" w:rsidRPr="00CB3042">
              <w:t xml:space="preserve"> ЗК РФ</w:t>
            </w:r>
          </w:p>
        </w:tc>
        <w:tc>
          <w:tcPr>
            <w:tcW w:w="2141" w:type="dxa"/>
            <w:tcBorders>
              <w:top w:val="single" w:sz="4" w:space="0" w:color="auto"/>
              <w:bottom w:val="nil"/>
            </w:tcBorders>
          </w:tcPr>
          <w:p w14:paraId="063DB47B" w14:textId="77777777" w:rsidR="00CB3042" w:rsidRPr="00096AD5" w:rsidRDefault="00CB3042" w:rsidP="009A3F0E">
            <w:pPr>
              <w:spacing w:after="1"/>
              <w:jc w:val="center"/>
            </w:pPr>
            <w:r w:rsidRPr="00096AD5">
              <w:t>Лицо, с которым заключен договор о комплексном развитии территории</w:t>
            </w:r>
          </w:p>
          <w:p w14:paraId="08418D95" w14:textId="77777777" w:rsidR="00CB3042" w:rsidRPr="00096AD5" w:rsidRDefault="00CB3042" w:rsidP="009A3F0E">
            <w:pPr>
              <w:spacing w:after="1"/>
              <w:jc w:val="center"/>
            </w:pPr>
          </w:p>
          <w:p w14:paraId="55E137C3" w14:textId="77777777" w:rsidR="00CB3042" w:rsidRPr="00096AD5" w:rsidRDefault="00CB3042" w:rsidP="009A3F0E">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14:paraId="3C251B3E" w14:textId="77777777" w:rsidR="00CB3042" w:rsidRPr="00096AD5" w:rsidRDefault="00CB3042" w:rsidP="009A3F0E">
            <w:pPr>
              <w:spacing w:after="1"/>
              <w:jc w:val="center"/>
            </w:pPr>
          </w:p>
        </w:tc>
        <w:tc>
          <w:tcPr>
            <w:tcW w:w="2156" w:type="dxa"/>
            <w:tcBorders>
              <w:top w:val="single" w:sz="4" w:space="0" w:color="auto"/>
              <w:bottom w:val="nil"/>
            </w:tcBorders>
          </w:tcPr>
          <w:p w14:paraId="7692E679" w14:textId="77777777" w:rsidR="00CB3042" w:rsidRPr="00096AD5" w:rsidRDefault="00CB304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14:paraId="7CA09EB3"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38F524DA" w14:textId="77777777" w:rsidR="00CB3042" w:rsidRDefault="00CB3042" w:rsidP="00511C1E">
            <w:pPr>
              <w:spacing w:after="1"/>
              <w:jc w:val="center"/>
            </w:pPr>
          </w:p>
          <w:p w14:paraId="2F93815C" w14:textId="77777777"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14:paraId="48D668CF" w14:textId="77777777" w:rsidR="00CB3042" w:rsidRDefault="00CB3042" w:rsidP="00511C1E">
            <w:pPr>
              <w:spacing w:after="1"/>
              <w:jc w:val="center"/>
            </w:pPr>
          </w:p>
          <w:p w14:paraId="647FA47D" w14:textId="77777777" w:rsidR="00CB3042" w:rsidRDefault="00CB3042" w:rsidP="00511C1E">
            <w:pPr>
              <w:spacing w:after="1"/>
              <w:jc w:val="center"/>
            </w:pPr>
            <w:r w:rsidRPr="00D92D96">
              <w:t>Выписка из ЕГРЮЛ о юридическом лице, являющемся заявителем</w:t>
            </w:r>
          </w:p>
          <w:p w14:paraId="0FD640B4" w14:textId="77777777" w:rsidR="00CB3042" w:rsidRDefault="00CB3042" w:rsidP="0067345F">
            <w:pPr>
              <w:spacing w:after="1"/>
              <w:jc w:val="center"/>
              <w:rPr>
                <w:i/>
                <w:color w:val="FF0000"/>
              </w:rPr>
            </w:pPr>
          </w:p>
          <w:p w14:paraId="297D0572" w14:textId="77777777" w:rsidR="00CB3042" w:rsidRPr="00D92D96" w:rsidRDefault="00CB3042" w:rsidP="0067345F">
            <w:pPr>
              <w:spacing w:after="1"/>
              <w:jc w:val="center"/>
            </w:pPr>
          </w:p>
        </w:tc>
      </w:tr>
      <w:tr w:rsidR="00CB3042" w:rsidRPr="00D92D96" w14:paraId="6366BC96" w14:textId="77777777" w:rsidTr="009A3F0E">
        <w:trPr>
          <w:trHeight w:val="1581"/>
        </w:trPr>
        <w:tc>
          <w:tcPr>
            <w:tcW w:w="2162" w:type="dxa"/>
            <w:tcBorders>
              <w:top w:val="single" w:sz="4" w:space="0" w:color="auto"/>
              <w:bottom w:val="nil"/>
            </w:tcBorders>
          </w:tcPr>
          <w:p w14:paraId="7DA41950" w14:textId="77777777" w:rsidR="00CB3042" w:rsidRPr="00CB3042" w:rsidRDefault="006B16E8" w:rsidP="00CB3042">
            <w:pPr>
              <w:spacing w:after="1"/>
            </w:pPr>
            <w:hyperlink r:id="rId63" w:history="1">
              <w:r w:rsidR="00CB3042" w:rsidRPr="00CB3042">
                <w:t>Подпункт 14 пункта 2 статьи 39.6</w:t>
              </w:r>
            </w:hyperlink>
            <w:r w:rsidR="00CB3042" w:rsidRPr="00CB3042">
              <w:t xml:space="preserve"> ЗК РФ</w:t>
            </w:r>
          </w:p>
        </w:tc>
        <w:tc>
          <w:tcPr>
            <w:tcW w:w="2141" w:type="dxa"/>
            <w:tcBorders>
              <w:top w:val="single" w:sz="4" w:space="0" w:color="auto"/>
              <w:bottom w:val="nil"/>
            </w:tcBorders>
          </w:tcPr>
          <w:p w14:paraId="1B6C0E72" w14:textId="77777777" w:rsidR="00CB3042" w:rsidRPr="00D92D96" w:rsidRDefault="00CB3042"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14:paraId="1B72F2F9" w14:textId="77777777" w:rsidR="00CB3042" w:rsidRPr="00D92D96" w:rsidRDefault="00CB3042"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14:paraId="23DFFFD8"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14:paraId="5D1370C8" w14:textId="77777777" w:rsidTr="00203D56">
        <w:trPr>
          <w:trHeight w:val="2531"/>
        </w:trPr>
        <w:tc>
          <w:tcPr>
            <w:tcW w:w="2162" w:type="dxa"/>
            <w:tcBorders>
              <w:top w:val="single" w:sz="4" w:space="0" w:color="auto"/>
              <w:bottom w:val="nil"/>
            </w:tcBorders>
          </w:tcPr>
          <w:p w14:paraId="775DAC64" w14:textId="77777777" w:rsidR="00CB3042" w:rsidRPr="00CB3042" w:rsidRDefault="006B16E8" w:rsidP="00CB3042">
            <w:pPr>
              <w:spacing w:after="1"/>
            </w:pPr>
            <w:hyperlink r:id="rId64" w:history="1">
              <w:r w:rsidR="00CB3042" w:rsidRPr="00CB3042">
                <w:t>Подпункт 16 пункта 2 статьи 39.6</w:t>
              </w:r>
            </w:hyperlink>
            <w:r w:rsidR="00CB3042" w:rsidRPr="00CB3042">
              <w:t xml:space="preserve"> ЗК РФ</w:t>
            </w:r>
          </w:p>
        </w:tc>
        <w:tc>
          <w:tcPr>
            <w:tcW w:w="2141" w:type="dxa"/>
            <w:tcBorders>
              <w:top w:val="single" w:sz="4" w:space="0" w:color="auto"/>
              <w:bottom w:val="nil"/>
            </w:tcBorders>
          </w:tcPr>
          <w:p w14:paraId="5FAB79BA" w14:textId="77777777" w:rsidR="00CB3042" w:rsidRPr="00D92D96" w:rsidRDefault="00CB3042"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14:paraId="5069C915" w14:textId="77777777" w:rsidR="00CB3042" w:rsidRPr="00D92D96" w:rsidRDefault="00CB3042"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14:paraId="055415C8"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05D44365" w14:textId="77777777" w:rsidR="00CB3042" w:rsidRDefault="00CB3042" w:rsidP="00511C1E">
            <w:pPr>
              <w:spacing w:after="1"/>
              <w:jc w:val="center"/>
            </w:pPr>
          </w:p>
          <w:p w14:paraId="3B2A33D6"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0932C25E" w14:textId="77777777" w:rsidTr="00CB3042">
        <w:trPr>
          <w:trHeight w:val="1619"/>
        </w:trPr>
        <w:tc>
          <w:tcPr>
            <w:tcW w:w="2162" w:type="dxa"/>
            <w:tcBorders>
              <w:top w:val="single" w:sz="4" w:space="0" w:color="auto"/>
              <w:bottom w:val="nil"/>
            </w:tcBorders>
          </w:tcPr>
          <w:p w14:paraId="4DDA92E7" w14:textId="77777777" w:rsidR="00CB3042" w:rsidRPr="00CB3042" w:rsidRDefault="006B16E8" w:rsidP="00CB3042">
            <w:pPr>
              <w:spacing w:after="1"/>
            </w:pPr>
            <w:hyperlink r:id="rId65"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14:paraId="5542977C" w14:textId="77777777" w:rsidR="00CB3042" w:rsidRPr="00D92D96" w:rsidRDefault="00CB3042" w:rsidP="00511C1E">
            <w:pPr>
              <w:spacing w:after="1"/>
              <w:jc w:val="center"/>
            </w:pPr>
            <w:r w:rsidRPr="00D92D96">
              <w:t>Религиозная организация</w:t>
            </w:r>
          </w:p>
        </w:tc>
        <w:tc>
          <w:tcPr>
            <w:tcW w:w="2156" w:type="dxa"/>
            <w:tcBorders>
              <w:top w:val="single" w:sz="4" w:space="0" w:color="auto"/>
              <w:bottom w:val="nil"/>
            </w:tcBorders>
          </w:tcPr>
          <w:p w14:paraId="76BA5BA4" w14:textId="77777777"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14:paraId="665A9C7C"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3D322F44" w14:textId="77777777" w:rsidR="00CB3042" w:rsidRDefault="00CB3042" w:rsidP="00511C1E">
            <w:pPr>
              <w:spacing w:after="1"/>
              <w:jc w:val="center"/>
            </w:pPr>
          </w:p>
          <w:p w14:paraId="494C24F6"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4CBA3611" w14:textId="77777777" w:rsidTr="009A3F0E">
        <w:trPr>
          <w:trHeight w:val="2301"/>
        </w:trPr>
        <w:tc>
          <w:tcPr>
            <w:tcW w:w="2162" w:type="dxa"/>
            <w:tcBorders>
              <w:top w:val="single" w:sz="4" w:space="0" w:color="auto"/>
              <w:bottom w:val="nil"/>
            </w:tcBorders>
          </w:tcPr>
          <w:p w14:paraId="7B57512F" w14:textId="77777777" w:rsidR="00CB3042" w:rsidRPr="00CB3042" w:rsidRDefault="006B16E8" w:rsidP="00CB3042">
            <w:pPr>
              <w:spacing w:after="1"/>
            </w:pPr>
            <w:hyperlink r:id="rId66"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14:paraId="5FD26B63" w14:textId="77777777" w:rsidR="00CB3042" w:rsidRPr="00D92D96" w:rsidRDefault="00CB3042" w:rsidP="00511C1E">
            <w:pPr>
              <w:spacing w:after="1"/>
              <w:jc w:val="center"/>
            </w:pPr>
            <w:r w:rsidRPr="00D92D96">
              <w:t>Казачье общество</w:t>
            </w:r>
          </w:p>
        </w:tc>
        <w:tc>
          <w:tcPr>
            <w:tcW w:w="2156" w:type="dxa"/>
            <w:tcBorders>
              <w:top w:val="single" w:sz="4" w:space="0" w:color="auto"/>
              <w:bottom w:val="nil"/>
            </w:tcBorders>
          </w:tcPr>
          <w:p w14:paraId="266EA3C9" w14:textId="77777777"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14:paraId="7D8E224B"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50C69400" w14:textId="77777777" w:rsidR="00CB3042" w:rsidRDefault="00CB3042" w:rsidP="00511C1E">
            <w:pPr>
              <w:spacing w:after="1"/>
              <w:jc w:val="center"/>
            </w:pPr>
          </w:p>
          <w:p w14:paraId="6D28AE78"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6311B7C1" w14:textId="77777777" w:rsidTr="009A3F0E">
        <w:trPr>
          <w:trHeight w:val="2301"/>
        </w:trPr>
        <w:tc>
          <w:tcPr>
            <w:tcW w:w="2162" w:type="dxa"/>
            <w:tcBorders>
              <w:top w:val="single" w:sz="4" w:space="0" w:color="auto"/>
              <w:bottom w:val="nil"/>
            </w:tcBorders>
          </w:tcPr>
          <w:p w14:paraId="1EB90969" w14:textId="77777777" w:rsidR="00CB3042" w:rsidRPr="00CB3042" w:rsidRDefault="006B16E8" w:rsidP="00CB3042">
            <w:pPr>
              <w:spacing w:after="1"/>
            </w:pPr>
            <w:hyperlink r:id="rId67" w:history="1">
              <w:r w:rsidR="00CB3042" w:rsidRPr="00CB3042">
                <w:t>Подпункт 18 пункта 2 статьи 39.6</w:t>
              </w:r>
            </w:hyperlink>
            <w:r w:rsidR="00CB3042" w:rsidRPr="00CB3042">
              <w:t xml:space="preserve"> ЗК РФ</w:t>
            </w:r>
          </w:p>
        </w:tc>
        <w:tc>
          <w:tcPr>
            <w:tcW w:w="2141" w:type="dxa"/>
            <w:tcBorders>
              <w:top w:val="single" w:sz="4" w:space="0" w:color="auto"/>
              <w:bottom w:val="nil"/>
            </w:tcBorders>
          </w:tcPr>
          <w:p w14:paraId="3BAAD5D0" w14:textId="77777777" w:rsidR="00CB3042" w:rsidRPr="00D92D96" w:rsidRDefault="00CB304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14:paraId="23D97025" w14:textId="77777777" w:rsidR="00CB3042" w:rsidRPr="00D92D96" w:rsidRDefault="00CB3042" w:rsidP="00511C1E">
            <w:pPr>
              <w:spacing w:after="1"/>
              <w:jc w:val="center"/>
            </w:pPr>
            <w:r w:rsidRPr="00D92D96">
              <w:t>Земельный участок, ограниченный в обороте</w:t>
            </w:r>
          </w:p>
        </w:tc>
        <w:tc>
          <w:tcPr>
            <w:tcW w:w="3685" w:type="dxa"/>
            <w:tcBorders>
              <w:top w:val="single" w:sz="4" w:space="0" w:color="auto"/>
            </w:tcBorders>
          </w:tcPr>
          <w:p w14:paraId="67AFFE46"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65BAC487" w14:textId="77777777" w:rsidR="00CB3042" w:rsidRDefault="00CB3042" w:rsidP="00511C1E">
            <w:pPr>
              <w:spacing w:after="1"/>
              <w:jc w:val="center"/>
            </w:pPr>
          </w:p>
          <w:p w14:paraId="49126DF9"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1C5D52C6" w14:textId="77777777" w:rsidTr="009A3F0E">
        <w:trPr>
          <w:trHeight w:val="2991"/>
        </w:trPr>
        <w:tc>
          <w:tcPr>
            <w:tcW w:w="2162" w:type="dxa"/>
            <w:tcBorders>
              <w:top w:val="single" w:sz="4" w:space="0" w:color="auto"/>
              <w:bottom w:val="nil"/>
            </w:tcBorders>
          </w:tcPr>
          <w:p w14:paraId="39C36033" w14:textId="77777777" w:rsidR="00CB3042" w:rsidRPr="00CB3042" w:rsidRDefault="006B16E8" w:rsidP="00CB3042">
            <w:pPr>
              <w:spacing w:after="1"/>
            </w:pPr>
            <w:hyperlink r:id="rId68" w:history="1">
              <w:r w:rsidR="00CB3042" w:rsidRPr="00CB3042">
                <w:t>Подпункт 19 пункта 2 статьи 39.6</w:t>
              </w:r>
            </w:hyperlink>
            <w:r w:rsidR="00CB3042" w:rsidRPr="00CB3042">
              <w:t xml:space="preserve"> ЗК РФ</w:t>
            </w:r>
          </w:p>
        </w:tc>
        <w:tc>
          <w:tcPr>
            <w:tcW w:w="2141" w:type="dxa"/>
            <w:tcBorders>
              <w:top w:val="single" w:sz="4" w:space="0" w:color="auto"/>
              <w:bottom w:val="nil"/>
            </w:tcBorders>
          </w:tcPr>
          <w:p w14:paraId="174E4C63" w14:textId="77777777" w:rsidR="00CB3042" w:rsidRPr="00D92D96" w:rsidRDefault="00CB3042" w:rsidP="00511C1E">
            <w:pPr>
              <w:spacing w:after="1"/>
              <w:jc w:val="center"/>
            </w:pPr>
            <w:r w:rsidRPr="00D92D96">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14:paraId="31D52CDC" w14:textId="77777777" w:rsidR="00CB3042" w:rsidRPr="00D92D96" w:rsidRDefault="00CB3042" w:rsidP="00511C1E">
            <w:pPr>
              <w:spacing w:after="1"/>
              <w:jc w:val="center"/>
            </w:pPr>
            <w:r w:rsidRPr="00D92D96">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14:paraId="5A26C4EB"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14:paraId="4907C7EB" w14:textId="77777777" w:rsidTr="00CB3042">
        <w:trPr>
          <w:trHeight w:val="1590"/>
        </w:trPr>
        <w:tc>
          <w:tcPr>
            <w:tcW w:w="2162" w:type="dxa"/>
            <w:tcBorders>
              <w:top w:val="single" w:sz="4" w:space="0" w:color="auto"/>
              <w:bottom w:val="nil"/>
            </w:tcBorders>
          </w:tcPr>
          <w:p w14:paraId="433D42E2" w14:textId="77777777" w:rsidR="00CB3042" w:rsidRPr="00D92D96" w:rsidRDefault="006B16E8" w:rsidP="00CB3042">
            <w:pPr>
              <w:spacing w:after="1"/>
            </w:pPr>
            <w:hyperlink r:id="rId69" w:history="1">
              <w:r w:rsidR="00CB3042" w:rsidRPr="00CB3042">
                <w:t>Подпункт 20 пункта 2 статьи 39.6</w:t>
              </w:r>
            </w:hyperlink>
            <w:r w:rsidR="00CB3042" w:rsidRPr="00CB3042">
              <w:t xml:space="preserve"> ЗК РФ</w:t>
            </w:r>
          </w:p>
        </w:tc>
        <w:tc>
          <w:tcPr>
            <w:tcW w:w="2141" w:type="dxa"/>
            <w:tcBorders>
              <w:top w:val="single" w:sz="4" w:space="0" w:color="auto"/>
              <w:bottom w:val="nil"/>
            </w:tcBorders>
          </w:tcPr>
          <w:p w14:paraId="203BA07C" w14:textId="77777777" w:rsidR="00CB3042" w:rsidRPr="00D92D96" w:rsidRDefault="00CB3042" w:rsidP="00511C1E">
            <w:pPr>
              <w:spacing w:after="1"/>
              <w:jc w:val="center"/>
            </w:pPr>
            <w:r w:rsidRPr="00D92D96">
              <w:t>Недропользователь</w:t>
            </w:r>
          </w:p>
        </w:tc>
        <w:tc>
          <w:tcPr>
            <w:tcW w:w="2156" w:type="dxa"/>
            <w:tcBorders>
              <w:top w:val="single" w:sz="4" w:space="0" w:color="auto"/>
              <w:bottom w:val="nil"/>
            </w:tcBorders>
          </w:tcPr>
          <w:p w14:paraId="2A887A5B" w14:textId="77777777" w:rsidR="00CB3042" w:rsidRPr="00D92D96" w:rsidRDefault="00CB304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14:paraId="50CACF92"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0F89FE11" w14:textId="77777777" w:rsidR="00CB3042" w:rsidRDefault="00CB3042" w:rsidP="00511C1E">
            <w:pPr>
              <w:spacing w:after="1"/>
              <w:jc w:val="center"/>
            </w:pPr>
          </w:p>
          <w:p w14:paraId="3BE4867A"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13DDE411" w14:textId="77777777" w:rsidTr="00CB3042">
        <w:trPr>
          <w:trHeight w:val="1771"/>
        </w:trPr>
        <w:tc>
          <w:tcPr>
            <w:tcW w:w="2162" w:type="dxa"/>
            <w:tcBorders>
              <w:top w:val="single" w:sz="4" w:space="0" w:color="auto"/>
              <w:bottom w:val="nil"/>
            </w:tcBorders>
          </w:tcPr>
          <w:p w14:paraId="4A8D54CB" w14:textId="77777777" w:rsidR="00CB3042" w:rsidRPr="00CB3042" w:rsidRDefault="006B16E8" w:rsidP="00CB3042">
            <w:pPr>
              <w:spacing w:after="1"/>
            </w:pPr>
            <w:hyperlink r:id="rId70" w:history="1">
              <w:r w:rsidR="00CB3042" w:rsidRPr="00CB3042">
                <w:t>Подпункт 23 пункта 2 статьи 39.6</w:t>
              </w:r>
            </w:hyperlink>
            <w:r w:rsidR="00CB3042" w:rsidRPr="00CB3042">
              <w:t xml:space="preserve"> ЗК РФ</w:t>
            </w:r>
          </w:p>
        </w:tc>
        <w:tc>
          <w:tcPr>
            <w:tcW w:w="2141" w:type="dxa"/>
            <w:tcBorders>
              <w:top w:val="single" w:sz="4" w:space="0" w:color="auto"/>
              <w:bottom w:val="nil"/>
            </w:tcBorders>
          </w:tcPr>
          <w:p w14:paraId="2AFAC218" w14:textId="77777777" w:rsidR="00CB3042" w:rsidRPr="00D92D96" w:rsidRDefault="00CB3042"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14:paraId="70F4DE18" w14:textId="77777777"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14:paraId="7CF93494"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7F630753" w14:textId="77777777" w:rsidR="00CB3042" w:rsidRDefault="00CB3042" w:rsidP="00511C1E">
            <w:pPr>
              <w:spacing w:after="1"/>
              <w:jc w:val="center"/>
            </w:pPr>
          </w:p>
          <w:p w14:paraId="151CFB35"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289ADEA0" w14:textId="77777777" w:rsidTr="00CB3042">
        <w:trPr>
          <w:trHeight w:val="2468"/>
        </w:trPr>
        <w:tc>
          <w:tcPr>
            <w:tcW w:w="2162" w:type="dxa"/>
            <w:tcBorders>
              <w:top w:val="single" w:sz="4" w:space="0" w:color="auto"/>
              <w:bottom w:val="nil"/>
            </w:tcBorders>
          </w:tcPr>
          <w:p w14:paraId="4283226A" w14:textId="77777777" w:rsidR="00CB3042" w:rsidRPr="00CB3042" w:rsidRDefault="006B16E8" w:rsidP="00CB3042">
            <w:pPr>
              <w:spacing w:after="1"/>
            </w:pPr>
            <w:hyperlink r:id="rId71"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14:paraId="3BCC05DD" w14:textId="77777777" w:rsidR="00CB3042" w:rsidRPr="00D92D96" w:rsidRDefault="00CB304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14:paraId="1D09C275" w14:textId="77777777"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14:paraId="1A75CDCF" w14:textId="77777777"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14:paraId="346546BB" w14:textId="77777777" w:rsidR="00CB3042" w:rsidRDefault="00CB3042" w:rsidP="00511C1E">
            <w:pPr>
              <w:spacing w:after="1"/>
              <w:jc w:val="center"/>
            </w:pPr>
          </w:p>
          <w:p w14:paraId="2C57472E"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2B5281FC" w14:textId="77777777" w:rsidR="00CB3042" w:rsidRDefault="00CB3042" w:rsidP="00511C1E">
            <w:pPr>
              <w:spacing w:after="1"/>
              <w:jc w:val="center"/>
            </w:pPr>
          </w:p>
          <w:p w14:paraId="175164F6"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68A506AF" w14:textId="77777777" w:rsidTr="00CB3042">
        <w:trPr>
          <w:trHeight w:val="2489"/>
        </w:trPr>
        <w:tc>
          <w:tcPr>
            <w:tcW w:w="2162" w:type="dxa"/>
            <w:tcBorders>
              <w:top w:val="single" w:sz="4" w:space="0" w:color="auto"/>
              <w:bottom w:val="nil"/>
            </w:tcBorders>
          </w:tcPr>
          <w:p w14:paraId="585B6EE0" w14:textId="77777777" w:rsidR="00CB3042" w:rsidRPr="00CB3042" w:rsidRDefault="006B16E8" w:rsidP="00CB3042">
            <w:pPr>
              <w:spacing w:after="1"/>
            </w:pPr>
            <w:hyperlink r:id="rId72"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14:paraId="46B95D8B" w14:textId="77777777" w:rsidR="00CB3042" w:rsidRPr="00D92D96" w:rsidRDefault="00CB304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14:paraId="504672FD" w14:textId="77777777"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14:paraId="39B6376A" w14:textId="77777777"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14:paraId="1E78BFBE" w14:textId="77777777" w:rsidR="00CB3042" w:rsidRDefault="00CB3042" w:rsidP="00511C1E">
            <w:pPr>
              <w:spacing w:after="1"/>
              <w:jc w:val="center"/>
            </w:pPr>
          </w:p>
          <w:p w14:paraId="19609486"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292E8A82" w14:textId="77777777" w:rsidR="00CB3042" w:rsidRDefault="00CB3042" w:rsidP="00511C1E">
            <w:pPr>
              <w:spacing w:after="1"/>
              <w:jc w:val="center"/>
            </w:pPr>
          </w:p>
          <w:p w14:paraId="79846F0C"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5EF9B1E7" w14:textId="77777777" w:rsidTr="00203D56">
        <w:trPr>
          <w:trHeight w:val="1841"/>
        </w:trPr>
        <w:tc>
          <w:tcPr>
            <w:tcW w:w="2162" w:type="dxa"/>
            <w:tcBorders>
              <w:top w:val="single" w:sz="4" w:space="0" w:color="auto"/>
              <w:bottom w:val="nil"/>
            </w:tcBorders>
          </w:tcPr>
          <w:p w14:paraId="1DFE53FF" w14:textId="77777777" w:rsidR="00CB3042" w:rsidRPr="00CB3042" w:rsidRDefault="006B16E8" w:rsidP="00CB3042">
            <w:pPr>
              <w:spacing w:after="1"/>
            </w:pPr>
            <w:hyperlink r:id="rId73" w:history="1">
              <w:r w:rsidR="00CB3042" w:rsidRPr="00CB3042">
                <w:t>Подпункт 23.2 пункта 2 статьи 39.6</w:t>
              </w:r>
            </w:hyperlink>
            <w:r w:rsidR="00CB3042" w:rsidRPr="00CB3042">
              <w:t xml:space="preserve"> ЗК РФ</w:t>
            </w:r>
          </w:p>
        </w:tc>
        <w:tc>
          <w:tcPr>
            <w:tcW w:w="2141" w:type="dxa"/>
            <w:tcBorders>
              <w:top w:val="single" w:sz="4" w:space="0" w:color="auto"/>
              <w:bottom w:val="nil"/>
            </w:tcBorders>
          </w:tcPr>
          <w:p w14:paraId="40E9311B" w14:textId="77777777" w:rsidR="00CB3042" w:rsidRPr="00D92D96" w:rsidRDefault="00CB304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14:paraId="4D0DBFFC" w14:textId="77777777"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14:paraId="238B04F5"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2749FFC0" w14:textId="77777777" w:rsidR="00CB3042" w:rsidRDefault="00CB3042" w:rsidP="00511C1E">
            <w:pPr>
              <w:spacing w:after="1"/>
              <w:jc w:val="center"/>
            </w:pPr>
          </w:p>
          <w:p w14:paraId="5CE52CEF"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196D4D13" w14:textId="77777777" w:rsidTr="00CB3042">
        <w:trPr>
          <w:trHeight w:val="2544"/>
        </w:trPr>
        <w:tc>
          <w:tcPr>
            <w:tcW w:w="2162" w:type="dxa"/>
            <w:tcBorders>
              <w:top w:val="single" w:sz="4" w:space="0" w:color="auto"/>
              <w:bottom w:val="nil"/>
            </w:tcBorders>
          </w:tcPr>
          <w:p w14:paraId="2C2AC608" w14:textId="77777777" w:rsidR="00CB3042" w:rsidRPr="00CB3042" w:rsidRDefault="006B16E8" w:rsidP="00CB3042">
            <w:pPr>
              <w:spacing w:after="1"/>
            </w:pPr>
            <w:hyperlink r:id="rId74" w:history="1">
              <w:r w:rsidR="00CB3042" w:rsidRPr="00CB3042">
                <w:t>Подпункт 24 пункта 2 статьи 39.6</w:t>
              </w:r>
            </w:hyperlink>
            <w:r w:rsidR="00CB3042" w:rsidRPr="00CB3042">
              <w:t xml:space="preserve"> ЗК РФ</w:t>
            </w:r>
          </w:p>
        </w:tc>
        <w:tc>
          <w:tcPr>
            <w:tcW w:w="2141" w:type="dxa"/>
            <w:tcBorders>
              <w:top w:val="single" w:sz="4" w:space="0" w:color="auto"/>
              <w:bottom w:val="nil"/>
            </w:tcBorders>
          </w:tcPr>
          <w:p w14:paraId="7FFBF5F2" w14:textId="77777777" w:rsidR="00CB3042" w:rsidRPr="00D92D96" w:rsidRDefault="00CB3042" w:rsidP="00511C1E">
            <w:pPr>
              <w:spacing w:after="1"/>
              <w:jc w:val="center"/>
            </w:pPr>
            <w:r w:rsidRPr="00D92D96">
              <w:t xml:space="preserve">Лицо, с которым заключено </w:t>
            </w:r>
            <w:proofErr w:type="spellStart"/>
            <w:r w:rsidRPr="00D92D96">
              <w:t>охотхозяйственное</w:t>
            </w:r>
            <w:proofErr w:type="spellEnd"/>
            <w:r w:rsidRPr="00D92D96">
              <w:t xml:space="preserve"> соглашение</w:t>
            </w:r>
          </w:p>
        </w:tc>
        <w:tc>
          <w:tcPr>
            <w:tcW w:w="2156" w:type="dxa"/>
            <w:tcBorders>
              <w:top w:val="single" w:sz="4" w:space="0" w:color="auto"/>
              <w:bottom w:val="nil"/>
            </w:tcBorders>
          </w:tcPr>
          <w:p w14:paraId="00174B57" w14:textId="77777777" w:rsidR="00CB3042" w:rsidRPr="00D92D96" w:rsidRDefault="00CB304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14:paraId="18B1F6FD"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7E5D0C18" w14:textId="77777777" w:rsidR="00CB3042" w:rsidRDefault="00CB3042" w:rsidP="00511C1E">
            <w:pPr>
              <w:spacing w:after="1"/>
              <w:jc w:val="center"/>
            </w:pPr>
          </w:p>
          <w:p w14:paraId="52A5E774" w14:textId="77777777" w:rsidR="00CB3042" w:rsidRPr="00D92D96" w:rsidRDefault="00CB3042" w:rsidP="00511C1E">
            <w:pPr>
              <w:spacing w:after="1"/>
              <w:jc w:val="center"/>
            </w:pPr>
            <w:r w:rsidRPr="00D92D96">
              <w:t>Выписка из ЕГРЮЛ о юридическом лице, являющемся заявителем</w:t>
            </w:r>
          </w:p>
          <w:p w14:paraId="41AD22C9" w14:textId="77777777" w:rsidR="00CB3042" w:rsidRDefault="00CB3042" w:rsidP="00511C1E">
            <w:pPr>
              <w:spacing w:after="1"/>
              <w:jc w:val="center"/>
            </w:pPr>
          </w:p>
          <w:p w14:paraId="2A1C4419" w14:textId="77777777"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14:paraId="3F4DE6A0" w14:textId="77777777" w:rsidTr="00CB3042">
        <w:trPr>
          <w:trHeight w:val="2441"/>
        </w:trPr>
        <w:tc>
          <w:tcPr>
            <w:tcW w:w="2162" w:type="dxa"/>
            <w:tcBorders>
              <w:top w:val="single" w:sz="4" w:space="0" w:color="auto"/>
              <w:bottom w:val="nil"/>
            </w:tcBorders>
          </w:tcPr>
          <w:p w14:paraId="11328B27" w14:textId="77777777" w:rsidR="00CB3042" w:rsidRPr="00D92D96" w:rsidRDefault="006B16E8" w:rsidP="00CB3042">
            <w:pPr>
              <w:spacing w:after="1"/>
            </w:pPr>
            <w:hyperlink r:id="rId75" w:history="1">
              <w:r w:rsidR="00CB3042" w:rsidRPr="00C6726B">
                <w:t>Подпункт 25 пункта 2 статьи 39.6</w:t>
              </w:r>
            </w:hyperlink>
            <w:r w:rsidR="00CB3042" w:rsidRPr="00C6726B">
              <w:t xml:space="preserve"> ЗК РФ</w:t>
            </w:r>
          </w:p>
        </w:tc>
        <w:tc>
          <w:tcPr>
            <w:tcW w:w="2141" w:type="dxa"/>
            <w:tcBorders>
              <w:top w:val="single" w:sz="4" w:space="0" w:color="auto"/>
              <w:bottom w:val="nil"/>
            </w:tcBorders>
          </w:tcPr>
          <w:p w14:paraId="5B1101F3" w14:textId="77777777" w:rsidR="00CB3042" w:rsidRPr="00D92D96" w:rsidRDefault="00CB3042" w:rsidP="00511C1E">
            <w:pPr>
              <w:spacing w:after="1"/>
              <w:jc w:val="center"/>
            </w:pPr>
            <w:r w:rsidRPr="00D92D96">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14:paraId="3684BC9E" w14:textId="77777777" w:rsidR="00CB3042" w:rsidRPr="00D92D96" w:rsidRDefault="00CB3042" w:rsidP="00511C1E">
            <w:pPr>
              <w:spacing w:after="1"/>
              <w:jc w:val="center"/>
            </w:pPr>
            <w:r w:rsidRPr="00D92D96">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14:paraId="1D44BE1C"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713E014D" w14:textId="77777777" w:rsidR="00CB3042" w:rsidRDefault="00CB3042" w:rsidP="00511C1E">
            <w:pPr>
              <w:spacing w:after="1"/>
              <w:jc w:val="center"/>
            </w:pPr>
          </w:p>
          <w:p w14:paraId="72C4CB99" w14:textId="77777777" w:rsidR="00CB3042" w:rsidRPr="00D92D96" w:rsidRDefault="00CB3042" w:rsidP="00511C1E">
            <w:pPr>
              <w:spacing w:after="1"/>
              <w:jc w:val="center"/>
            </w:pPr>
            <w:r w:rsidRPr="00D92D96">
              <w:t>Выписка из ЕГРЮЛ о юридическом лице, являющемся заявителем</w:t>
            </w:r>
          </w:p>
          <w:p w14:paraId="02C3AAB1" w14:textId="77777777" w:rsidR="00CB3042" w:rsidRDefault="00CB3042" w:rsidP="00511C1E">
            <w:pPr>
              <w:spacing w:after="1"/>
              <w:jc w:val="center"/>
            </w:pPr>
          </w:p>
          <w:p w14:paraId="2777F064" w14:textId="77777777"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14:paraId="2F1F6C9E" w14:textId="77777777" w:rsidTr="00203D56">
        <w:trPr>
          <w:trHeight w:val="2991"/>
        </w:trPr>
        <w:tc>
          <w:tcPr>
            <w:tcW w:w="2162" w:type="dxa"/>
            <w:tcBorders>
              <w:top w:val="single" w:sz="4" w:space="0" w:color="auto"/>
              <w:bottom w:val="nil"/>
            </w:tcBorders>
          </w:tcPr>
          <w:p w14:paraId="2A955EBE" w14:textId="77777777" w:rsidR="00CB3042" w:rsidRPr="00CB3042" w:rsidRDefault="006B16E8" w:rsidP="00CB3042">
            <w:pPr>
              <w:spacing w:after="1"/>
            </w:pPr>
            <w:hyperlink r:id="rId76" w:history="1">
              <w:r w:rsidR="00CB3042" w:rsidRPr="00CB3042">
                <w:t>Подпункт 26 пункта 2 статьи 39.6</w:t>
              </w:r>
            </w:hyperlink>
            <w:r w:rsidR="00CB3042" w:rsidRPr="00CB3042">
              <w:t xml:space="preserve"> ЗК РФ</w:t>
            </w:r>
          </w:p>
        </w:tc>
        <w:tc>
          <w:tcPr>
            <w:tcW w:w="2141" w:type="dxa"/>
            <w:tcBorders>
              <w:top w:val="single" w:sz="4" w:space="0" w:color="auto"/>
              <w:bottom w:val="nil"/>
            </w:tcBorders>
          </w:tcPr>
          <w:p w14:paraId="3F6077F7" w14:textId="77777777" w:rsidR="00CB3042" w:rsidRPr="00D92D96" w:rsidRDefault="00CB3042" w:rsidP="002B5464">
            <w:pPr>
              <w:spacing w:after="1"/>
              <w:jc w:val="center"/>
            </w:pPr>
            <w:r w:rsidRPr="00D92D96">
              <w:t xml:space="preserve">Государственная компания </w:t>
            </w:r>
            <w:r>
              <w:t>«</w:t>
            </w:r>
            <w:r w:rsidRPr="00D92D96">
              <w:t>Российские автомобильные дороги</w:t>
            </w:r>
            <w:r>
              <w:t>»</w:t>
            </w:r>
          </w:p>
        </w:tc>
        <w:tc>
          <w:tcPr>
            <w:tcW w:w="2156" w:type="dxa"/>
            <w:tcBorders>
              <w:top w:val="single" w:sz="4" w:space="0" w:color="auto"/>
              <w:bottom w:val="nil"/>
            </w:tcBorders>
          </w:tcPr>
          <w:p w14:paraId="72E70982" w14:textId="77777777" w:rsidR="00CB3042" w:rsidRPr="00D92D96" w:rsidRDefault="00CB3042" w:rsidP="002B5464">
            <w:pPr>
              <w:spacing w:after="1"/>
              <w:jc w:val="center"/>
            </w:pPr>
            <w:r w:rsidRPr="00D92D96">
              <w:t>Земельный участок, необходимый для осуществления деятель</w:t>
            </w:r>
            <w:r>
              <w:t>ности Государственной компании «</w:t>
            </w:r>
            <w:r w:rsidRPr="00D92D96">
              <w:t>Российские автомобильные дороги</w:t>
            </w:r>
            <w:r>
              <w:t>»</w:t>
            </w:r>
            <w:r w:rsidRPr="00D92D96">
              <w:t>, расположенный в границах полосы отвода и придорожной полосы автомобильной дороги</w:t>
            </w:r>
          </w:p>
        </w:tc>
        <w:tc>
          <w:tcPr>
            <w:tcW w:w="3685" w:type="dxa"/>
            <w:tcBorders>
              <w:top w:val="single" w:sz="4" w:space="0" w:color="auto"/>
            </w:tcBorders>
          </w:tcPr>
          <w:p w14:paraId="2464A4B5"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440F7D8F" w14:textId="77777777" w:rsidR="00CB3042" w:rsidRDefault="00CB3042" w:rsidP="00511C1E">
            <w:pPr>
              <w:spacing w:after="1"/>
              <w:jc w:val="center"/>
            </w:pPr>
          </w:p>
          <w:p w14:paraId="2150AD92"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4B93CA28" w14:textId="77777777" w:rsidTr="00203D56">
        <w:trPr>
          <w:trHeight w:val="3221"/>
        </w:trPr>
        <w:tc>
          <w:tcPr>
            <w:tcW w:w="2162" w:type="dxa"/>
            <w:tcBorders>
              <w:top w:val="single" w:sz="4" w:space="0" w:color="auto"/>
              <w:bottom w:val="nil"/>
            </w:tcBorders>
          </w:tcPr>
          <w:p w14:paraId="6396B42D" w14:textId="77777777" w:rsidR="00CB3042" w:rsidRPr="00CB3042" w:rsidRDefault="006B16E8" w:rsidP="00CB3042">
            <w:pPr>
              <w:spacing w:after="1"/>
            </w:pPr>
            <w:hyperlink r:id="rId77" w:history="1">
              <w:r w:rsidR="00CB3042" w:rsidRPr="00CB3042">
                <w:t>Подпункт 27 пункта 2 статьи 39.6</w:t>
              </w:r>
            </w:hyperlink>
            <w:r w:rsidR="00CB3042" w:rsidRPr="00CB3042">
              <w:t xml:space="preserve"> ЗК РФ</w:t>
            </w:r>
          </w:p>
        </w:tc>
        <w:tc>
          <w:tcPr>
            <w:tcW w:w="2141" w:type="dxa"/>
            <w:tcBorders>
              <w:top w:val="single" w:sz="4" w:space="0" w:color="auto"/>
              <w:bottom w:val="nil"/>
            </w:tcBorders>
          </w:tcPr>
          <w:p w14:paraId="278B06D4" w14:textId="77777777" w:rsidR="00CB3042" w:rsidRPr="00D92D96" w:rsidRDefault="00CB3042" w:rsidP="002B5464">
            <w:pPr>
              <w:spacing w:after="1"/>
              <w:jc w:val="center"/>
            </w:pPr>
            <w:r w:rsidRPr="00CB3042">
              <w:t>Открытое а</w:t>
            </w:r>
            <w:r w:rsidRPr="00D92D96">
              <w:t xml:space="preserve">кционерное общество </w:t>
            </w:r>
            <w:r>
              <w:t>«Российские железные дороги»</w:t>
            </w:r>
          </w:p>
        </w:tc>
        <w:tc>
          <w:tcPr>
            <w:tcW w:w="2156" w:type="dxa"/>
            <w:tcBorders>
              <w:top w:val="single" w:sz="4" w:space="0" w:color="auto"/>
              <w:bottom w:val="nil"/>
            </w:tcBorders>
          </w:tcPr>
          <w:p w14:paraId="1B91BCBF" w14:textId="77777777" w:rsidR="00CB3042" w:rsidRPr="00D92D96" w:rsidRDefault="00CB3042" w:rsidP="002B5464">
            <w:pPr>
              <w:spacing w:after="1"/>
              <w:jc w:val="center"/>
            </w:pPr>
            <w:r w:rsidRPr="00D92D96">
              <w:t xml:space="preserve">Земельный участок, необходимый для осуществления деятельности </w:t>
            </w:r>
            <w:r w:rsidRPr="00CB3042">
              <w:t xml:space="preserve">открытого </w:t>
            </w:r>
            <w:r w:rsidRPr="00D92D96">
              <w:t xml:space="preserve">акционерного общества </w:t>
            </w:r>
            <w:r>
              <w:t>«Российские железные дороги»</w:t>
            </w:r>
            <w:r w:rsidRPr="00D92D96">
              <w:t>,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14:paraId="4102BB09"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20CE2555" w14:textId="77777777" w:rsidR="00CB3042" w:rsidRDefault="00CB3042" w:rsidP="00511C1E">
            <w:pPr>
              <w:spacing w:after="1"/>
              <w:jc w:val="center"/>
            </w:pPr>
          </w:p>
          <w:p w14:paraId="1F7AF849"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7266A387" w14:textId="77777777" w:rsidTr="00CB3042">
        <w:trPr>
          <w:trHeight w:val="1651"/>
        </w:trPr>
        <w:tc>
          <w:tcPr>
            <w:tcW w:w="2162" w:type="dxa"/>
            <w:tcBorders>
              <w:top w:val="single" w:sz="4" w:space="0" w:color="auto"/>
              <w:bottom w:val="nil"/>
            </w:tcBorders>
          </w:tcPr>
          <w:p w14:paraId="7FBF3EDD" w14:textId="77777777" w:rsidR="00CB3042" w:rsidRPr="00D92D96" w:rsidRDefault="006B16E8" w:rsidP="00CB3042">
            <w:pPr>
              <w:spacing w:after="1"/>
            </w:pPr>
            <w:hyperlink r:id="rId78" w:history="1">
              <w:r w:rsidR="00CB3042" w:rsidRPr="00CB3042">
                <w:t>Подпункт 28 пункта 2 статьи 39.6</w:t>
              </w:r>
            </w:hyperlink>
            <w:r w:rsidR="00CB3042" w:rsidRPr="00CB3042">
              <w:t xml:space="preserve"> ЗК РФ</w:t>
            </w:r>
          </w:p>
        </w:tc>
        <w:tc>
          <w:tcPr>
            <w:tcW w:w="2141" w:type="dxa"/>
            <w:tcBorders>
              <w:top w:val="single" w:sz="4" w:space="0" w:color="auto"/>
              <w:bottom w:val="nil"/>
            </w:tcBorders>
          </w:tcPr>
          <w:p w14:paraId="66DB986C" w14:textId="77777777" w:rsidR="00CB3042" w:rsidRPr="00D92D96" w:rsidRDefault="00CB304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14:paraId="1173560E" w14:textId="77777777" w:rsidR="00CB3042" w:rsidRPr="00D92D96" w:rsidRDefault="00CB304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tcBorders>
          </w:tcPr>
          <w:p w14:paraId="10B9235E"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298E7D2E" w14:textId="77777777" w:rsidR="00CB3042" w:rsidRDefault="00CB3042" w:rsidP="00511C1E">
            <w:pPr>
              <w:spacing w:after="1"/>
              <w:jc w:val="center"/>
            </w:pPr>
          </w:p>
          <w:p w14:paraId="5A6511BF"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422487BA" w14:textId="77777777" w:rsidTr="00203D56">
        <w:trPr>
          <w:trHeight w:val="3681"/>
        </w:trPr>
        <w:tc>
          <w:tcPr>
            <w:tcW w:w="2162" w:type="dxa"/>
            <w:tcBorders>
              <w:top w:val="single" w:sz="4" w:space="0" w:color="auto"/>
              <w:bottom w:val="nil"/>
            </w:tcBorders>
          </w:tcPr>
          <w:p w14:paraId="669C5565" w14:textId="77777777" w:rsidR="00CB3042" w:rsidRPr="00D92D96" w:rsidRDefault="006B16E8" w:rsidP="00CB3042">
            <w:pPr>
              <w:spacing w:after="1"/>
            </w:pPr>
            <w:hyperlink r:id="rId79" w:history="1">
              <w:r w:rsidR="00CB3042" w:rsidRPr="00CB3042">
                <w:t>Подпункт 29 пункта 2 статьи 39.6</w:t>
              </w:r>
            </w:hyperlink>
            <w:r w:rsidR="00CB3042" w:rsidRPr="00CB3042">
              <w:t xml:space="preserve"> ЗК РФ</w:t>
            </w:r>
          </w:p>
        </w:tc>
        <w:tc>
          <w:tcPr>
            <w:tcW w:w="2141" w:type="dxa"/>
            <w:tcBorders>
              <w:top w:val="single" w:sz="4" w:space="0" w:color="auto"/>
              <w:bottom w:val="nil"/>
            </w:tcBorders>
          </w:tcPr>
          <w:p w14:paraId="1684FE80" w14:textId="77777777" w:rsidR="00CB3042" w:rsidRPr="00D92D96" w:rsidRDefault="00CB3042" w:rsidP="00511C1E">
            <w:pPr>
              <w:spacing w:after="1"/>
              <w:jc w:val="center"/>
            </w:pPr>
            <w:r w:rsidRPr="00D92D96">
              <w:t>Лицо, обладающее правом на добычу (вылов) водных биологических ресурсов</w:t>
            </w:r>
          </w:p>
        </w:tc>
        <w:tc>
          <w:tcPr>
            <w:tcW w:w="2156" w:type="dxa"/>
            <w:tcBorders>
              <w:top w:val="single" w:sz="4" w:space="0" w:color="auto"/>
              <w:bottom w:val="nil"/>
            </w:tcBorders>
          </w:tcPr>
          <w:p w14:paraId="0724432E" w14:textId="77777777"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14:paraId="1531E48D" w14:textId="77777777" w:rsidR="00CB3042" w:rsidRPr="00D92D96" w:rsidRDefault="00CB3042" w:rsidP="00511C1E">
            <w:pPr>
              <w:spacing w:after="1"/>
              <w:jc w:val="center"/>
            </w:pPr>
            <w:r w:rsidRPr="00D92D96">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14:paraId="3619A879" w14:textId="77777777" w:rsidR="00CB3042" w:rsidRDefault="00CB3042" w:rsidP="00511C1E">
            <w:pPr>
              <w:spacing w:after="1"/>
              <w:jc w:val="center"/>
            </w:pPr>
          </w:p>
          <w:p w14:paraId="11610D17"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533FEABE" w14:textId="77777777" w:rsidR="00CB3042" w:rsidRDefault="00CB3042" w:rsidP="00511C1E">
            <w:pPr>
              <w:spacing w:after="1"/>
              <w:jc w:val="center"/>
            </w:pPr>
          </w:p>
          <w:p w14:paraId="561D6E7D"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24118B74" w14:textId="77777777" w:rsidTr="00203D56">
        <w:trPr>
          <w:trHeight w:val="3681"/>
        </w:trPr>
        <w:tc>
          <w:tcPr>
            <w:tcW w:w="2162" w:type="dxa"/>
            <w:tcBorders>
              <w:top w:val="single" w:sz="4" w:space="0" w:color="auto"/>
              <w:bottom w:val="nil"/>
            </w:tcBorders>
          </w:tcPr>
          <w:p w14:paraId="0E77CE01" w14:textId="77777777" w:rsidR="00CB3042" w:rsidRPr="00CB3042" w:rsidRDefault="006B16E8" w:rsidP="00E752A7">
            <w:pPr>
              <w:spacing w:after="1"/>
            </w:pPr>
            <w:hyperlink r:id="rId80" w:history="1">
              <w:r w:rsidR="00CB3042" w:rsidRPr="00CB3042">
                <w:t>Подпункт 29.1 пункта 2 статьи 39.6</w:t>
              </w:r>
            </w:hyperlink>
            <w:r w:rsidR="00CB3042" w:rsidRPr="00CB3042">
              <w:t xml:space="preserve"> ЗК РФ</w:t>
            </w:r>
          </w:p>
        </w:tc>
        <w:tc>
          <w:tcPr>
            <w:tcW w:w="2141" w:type="dxa"/>
            <w:tcBorders>
              <w:top w:val="single" w:sz="4" w:space="0" w:color="auto"/>
              <w:bottom w:val="nil"/>
            </w:tcBorders>
          </w:tcPr>
          <w:p w14:paraId="2526B144" w14:textId="77777777" w:rsidR="00CB3042" w:rsidRPr="00CB3042" w:rsidRDefault="00CB3042" w:rsidP="00511C1E">
            <w:pPr>
              <w:spacing w:after="1"/>
              <w:jc w:val="center"/>
            </w:pPr>
            <w:r w:rsidRPr="00CB3042">
              <w:t>Лицо, осуществляющее товарную аквакультуру (товарное рыбоводство)</w:t>
            </w:r>
          </w:p>
        </w:tc>
        <w:tc>
          <w:tcPr>
            <w:tcW w:w="2156" w:type="dxa"/>
            <w:tcBorders>
              <w:top w:val="single" w:sz="4" w:space="0" w:color="auto"/>
              <w:bottom w:val="nil"/>
            </w:tcBorders>
          </w:tcPr>
          <w:p w14:paraId="586B3A52" w14:textId="77777777" w:rsidR="00CB3042" w:rsidRPr="00CB3042" w:rsidRDefault="00CB3042" w:rsidP="00511C1E">
            <w:pPr>
              <w:spacing w:after="1"/>
              <w:jc w:val="center"/>
            </w:pPr>
            <w:r w:rsidRPr="00CB3042">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top w:val="single" w:sz="4" w:space="0" w:color="auto"/>
            </w:tcBorders>
          </w:tcPr>
          <w:p w14:paraId="24A9339B" w14:textId="77777777" w:rsidR="00CB3042" w:rsidRPr="00CB3042" w:rsidRDefault="00CB3042" w:rsidP="00511C1E">
            <w:pPr>
              <w:spacing w:after="1"/>
              <w:jc w:val="center"/>
            </w:pPr>
            <w:r w:rsidRPr="00CB3042">
              <w:t>Договор пользования рыбоводным участком</w:t>
            </w:r>
          </w:p>
          <w:p w14:paraId="0A2D96A8" w14:textId="77777777" w:rsidR="00CB3042" w:rsidRPr="00CB3042" w:rsidRDefault="00CB3042" w:rsidP="00511C1E">
            <w:pPr>
              <w:spacing w:after="1"/>
              <w:jc w:val="center"/>
            </w:pPr>
          </w:p>
          <w:p w14:paraId="11F95A3D" w14:textId="77777777" w:rsidR="00CB3042" w:rsidRPr="00CB3042" w:rsidRDefault="00CB3042" w:rsidP="00CE6570">
            <w:pPr>
              <w:spacing w:after="1"/>
              <w:jc w:val="center"/>
            </w:pPr>
            <w:r w:rsidRPr="00CB3042">
              <w:t>Выписка из ЕГРН об объекте недвижимости (об испрашиваемом земельном участке)</w:t>
            </w:r>
          </w:p>
          <w:p w14:paraId="26079A46" w14:textId="77777777" w:rsidR="00CB3042" w:rsidRPr="00CB3042" w:rsidRDefault="00CB3042" w:rsidP="00CE6570">
            <w:pPr>
              <w:spacing w:after="1"/>
              <w:jc w:val="center"/>
            </w:pPr>
          </w:p>
          <w:p w14:paraId="0CB6272E" w14:textId="77777777" w:rsidR="00CB3042" w:rsidRPr="00CB3042" w:rsidRDefault="00CB3042" w:rsidP="00CE6570">
            <w:pPr>
              <w:spacing w:after="1"/>
              <w:jc w:val="center"/>
            </w:pPr>
            <w:r w:rsidRPr="00CB3042">
              <w:t>Выписка из ЕГРЮЛ о юридическом лице, являющемся заявителем</w:t>
            </w:r>
          </w:p>
          <w:p w14:paraId="4309C895" w14:textId="77777777" w:rsidR="00CB3042" w:rsidRPr="00CB3042" w:rsidRDefault="00CB3042" w:rsidP="00CE6570">
            <w:pPr>
              <w:spacing w:after="1"/>
              <w:jc w:val="center"/>
            </w:pPr>
          </w:p>
          <w:p w14:paraId="6960D0CC" w14:textId="77777777" w:rsidR="00CB3042" w:rsidRPr="00CB3042" w:rsidRDefault="00CB3042" w:rsidP="00CE6570">
            <w:pPr>
              <w:spacing w:after="1"/>
              <w:jc w:val="center"/>
            </w:pPr>
            <w:r w:rsidRPr="00CB3042">
              <w:t>Выписка из ЕГРИП об индивидуальном предпринимателе, являющемся заявителем</w:t>
            </w:r>
          </w:p>
          <w:p w14:paraId="423705B0" w14:textId="77777777" w:rsidR="00CB3042" w:rsidRPr="00CB3042" w:rsidRDefault="00CB3042" w:rsidP="00CE6570">
            <w:pPr>
              <w:spacing w:after="1"/>
              <w:jc w:val="center"/>
              <w:rPr>
                <w:i/>
              </w:rPr>
            </w:pPr>
          </w:p>
          <w:p w14:paraId="53E21A23" w14:textId="77777777" w:rsidR="00CB3042" w:rsidRPr="00CB3042" w:rsidRDefault="00CB3042" w:rsidP="00CB3042">
            <w:pPr>
              <w:spacing w:after="1"/>
              <w:jc w:val="center"/>
            </w:pPr>
          </w:p>
        </w:tc>
      </w:tr>
      <w:tr w:rsidR="00CB3042" w:rsidRPr="00D92D96" w14:paraId="5FDAE1B7" w14:textId="77777777" w:rsidTr="00203D56">
        <w:trPr>
          <w:trHeight w:val="4096"/>
        </w:trPr>
        <w:tc>
          <w:tcPr>
            <w:tcW w:w="2162" w:type="dxa"/>
            <w:tcBorders>
              <w:top w:val="single" w:sz="4" w:space="0" w:color="auto"/>
              <w:bottom w:val="nil"/>
            </w:tcBorders>
          </w:tcPr>
          <w:p w14:paraId="501FB9B5" w14:textId="77777777" w:rsidR="00CB3042" w:rsidRPr="00DB5262" w:rsidRDefault="006B16E8" w:rsidP="00CB3042">
            <w:pPr>
              <w:spacing w:after="1"/>
            </w:pPr>
            <w:hyperlink r:id="rId81" w:history="1">
              <w:r w:rsidR="00CB3042" w:rsidRPr="00DB5262">
                <w:t>Подпункт 30 пункта 2 статьи 39.6</w:t>
              </w:r>
            </w:hyperlink>
            <w:r w:rsidR="00CB3042" w:rsidRPr="00DB5262">
              <w:t xml:space="preserve"> ЗК РФ</w:t>
            </w:r>
          </w:p>
        </w:tc>
        <w:tc>
          <w:tcPr>
            <w:tcW w:w="2141" w:type="dxa"/>
            <w:tcBorders>
              <w:top w:val="single" w:sz="4" w:space="0" w:color="auto"/>
              <w:bottom w:val="nil"/>
            </w:tcBorders>
          </w:tcPr>
          <w:p w14:paraId="6C24230D" w14:textId="77777777" w:rsidR="00CB3042" w:rsidRPr="00D92D96" w:rsidRDefault="00CB3042" w:rsidP="00511C1E">
            <w:pPr>
              <w:spacing w:after="1"/>
              <w:jc w:val="center"/>
            </w:pPr>
            <w:r w:rsidRPr="00D92D9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14:paraId="4161A2CF" w14:textId="77777777" w:rsidR="00CB3042" w:rsidRPr="00D92D96" w:rsidRDefault="00CB3042" w:rsidP="00511C1E">
            <w:pPr>
              <w:spacing w:after="1"/>
              <w:jc w:val="center"/>
            </w:pPr>
            <w:r w:rsidRPr="00D92D9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14:paraId="59AFA70E" w14:textId="77777777" w:rsidR="00CB3042" w:rsidRPr="00D92D96" w:rsidRDefault="00CB3042" w:rsidP="00511C1E">
            <w:pPr>
              <w:spacing w:after="1"/>
              <w:jc w:val="center"/>
            </w:pPr>
            <w:r w:rsidRPr="00D92D9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2A8A558" w14:textId="77777777" w:rsidR="00CB3042" w:rsidRDefault="00CB3042" w:rsidP="00511C1E">
            <w:pPr>
              <w:spacing w:after="1"/>
              <w:jc w:val="center"/>
            </w:pPr>
          </w:p>
          <w:p w14:paraId="5ADBF1F7"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42DE7822" w14:textId="77777777" w:rsidR="00CB3042" w:rsidRDefault="00CB3042" w:rsidP="00511C1E">
            <w:pPr>
              <w:spacing w:after="1"/>
              <w:jc w:val="center"/>
            </w:pPr>
          </w:p>
          <w:p w14:paraId="6BB37D4D" w14:textId="77777777"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14:paraId="59EEFAC8" w14:textId="77777777" w:rsidTr="00DB5262">
        <w:trPr>
          <w:trHeight w:val="2599"/>
        </w:trPr>
        <w:tc>
          <w:tcPr>
            <w:tcW w:w="2162" w:type="dxa"/>
            <w:tcBorders>
              <w:top w:val="single" w:sz="4" w:space="0" w:color="auto"/>
              <w:bottom w:val="nil"/>
            </w:tcBorders>
          </w:tcPr>
          <w:p w14:paraId="6B12154D" w14:textId="77777777" w:rsidR="00CB3042" w:rsidRPr="00DB5262" w:rsidRDefault="006B16E8" w:rsidP="00CB3042">
            <w:pPr>
              <w:spacing w:after="1"/>
            </w:pPr>
            <w:hyperlink r:id="rId82" w:history="1">
              <w:r w:rsidR="00CB3042" w:rsidRPr="00DB5262">
                <w:t>Подпункт 31 пункта 2 статьи 39.6</w:t>
              </w:r>
            </w:hyperlink>
            <w:r w:rsidR="00CB3042" w:rsidRPr="00DB5262">
              <w:t xml:space="preserve"> ЗК РФ</w:t>
            </w:r>
          </w:p>
        </w:tc>
        <w:tc>
          <w:tcPr>
            <w:tcW w:w="2141" w:type="dxa"/>
            <w:tcBorders>
              <w:top w:val="single" w:sz="4" w:space="0" w:color="auto"/>
              <w:bottom w:val="nil"/>
            </w:tcBorders>
          </w:tcPr>
          <w:p w14:paraId="2FC8136D" w14:textId="77777777" w:rsidR="00CB3042" w:rsidRPr="00D92D96" w:rsidRDefault="00CB3042" w:rsidP="00511C1E">
            <w:pPr>
              <w:spacing w:after="1"/>
              <w:jc w:val="center"/>
            </w:pPr>
            <w:r w:rsidRPr="00D92D9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nil"/>
            </w:tcBorders>
          </w:tcPr>
          <w:p w14:paraId="299DF82B" w14:textId="77777777" w:rsidR="00CB3042" w:rsidRPr="00D92D96" w:rsidRDefault="00CB3042" w:rsidP="00511C1E">
            <w:pPr>
              <w:spacing w:after="1"/>
              <w:jc w:val="center"/>
            </w:pPr>
            <w:r w:rsidRPr="00D92D96">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tcBorders>
          </w:tcPr>
          <w:p w14:paraId="2C464C9C"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1FF5BEFC" w14:textId="77777777" w:rsidR="00CB3042" w:rsidRDefault="00CB3042" w:rsidP="00511C1E">
            <w:pPr>
              <w:spacing w:after="1"/>
              <w:jc w:val="center"/>
            </w:pPr>
          </w:p>
          <w:p w14:paraId="31AC99DF" w14:textId="77777777" w:rsidR="00CB3042" w:rsidRPr="00D92D96" w:rsidRDefault="00CB3042" w:rsidP="00511C1E">
            <w:pPr>
              <w:spacing w:after="1"/>
              <w:jc w:val="center"/>
            </w:pPr>
            <w:r w:rsidRPr="00D92D96">
              <w:t>Выписка из ЕГРЮЛ о юридическом лице, являющемся заявителем</w:t>
            </w:r>
          </w:p>
          <w:p w14:paraId="4597CF10" w14:textId="77777777" w:rsidR="00CB3042" w:rsidRDefault="00CB3042" w:rsidP="00511C1E">
            <w:pPr>
              <w:spacing w:after="1"/>
              <w:jc w:val="center"/>
            </w:pPr>
          </w:p>
          <w:p w14:paraId="6BEF647D" w14:textId="77777777"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14:paraId="4879B399" w14:textId="77777777" w:rsidTr="00DB5262">
        <w:trPr>
          <w:trHeight w:val="1775"/>
        </w:trPr>
        <w:tc>
          <w:tcPr>
            <w:tcW w:w="2162" w:type="dxa"/>
            <w:tcBorders>
              <w:top w:val="single" w:sz="4" w:space="0" w:color="auto"/>
              <w:bottom w:val="nil"/>
            </w:tcBorders>
          </w:tcPr>
          <w:p w14:paraId="4017AFBC" w14:textId="77777777" w:rsidR="00CB3042" w:rsidRPr="00D92D96" w:rsidRDefault="006B16E8" w:rsidP="00DB5262">
            <w:pPr>
              <w:spacing w:after="1"/>
            </w:pPr>
            <w:hyperlink r:id="rId83" w:history="1">
              <w:r w:rsidR="00CB3042" w:rsidRPr="00DB5262">
                <w:t>Подпункт 32 пункта 2 статьи 39.6</w:t>
              </w:r>
            </w:hyperlink>
            <w:r w:rsidR="00CB3042" w:rsidRPr="00DB5262">
              <w:t xml:space="preserve"> ЗК РФ</w:t>
            </w:r>
          </w:p>
        </w:tc>
        <w:tc>
          <w:tcPr>
            <w:tcW w:w="2141" w:type="dxa"/>
            <w:tcBorders>
              <w:top w:val="single" w:sz="4" w:space="0" w:color="auto"/>
              <w:bottom w:val="nil"/>
            </w:tcBorders>
          </w:tcPr>
          <w:p w14:paraId="67BD9A68" w14:textId="77777777" w:rsidR="00CB3042" w:rsidRPr="00D92D96" w:rsidRDefault="00CB3042"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14:paraId="6FD98330" w14:textId="77777777" w:rsidR="00CB3042" w:rsidRPr="00D92D96" w:rsidRDefault="00CB3042"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tcBorders>
          </w:tcPr>
          <w:p w14:paraId="068AA880" w14:textId="77777777"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14:paraId="106EE4E2" w14:textId="77777777" w:rsidR="00CB3042" w:rsidRDefault="00CB3042" w:rsidP="00511C1E">
            <w:pPr>
              <w:spacing w:after="1"/>
              <w:jc w:val="center"/>
            </w:pPr>
          </w:p>
          <w:p w14:paraId="094F764A" w14:textId="77777777" w:rsidR="00CB3042" w:rsidRPr="00D92D96" w:rsidRDefault="00CB3042" w:rsidP="00511C1E">
            <w:pPr>
              <w:spacing w:after="1"/>
              <w:jc w:val="center"/>
            </w:pPr>
            <w:r w:rsidRPr="00D92D96">
              <w:t>Выписка из ЕГРЮЛ о юридическом лице, являющемся заявителем</w:t>
            </w:r>
          </w:p>
        </w:tc>
      </w:tr>
    </w:tbl>
    <w:p w14:paraId="7FEBCFB1" w14:textId="77777777" w:rsidR="00561EA7" w:rsidRPr="00D92D96" w:rsidRDefault="00561EA7" w:rsidP="00561EA7">
      <w:pPr>
        <w:widowControl w:val="0"/>
        <w:autoSpaceDE w:val="0"/>
        <w:autoSpaceDN w:val="0"/>
        <w:adjustRightInd w:val="0"/>
        <w:ind w:firstLine="540"/>
        <w:jc w:val="both"/>
        <w:rPr>
          <w:sz w:val="28"/>
          <w:szCs w:val="28"/>
        </w:rPr>
      </w:pPr>
    </w:p>
    <w:p w14:paraId="148BB4B6"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14:paraId="4EA063E3"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w:t>
      </w:r>
      <w:r w:rsidR="008B3E5D">
        <w:rPr>
          <w:sz w:val="28"/>
          <w:szCs w:val="28"/>
        </w:rPr>
        <w:t xml:space="preserve">            </w:t>
      </w:r>
      <w:r w:rsidRPr="00D92D96">
        <w:rPr>
          <w:sz w:val="28"/>
          <w:szCs w:val="28"/>
        </w:rPr>
        <w:t>(о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7A24D706" w14:textId="77777777" w:rsidR="00561EA7" w:rsidRPr="00D92D96" w:rsidRDefault="00561EA7" w:rsidP="008B3E5D">
      <w:pPr>
        <w:autoSpaceDE w:val="0"/>
        <w:autoSpaceDN w:val="0"/>
        <w:adjustRightInd w:val="0"/>
        <w:ind w:firstLine="709"/>
        <w:jc w:val="both"/>
        <w:rPr>
          <w:sz w:val="28"/>
          <w:szCs w:val="28"/>
        </w:rPr>
      </w:pPr>
      <w:r w:rsidRPr="00D92D96">
        <w:rPr>
          <w:sz w:val="28"/>
          <w:szCs w:val="28"/>
        </w:rPr>
        <w:lastRenderedPageBreak/>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8B3E5D">
        <w:rPr>
          <w:sz w:val="28"/>
          <w:szCs w:val="28"/>
        </w:rPr>
        <w:t>«</w:t>
      </w:r>
      <w:r w:rsidRPr="00D92D96">
        <w:rPr>
          <w:sz w:val="28"/>
          <w:szCs w:val="28"/>
        </w:rPr>
        <w:t>Интернет</w:t>
      </w:r>
      <w:r w:rsidR="008B3E5D">
        <w:rPr>
          <w:sz w:val="28"/>
          <w:szCs w:val="28"/>
        </w:rPr>
        <w:t>»</w:t>
      </w:r>
      <w:r w:rsidRPr="00D92D96">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14:paraId="725A0008"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Подготовка и представление схемы расположения земельного участка осуществляется в форме электронного документа.</w:t>
      </w:r>
    </w:p>
    <w:p w14:paraId="01C020AE"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42B26ABC"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8B3E5D">
        <w:rPr>
          <w:sz w:val="28"/>
          <w:szCs w:val="28"/>
        </w:rPr>
        <w:t>«Интернет»</w:t>
      </w:r>
      <w:r w:rsidRPr="00D92D96">
        <w:rPr>
          <w:sz w:val="28"/>
          <w:szCs w:val="28"/>
        </w:rPr>
        <w:t xml:space="preserve"> или с использованием иных технологических и программных средств.</w:t>
      </w:r>
    </w:p>
    <w:p w14:paraId="51B578A1"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39E18A29"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14:paraId="1C7E2049" w14:textId="77777777" w:rsidR="003C76C5" w:rsidRPr="00096AD5" w:rsidRDefault="003C76C5" w:rsidP="003C76C5">
      <w:pPr>
        <w:ind w:firstLine="720"/>
        <w:jc w:val="both"/>
        <w:rPr>
          <w:sz w:val="28"/>
          <w:szCs w:val="28"/>
        </w:rPr>
      </w:pPr>
      <w:r w:rsidRPr="00096AD5">
        <w:rPr>
          <w:sz w:val="28"/>
          <w:szCs w:val="28"/>
        </w:rPr>
        <w:t>2.6.5. Запрещается требовать от заявителя:</w:t>
      </w:r>
    </w:p>
    <w:p w14:paraId="2DA95EBF" w14:textId="77777777" w:rsidR="003C76C5" w:rsidRPr="00096AD5" w:rsidRDefault="003C76C5" w:rsidP="003C76C5">
      <w:pPr>
        <w:ind w:firstLine="720"/>
        <w:jc w:val="both"/>
        <w:rPr>
          <w:sz w:val="28"/>
          <w:szCs w:val="28"/>
        </w:rPr>
      </w:pPr>
      <w:r w:rsidRPr="00096AD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A49123" w14:textId="77777777" w:rsidR="003C76C5" w:rsidRPr="00096AD5" w:rsidRDefault="003C76C5" w:rsidP="003C76C5">
      <w:pPr>
        <w:ind w:firstLine="720"/>
        <w:jc w:val="both"/>
        <w:rPr>
          <w:sz w:val="28"/>
          <w:szCs w:val="28"/>
        </w:rPr>
      </w:pPr>
      <w:r w:rsidRPr="00096AD5">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4" w:history="1">
        <w:r w:rsidRPr="00096AD5">
          <w:rPr>
            <w:sz w:val="28"/>
            <w:szCs w:val="28"/>
          </w:rPr>
          <w:t>частью 1 статьи 1</w:t>
        </w:r>
      </w:hyperlink>
      <w:r w:rsidRPr="00096AD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5" w:history="1">
        <w:r w:rsidRPr="00096AD5">
          <w:rPr>
            <w:sz w:val="28"/>
            <w:szCs w:val="28"/>
          </w:rPr>
          <w:t>частью 6 статьи 7</w:t>
        </w:r>
      </w:hyperlink>
      <w:r w:rsidRPr="00096AD5">
        <w:rPr>
          <w:sz w:val="28"/>
          <w:szCs w:val="28"/>
        </w:rPr>
        <w:t xml:space="preserve"> </w:t>
      </w:r>
      <w:r w:rsidRPr="00096AD5">
        <w:rPr>
          <w:sz w:val="28"/>
          <w:szCs w:val="28"/>
        </w:rPr>
        <w:lastRenderedPageBreak/>
        <w:t>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560DE0F" w14:textId="5D58628A" w:rsidR="003C76C5" w:rsidRPr="00096AD5" w:rsidRDefault="003C76C5" w:rsidP="003C76C5">
      <w:pPr>
        <w:ind w:firstLine="709"/>
        <w:jc w:val="both"/>
        <w:rPr>
          <w:sz w:val="28"/>
          <w:szCs w:val="28"/>
        </w:rPr>
      </w:pPr>
      <w:proofErr w:type="gramStart"/>
      <w:r w:rsidRPr="00096AD5">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E51561">
        <w:rPr>
          <w:rFonts w:eastAsia="Calibri"/>
          <w:sz w:val="28"/>
          <w:szCs w:val="28"/>
        </w:rPr>
        <w:t xml:space="preserve">исключением получения услуг и получения документов и информации, предоставляемых в результате предоставления таких услуг, включенных в </w:t>
      </w:r>
      <w:r w:rsidRPr="00E51561">
        <w:rPr>
          <w:sz w:val="28"/>
          <w:szCs w:val="28"/>
        </w:rPr>
        <w:t>перечень услуг, которые являются необходимыми и обязательными для предоставления муниципальных услуг</w:t>
      </w:r>
      <w:r w:rsidR="00E51561" w:rsidRPr="00E51561">
        <w:rPr>
          <w:sz w:val="28"/>
          <w:szCs w:val="28"/>
        </w:rPr>
        <w:t>.</w:t>
      </w:r>
      <w:proofErr w:type="gramEnd"/>
    </w:p>
    <w:p w14:paraId="10339FF9" w14:textId="77777777" w:rsidR="003C76C5" w:rsidRPr="00096AD5" w:rsidRDefault="003C76C5" w:rsidP="003C76C5">
      <w:pPr>
        <w:ind w:firstLine="709"/>
        <w:jc w:val="both"/>
        <w:rPr>
          <w:sz w:val="28"/>
          <w:szCs w:val="28"/>
        </w:rPr>
      </w:pPr>
      <w:r w:rsidRPr="00096AD5">
        <w:rPr>
          <w:rFonts w:eastAsia="Calibri"/>
          <w:sz w:val="28"/>
          <w:szCs w:val="28"/>
        </w:rPr>
        <w:t>4)</w:t>
      </w:r>
      <w:r w:rsidRPr="00096AD5">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096AD5">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8CC19D" w14:textId="77777777" w:rsidR="003C76C5" w:rsidRPr="00096AD5" w:rsidRDefault="003C76C5" w:rsidP="003C76C5">
      <w:pPr>
        <w:ind w:firstLine="720"/>
        <w:jc w:val="both"/>
        <w:rPr>
          <w:sz w:val="28"/>
          <w:szCs w:val="28"/>
        </w:rPr>
      </w:pPr>
      <w:r w:rsidRPr="00096AD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EC79AD" w14:textId="77777777" w:rsidR="003C76C5" w:rsidRPr="00096AD5" w:rsidRDefault="003C76C5" w:rsidP="003C76C5">
      <w:pPr>
        <w:ind w:firstLine="720"/>
        <w:jc w:val="both"/>
        <w:rPr>
          <w:sz w:val="28"/>
          <w:szCs w:val="28"/>
        </w:rPr>
      </w:pPr>
      <w:r w:rsidRPr="00096AD5">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096AD5">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096AD5">
        <w:rPr>
          <w:sz w:val="28"/>
          <w:szCs w:val="28"/>
        </w:rPr>
        <w:br/>
        <w:t>в представленный ранее комплект документов;</w:t>
      </w:r>
    </w:p>
    <w:p w14:paraId="5404D34A" w14:textId="77777777" w:rsidR="003C76C5" w:rsidRPr="00096AD5" w:rsidRDefault="003C76C5" w:rsidP="003C76C5">
      <w:pPr>
        <w:ind w:firstLine="720"/>
        <w:jc w:val="both"/>
        <w:rPr>
          <w:sz w:val="28"/>
          <w:szCs w:val="28"/>
        </w:rPr>
      </w:pPr>
      <w:r w:rsidRPr="00096AD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096AD5">
        <w:rPr>
          <w:sz w:val="28"/>
          <w:szCs w:val="28"/>
        </w:rPr>
        <w:br/>
        <w:t>для предоставления муниципальной услуги, либо в предоставлении муниципальной услуги;</w:t>
      </w:r>
    </w:p>
    <w:p w14:paraId="582A97DF" w14:textId="77777777" w:rsidR="003C76C5" w:rsidRPr="00096AD5" w:rsidRDefault="003C76C5" w:rsidP="003C76C5">
      <w:pPr>
        <w:ind w:firstLine="720"/>
        <w:jc w:val="both"/>
        <w:rPr>
          <w:sz w:val="28"/>
          <w:szCs w:val="28"/>
        </w:rPr>
      </w:pPr>
      <w:r w:rsidRPr="00096AD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6" w:history="1">
        <w:r w:rsidRPr="00096AD5">
          <w:rPr>
            <w:sz w:val="28"/>
            <w:szCs w:val="28"/>
          </w:rPr>
          <w:t>частью 1.1 статьи 16</w:t>
        </w:r>
      </w:hyperlink>
      <w:r w:rsidRPr="00096AD5">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7" w:history="1">
        <w:r w:rsidRPr="00096AD5">
          <w:rPr>
            <w:sz w:val="28"/>
            <w:szCs w:val="28"/>
          </w:rPr>
          <w:t>частью 1.1 статьи 16</w:t>
        </w:r>
      </w:hyperlink>
      <w:r w:rsidRPr="00096AD5">
        <w:rPr>
          <w:sz w:val="28"/>
          <w:szCs w:val="28"/>
        </w:rPr>
        <w:t xml:space="preserve"> Федерального закона № 210-ФЗ, уведомляется заявитель, а также приносятся извинения за доставленные неудобства.</w:t>
      </w:r>
    </w:p>
    <w:p w14:paraId="7511259E" w14:textId="77777777" w:rsidR="003C76C5" w:rsidRPr="00C3097C" w:rsidRDefault="003C76C5" w:rsidP="003C76C5">
      <w:pPr>
        <w:pStyle w:val="HTML"/>
        <w:ind w:firstLine="709"/>
        <w:jc w:val="both"/>
        <w:rPr>
          <w:rFonts w:ascii="Times New Roman" w:hAnsi="Times New Roman" w:cs="Times New Roman"/>
          <w:sz w:val="28"/>
          <w:szCs w:val="28"/>
        </w:rPr>
      </w:pPr>
      <w:r w:rsidRPr="00096AD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097C">
        <w:rPr>
          <w:rFonts w:ascii="Times New Roman" w:hAnsi="Times New Roman" w:cs="Times New Roman"/>
          <w:sz w:val="28"/>
          <w:szCs w:val="28"/>
        </w:rPr>
        <w:t xml:space="preserve"> </w:t>
      </w:r>
    </w:p>
    <w:p w14:paraId="2DDD15E9" w14:textId="77777777" w:rsidR="00561EA7" w:rsidRPr="00D92D96" w:rsidRDefault="00561EA7" w:rsidP="008B3E5D">
      <w:pPr>
        <w:ind w:firstLine="709"/>
        <w:jc w:val="both"/>
        <w:rPr>
          <w:sz w:val="28"/>
          <w:szCs w:val="28"/>
        </w:rPr>
      </w:pPr>
      <w:r w:rsidRPr="00D92D96">
        <w:rPr>
          <w:sz w:val="28"/>
          <w:szCs w:val="28"/>
        </w:rPr>
        <w:t>2.7. Исчерпывающий перечень оснований для отказа в приеме документов.</w:t>
      </w:r>
    </w:p>
    <w:p w14:paraId="159E5AB2" w14:textId="77777777" w:rsidR="00561EA7" w:rsidRPr="00D92D96" w:rsidRDefault="00561EA7" w:rsidP="008B3E5D">
      <w:pPr>
        <w:autoSpaceDE w:val="0"/>
        <w:autoSpaceDN w:val="0"/>
        <w:adjustRightInd w:val="0"/>
        <w:ind w:firstLine="709"/>
        <w:jc w:val="both"/>
        <w:rPr>
          <w:iCs/>
          <w:sz w:val="28"/>
          <w:szCs w:val="28"/>
        </w:rPr>
      </w:pPr>
      <w:r w:rsidRPr="00D92D96">
        <w:rPr>
          <w:iCs/>
          <w:sz w:val="28"/>
          <w:szCs w:val="28"/>
        </w:rPr>
        <w:t>При поступлении заявления и прилагаемых к нему документов в форме электронных документов с использованием информационно-</w:t>
      </w:r>
      <w:r w:rsidRPr="00D92D96">
        <w:rPr>
          <w:iCs/>
          <w:sz w:val="28"/>
          <w:szCs w:val="28"/>
        </w:rPr>
        <w:lastRenderedPageBreak/>
        <w:t xml:space="preserve">телекоммуникационной сети </w:t>
      </w:r>
      <w:r w:rsidR="008B3E5D">
        <w:rPr>
          <w:iCs/>
          <w:sz w:val="28"/>
          <w:szCs w:val="28"/>
        </w:rPr>
        <w:t>«</w:t>
      </w:r>
      <w:r w:rsidRPr="00D92D96">
        <w:rPr>
          <w:iCs/>
          <w:sz w:val="28"/>
          <w:szCs w:val="28"/>
        </w:rPr>
        <w:t>Интернет</w:t>
      </w:r>
      <w:r w:rsidR="008B3E5D">
        <w:rPr>
          <w:iCs/>
          <w:sz w:val="28"/>
          <w:szCs w:val="28"/>
        </w:rPr>
        <w:t>»</w:t>
      </w:r>
      <w:r w:rsidRPr="00D92D96">
        <w:rPr>
          <w:iCs/>
          <w:sz w:val="28"/>
          <w:szCs w:val="28"/>
        </w:rPr>
        <w:t xml:space="preserve"> уполномоченный орган отказывает в приеме к рассмотрению заявления в следующих случаях:</w:t>
      </w:r>
    </w:p>
    <w:p w14:paraId="770A2A57" w14:textId="77777777" w:rsidR="00561EA7" w:rsidRPr="00D92D96" w:rsidRDefault="00561EA7" w:rsidP="008B3E5D">
      <w:pPr>
        <w:autoSpaceDE w:val="0"/>
        <w:autoSpaceDN w:val="0"/>
        <w:adjustRightInd w:val="0"/>
        <w:ind w:firstLine="709"/>
        <w:jc w:val="both"/>
        <w:rPr>
          <w:iCs/>
          <w:sz w:val="28"/>
          <w:szCs w:val="28"/>
        </w:rPr>
      </w:pPr>
      <w:r w:rsidRPr="00D92D96">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14:paraId="5C0736FA" w14:textId="77777777" w:rsidR="00561EA7" w:rsidRPr="00D92D96" w:rsidRDefault="00561EA7" w:rsidP="008B3E5D">
      <w:pPr>
        <w:autoSpaceDE w:val="0"/>
        <w:autoSpaceDN w:val="0"/>
        <w:adjustRightInd w:val="0"/>
        <w:ind w:firstLine="709"/>
        <w:jc w:val="both"/>
        <w:rPr>
          <w:sz w:val="28"/>
          <w:szCs w:val="28"/>
        </w:rPr>
      </w:pPr>
      <w:r w:rsidRPr="00D92D96">
        <w:rPr>
          <w:iCs/>
          <w:sz w:val="28"/>
          <w:szCs w:val="28"/>
        </w:rPr>
        <w:t xml:space="preserve">в заявлении, подписанном усиленной </w:t>
      </w:r>
      <w:r w:rsidRPr="00D92D96">
        <w:rPr>
          <w:sz w:val="28"/>
          <w:szCs w:val="28"/>
        </w:rPr>
        <w:t>квалифицированно</w:t>
      </w:r>
      <w:r w:rsidR="008B3E5D">
        <w:rPr>
          <w:sz w:val="28"/>
          <w:szCs w:val="28"/>
        </w:rPr>
        <w:t xml:space="preserve">й электронной подписью (далее – </w:t>
      </w:r>
      <w:r w:rsidRPr="00D92D96">
        <w:rPr>
          <w:sz w:val="28"/>
          <w:szCs w:val="28"/>
        </w:rPr>
        <w:t>квалифицированная подпись), выявлено несоблюдение установленных условий признания действительности данной подписи.</w:t>
      </w:r>
    </w:p>
    <w:p w14:paraId="1BD4F9E7"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2.8. Основания для возврата заявления о предварительном согласовании:</w:t>
      </w:r>
    </w:p>
    <w:p w14:paraId="5483C7AB"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заявление не соответствует требованиям, установленным пунктом 2.6.1.1 настоящего административного регламента;</w:t>
      </w:r>
    </w:p>
    <w:p w14:paraId="5E8FC02A"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заявление подано в иной уполномоченный орган;</w:t>
      </w:r>
    </w:p>
    <w:p w14:paraId="4BCBEB51"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к заявлению не приложены документы, предусмотренные пунктом 2.6.1.2 настоящего административного регламента.</w:t>
      </w:r>
    </w:p>
    <w:p w14:paraId="690F5705"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2.9. Основания для возврата заявления о предоставлении земельного участка:</w:t>
      </w:r>
    </w:p>
    <w:p w14:paraId="0C8A376E"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заявление не соответствует требованиям, установленным пунктом 2.6.2.1 настоящего административного регламента;</w:t>
      </w:r>
    </w:p>
    <w:p w14:paraId="2D7D3DEB"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заявление подано в иной уполномоченный орган;</w:t>
      </w:r>
    </w:p>
    <w:p w14:paraId="38BD3ABC"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к заявлению не приложены документы, предусмотренные пунктом 2.6.2.2 настоящего административного регламента.</w:t>
      </w:r>
    </w:p>
    <w:p w14:paraId="4E831A62" w14:textId="77777777" w:rsidR="00AC6E69" w:rsidRDefault="00561EA7" w:rsidP="00AC6E69">
      <w:pPr>
        <w:widowControl w:val="0"/>
        <w:autoSpaceDE w:val="0"/>
        <w:autoSpaceDN w:val="0"/>
        <w:adjustRightInd w:val="0"/>
        <w:ind w:firstLine="709"/>
        <w:jc w:val="both"/>
        <w:rPr>
          <w:sz w:val="28"/>
          <w:szCs w:val="28"/>
        </w:rPr>
      </w:pPr>
      <w:r w:rsidRPr="00D92D96">
        <w:rPr>
          <w:sz w:val="28"/>
          <w:szCs w:val="28"/>
        </w:rPr>
        <w:t xml:space="preserve">2.10. </w:t>
      </w:r>
      <w:r w:rsidR="008A39DE">
        <w:rPr>
          <w:sz w:val="28"/>
          <w:szCs w:val="28"/>
        </w:rPr>
        <w:t>О</w:t>
      </w:r>
      <w:r w:rsidR="00AC6E69" w:rsidRPr="00E2010A">
        <w:rPr>
          <w:sz w:val="28"/>
          <w:szCs w:val="28"/>
        </w:rPr>
        <w:t xml:space="preserve">снования для приостановления предоставления муниципальной услуги и </w:t>
      </w:r>
      <w:r w:rsidR="00AC6E69">
        <w:rPr>
          <w:sz w:val="28"/>
          <w:szCs w:val="28"/>
        </w:rPr>
        <w:t xml:space="preserve">для </w:t>
      </w:r>
      <w:r w:rsidR="00AC6E69" w:rsidRPr="00E2010A">
        <w:rPr>
          <w:sz w:val="28"/>
          <w:szCs w:val="28"/>
        </w:rPr>
        <w:t>отказа в предоставлени</w:t>
      </w:r>
      <w:r w:rsidR="00AC6E69">
        <w:rPr>
          <w:sz w:val="28"/>
          <w:szCs w:val="28"/>
        </w:rPr>
        <w:t>и</w:t>
      </w:r>
      <w:r w:rsidR="00AC6E69" w:rsidRPr="00E2010A">
        <w:rPr>
          <w:sz w:val="28"/>
          <w:szCs w:val="28"/>
        </w:rPr>
        <w:t xml:space="preserve"> </w:t>
      </w:r>
      <w:r w:rsidR="00AC6E69">
        <w:rPr>
          <w:sz w:val="28"/>
          <w:szCs w:val="28"/>
        </w:rPr>
        <w:t>муниципальной услуги</w:t>
      </w:r>
      <w:r w:rsidR="00AC6E69" w:rsidRPr="00E2010A">
        <w:rPr>
          <w:sz w:val="28"/>
          <w:szCs w:val="28"/>
        </w:rPr>
        <w:t>.</w:t>
      </w:r>
    </w:p>
    <w:p w14:paraId="16980482" w14:textId="77777777" w:rsidR="008A39DE" w:rsidRPr="001178F7" w:rsidRDefault="00561EA7" w:rsidP="008A39DE">
      <w:pPr>
        <w:widowControl w:val="0"/>
        <w:autoSpaceDE w:val="0"/>
        <w:autoSpaceDN w:val="0"/>
        <w:adjustRightInd w:val="0"/>
        <w:ind w:firstLine="709"/>
        <w:jc w:val="both"/>
        <w:rPr>
          <w:rFonts w:ascii="Verdana" w:hAnsi="Verdana"/>
          <w:sz w:val="28"/>
          <w:szCs w:val="28"/>
        </w:rPr>
      </w:pPr>
      <w:r w:rsidRPr="00D92D96">
        <w:rPr>
          <w:sz w:val="28"/>
          <w:szCs w:val="28"/>
        </w:rPr>
        <w:t xml:space="preserve">2.10.1. </w:t>
      </w:r>
      <w:r w:rsidR="008A39DE" w:rsidRPr="001178F7">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14:paraId="60F1C013"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2.10.2. Уполномоченный орган принимает решение об отказе в предварительном согласовании</w:t>
      </w:r>
      <w:r w:rsidR="00035B84">
        <w:rPr>
          <w:sz w:val="28"/>
          <w:szCs w:val="28"/>
        </w:rPr>
        <w:t xml:space="preserve"> </w:t>
      </w:r>
      <w:r w:rsidRPr="00D92D96">
        <w:rPr>
          <w:sz w:val="28"/>
          <w:szCs w:val="28"/>
        </w:rPr>
        <w:t>при наличии хотя бы одного из следующих оснований:</w:t>
      </w:r>
    </w:p>
    <w:p w14:paraId="3562725E"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14:paraId="1CCA5558"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1E5218">
        <w:rPr>
          <w:sz w:val="28"/>
          <w:szCs w:val="28"/>
        </w:rPr>
        <w:t xml:space="preserve"> </w:t>
      </w:r>
      <w:r w:rsidR="001E5218" w:rsidRPr="00215130">
        <w:rPr>
          <w:sz w:val="28"/>
          <w:szCs w:val="28"/>
        </w:rPr>
        <w:t>ЗК РФ</w:t>
      </w:r>
      <w:r w:rsidRPr="00D92D96">
        <w:rPr>
          <w:sz w:val="28"/>
          <w:szCs w:val="28"/>
        </w:rPr>
        <w:t>;</w:t>
      </w:r>
    </w:p>
    <w:p w14:paraId="1938D89A"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4DA584C"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xml:space="preserve">- разработка схемы расположения земельного участка с нарушением предусмотренных статьей 11.9 </w:t>
      </w:r>
      <w:r w:rsidR="001E5218" w:rsidRPr="00215130">
        <w:rPr>
          <w:sz w:val="28"/>
          <w:szCs w:val="28"/>
        </w:rPr>
        <w:t>ЗК РФ</w:t>
      </w:r>
      <w:r w:rsidR="001E5218" w:rsidRPr="00D92D96">
        <w:rPr>
          <w:sz w:val="28"/>
          <w:szCs w:val="28"/>
        </w:rPr>
        <w:t xml:space="preserve"> </w:t>
      </w:r>
      <w:r w:rsidRPr="00D92D96">
        <w:rPr>
          <w:sz w:val="28"/>
          <w:szCs w:val="28"/>
        </w:rPr>
        <w:t>требований к образуемым земельным участкам;</w:t>
      </w:r>
    </w:p>
    <w:p w14:paraId="377A38F9" w14:textId="77777777" w:rsidR="00561EA7" w:rsidRPr="00D92D96" w:rsidRDefault="00561EA7" w:rsidP="008B3E5D">
      <w:pPr>
        <w:autoSpaceDE w:val="0"/>
        <w:autoSpaceDN w:val="0"/>
        <w:adjustRightInd w:val="0"/>
        <w:ind w:firstLine="709"/>
        <w:jc w:val="both"/>
        <w:rPr>
          <w:sz w:val="28"/>
          <w:szCs w:val="28"/>
        </w:rPr>
      </w:pPr>
      <w:r w:rsidRPr="00D92D96">
        <w:rPr>
          <w:sz w:val="28"/>
          <w:szCs w:val="28"/>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6E8685E"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CF8DC06" w14:textId="7F091010" w:rsidR="00561EA7" w:rsidRPr="00D92D96" w:rsidRDefault="00561EA7" w:rsidP="008B3E5D">
      <w:pPr>
        <w:autoSpaceDE w:val="0"/>
        <w:autoSpaceDN w:val="0"/>
        <w:adjustRightInd w:val="0"/>
        <w:ind w:firstLine="709"/>
        <w:jc w:val="both"/>
        <w:rPr>
          <w:sz w:val="28"/>
          <w:szCs w:val="28"/>
        </w:rPr>
      </w:pPr>
      <w:r>
        <w:rPr>
          <w:sz w:val="28"/>
          <w:szCs w:val="28"/>
        </w:rPr>
        <w:t>- п</w:t>
      </w:r>
      <w:r w:rsidRPr="00D92D96">
        <w:rPr>
          <w:sz w:val="28"/>
          <w:szCs w:val="28"/>
        </w:rPr>
        <w:t>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r>
        <w:rPr>
          <w:sz w:val="28"/>
          <w:szCs w:val="28"/>
        </w:rPr>
        <w:t>;</w:t>
      </w:r>
    </w:p>
    <w:p w14:paraId="721DD860" w14:textId="77777777" w:rsidR="00561EA7" w:rsidRPr="00096AD5" w:rsidRDefault="00561EA7" w:rsidP="008B3E5D">
      <w:pPr>
        <w:autoSpaceDE w:val="0"/>
        <w:autoSpaceDN w:val="0"/>
        <w:adjustRightInd w:val="0"/>
        <w:ind w:firstLine="709"/>
        <w:jc w:val="both"/>
        <w:rPr>
          <w:sz w:val="28"/>
          <w:szCs w:val="28"/>
        </w:rPr>
      </w:pPr>
      <w:r w:rsidRPr="00D92D96">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1-13, </w:t>
      </w:r>
      <w:r w:rsidR="009F6AE2" w:rsidRPr="00D41E74">
        <w:rPr>
          <w:sz w:val="28"/>
          <w:szCs w:val="28"/>
        </w:rPr>
        <w:t>15</w:t>
      </w:r>
      <w:r w:rsidRPr="00D92D96">
        <w:rPr>
          <w:sz w:val="28"/>
          <w:szCs w:val="28"/>
        </w:rPr>
        <w:t xml:space="preserve">-19, 22 и 23 </w:t>
      </w:r>
      <w:r w:rsidRPr="007D74C7">
        <w:rPr>
          <w:sz w:val="28"/>
          <w:szCs w:val="28"/>
        </w:rPr>
        <w:t xml:space="preserve">пункта </w:t>
      </w:r>
      <w:r w:rsidR="008A39DE" w:rsidRPr="007D74C7">
        <w:rPr>
          <w:sz w:val="28"/>
          <w:szCs w:val="28"/>
        </w:rPr>
        <w:t>2.10.3</w:t>
      </w:r>
      <w:r w:rsidR="008A39DE">
        <w:rPr>
          <w:sz w:val="28"/>
          <w:szCs w:val="28"/>
        </w:rPr>
        <w:t xml:space="preserve"> </w:t>
      </w:r>
      <w:r w:rsidRPr="00D92D96">
        <w:rPr>
          <w:sz w:val="28"/>
          <w:szCs w:val="28"/>
        </w:rPr>
        <w:t xml:space="preserve">настоящего </w:t>
      </w:r>
      <w:r w:rsidRPr="00096AD5">
        <w:rPr>
          <w:sz w:val="28"/>
          <w:szCs w:val="28"/>
        </w:rPr>
        <w:t>административного регламента;</w:t>
      </w:r>
    </w:p>
    <w:p w14:paraId="7E02C100" w14:textId="77777777" w:rsidR="00561EA7" w:rsidRPr="00096AD5" w:rsidRDefault="00561EA7" w:rsidP="008B3E5D">
      <w:pPr>
        <w:autoSpaceDE w:val="0"/>
        <w:autoSpaceDN w:val="0"/>
        <w:adjustRightInd w:val="0"/>
        <w:ind w:firstLine="709"/>
        <w:jc w:val="both"/>
        <w:rPr>
          <w:sz w:val="28"/>
          <w:szCs w:val="28"/>
        </w:rPr>
      </w:pPr>
      <w:r w:rsidRPr="00096AD5">
        <w:rPr>
          <w:sz w:val="28"/>
          <w:szCs w:val="28"/>
        </w:rPr>
        <w:t xml:space="preserve">3) земельный участок, границы которого подлежат уточнению в соответствии с Федеральным законом </w:t>
      </w:r>
      <w:r w:rsidR="00215130" w:rsidRPr="00096AD5">
        <w:rPr>
          <w:sz w:val="28"/>
          <w:szCs w:val="28"/>
        </w:rPr>
        <w:t>«О государственной регистрации недвижимости»</w:t>
      </w:r>
      <w:r w:rsidRPr="00096AD5">
        <w:rPr>
          <w:sz w:val="28"/>
          <w:szCs w:val="28"/>
        </w:rPr>
        <w:t xml:space="preserve">, не может быть предоставлен заявителю по основаниям, указанным в подпунктах 1-23 пункта </w:t>
      </w:r>
      <w:r w:rsidR="008A39DE" w:rsidRPr="00096AD5">
        <w:rPr>
          <w:sz w:val="28"/>
          <w:szCs w:val="28"/>
        </w:rPr>
        <w:t xml:space="preserve">2.10.3 </w:t>
      </w:r>
      <w:r w:rsidRPr="00096AD5">
        <w:rPr>
          <w:sz w:val="28"/>
          <w:szCs w:val="28"/>
        </w:rPr>
        <w:t>настоящего административного регламента.</w:t>
      </w:r>
    </w:p>
    <w:p w14:paraId="4AB30D04" w14:textId="77777777" w:rsidR="008A39DE" w:rsidRPr="003858EC" w:rsidRDefault="008A39DE" w:rsidP="008A39DE">
      <w:pPr>
        <w:autoSpaceDE w:val="0"/>
        <w:autoSpaceDN w:val="0"/>
        <w:adjustRightInd w:val="0"/>
        <w:ind w:firstLine="709"/>
        <w:jc w:val="both"/>
        <w:rPr>
          <w:sz w:val="28"/>
          <w:szCs w:val="28"/>
        </w:rPr>
      </w:pPr>
      <w:r w:rsidRPr="00096AD5">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14:paraId="52074192"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B6B6630"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623C2BB5"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965AABA" w14:textId="77777777" w:rsidR="00561EA7" w:rsidRPr="00D41E74" w:rsidRDefault="00561EA7" w:rsidP="008B3E5D">
      <w:pPr>
        <w:autoSpaceDE w:val="0"/>
        <w:autoSpaceDN w:val="0"/>
        <w:adjustRightInd w:val="0"/>
        <w:ind w:firstLine="709"/>
        <w:jc w:val="both"/>
        <w:rPr>
          <w:sz w:val="28"/>
          <w:szCs w:val="28"/>
        </w:rPr>
      </w:pPr>
      <w:r w:rsidRPr="00D92D9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D41E74">
        <w:rPr>
          <w:sz w:val="28"/>
          <w:szCs w:val="28"/>
        </w:rPr>
        <w:t xml:space="preserve">публичного сервитута, или объекты, размещенные в соответствии со </w:t>
      </w:r>
      <w:hyperlink r:id="rId88" w:history="1">
        <w:r w:rsidRPr="00D41E74">
          <w:rPr>
            <w:sz w:val="28"/>
            <w:szCs w:val="28"/>
          </w:rPr>
          <w:t>статьей 39.36</w:t>
        </w:r>
      </w:hyperlink>
      <w:r w:rsidR="001E5218" w:rsidRPr="00D41E74">
        <w:rPr>
          <w:sz w:val="28"/>
          <w:szCs w:val="28"/>
        </w:rPr>
        <w:t xml:space="preserve"> ЗК РФ</w:t>
      </w:r>
      <w:r w:rsidRPr="00D41E74">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D41E74">
        <w:rPr>
          <w:sz w:val="28"/>
          <w:szCs w:val="28"/>
        </w:rPr>
        <w:lastRenderedPageBreak/>
        <w:t xml:space="preserve">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9" w:history="1">
        <w:r w:rsidRPr="00D41E74">
          <w:rPr>
            <w:sz w:val="28"/>
            <w:szCs w:val="28"/>
          </w:rPr>
          <w:t>частью 11 статьи 55.32</w:t>
        </w:r>
      </w:hyperlink>
      <w:r w:rsidRPr="00D41E74">
        <w:rPr>
          <w:sz w:val="28"/>
          <w:szCs w:val="28"/>
        </w:rPr>
        <w:t xml:space="preserve"> Градостроительного кодекса Российской Федерации;</w:t>
      </w:r>
    </w:p>
    <w:p w14:paraId="0C537199" w14:textId="77777777" w:rsidR="00561EA7" w:rsidRPr="00D41E74" w:rsidRDefault="00561EA7" w:rsidP="008B3E5D">
      <w:pPr>
        <w:autoSpaceDE w:val="0"/>
        <w:autoSpaceDN w:val="0"/>
        <w:adjustRightInd w:val="0"/>
        <w:ind w:firstLine="709"/>
        <w:jc w:val="both"/>
        <w:rPr>
          <w:sz w:val="28"/>
          <w:szCs w:val="28"/>
        </w:rPr>
      </w:pPr>
      <w:r w:rsidRPr="00D41E74">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0" w:history="1">
        <w:r w:rsidRPr="00D41E74">
          <w:rPr>
            <w:sz w:val="28"/>
            <w:szCs w:val="28"/>
          </w:rPr>
          <w:t>статьей 39.36</w:t>
        </w:r>
      </w:hyperlink>
      <w:r w:rsidR="001E5218" w:rsidRPr="00D41E74">
        <w:rPr>
          <w:sz w:val="28"/>
          <w:szCs w:val="28"/>
        </w:rPr>
        <w:t xml:space="preserve"> ЗК РФ</w:t>
      </w:r>
      <w:r w:rsidRPr="00D41E74">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839ADC1" w14:textId="77777777" w:rsidR="00561EA7" w:rsidRPr="00D92D96" w:rsidRDefault="00561EA7" w:rsidP="008B3E5D">
      <w:pPr>
        <w:autoSpaceDE w:val="0"/>
        <w:autoSpaceDN w:val="0"/>
        <w:adjustRightInd w:val="0"/>
        <w:ind w:firstLine="709"/>
        <w:jc w:val="both"/>
        <w:rPr>
          <w:sz w:val="28"/>
          <w:szCs w:val="28"/>
        </w:rPr>
      </w:pPr>
      <w:r w:rsidRPr="00D41E7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CBC7A3"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FB6A23D"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C7AD8D2" w14:textId="77777777" w:rsidR="00561EA7" w:rsidRPr="00D41E74" w:rsidRDefault="00561EA7" w:rsidP="008B3E5D">
      <w:pPr>
        <w:autoSpaceDE w:val="0"/>
        <w:autoSpaceDN w:val="0"/>
        <w:adjustRightInd w:val="0"/>
        <w:ind w:firstLine="709"/>
        <w:jc w:val="both"/>
        <w:rPr>
          <w:sz w:val="28"/>
          <w:szCs w:val="28"/>
        </w:rPr>
      </w:pPr>
      <w:r w:rsidRPr="00D92D96">
        <w:rPr>
          <w:sz w:val="28"/>
          <w:szCs w:val="28"/>
        </w:rPr>
        <w:t xml:space="preserve">9) указанный в заявлении о предоставлении земельного участка земельный участок расположен в </w:t>
      </w:r>
      <w:r w:rsidRPr="00D41E74">
        <w:rPr>
          <w:sz w:val="28"/>
          <w:szCs w:val="28"/>
        </w:rPr>
        <w:t xml:space="preserve">границах территории, в отношении которой с другим лицом заключен договор о </w:t>
      </w:r>
      <w:r w:rsidR="006A183F" w:rsidRPr="00D41E74">
        <w:rPr>
          <w:sz w:val="28"/>
          <w:szCs w:val="28"/>
        </w:rPr>
        <w:t xml:space="preserve">комплексном </w:t>
      </w:r>
      <w:r w:rsidRPr="00D41E74">
        <w:rPr>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6A183F" w:rsidRPr="00D41E74">
        <w:rPr>
          <w:sz w:val="28"/>
          <w:szCs w:val="28"/>
        </w:rPr>
        <w:t xml:space="preserve">развитии </w:t>
      </w:r>
      <w:r w:rsidRPr="00D41E74">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FDCE83F" w14:textId="77777777" w:rsidR="00561EA7" w:rsidRDefault="00561EA7" w:rsidP="008B3E5D">
      <w:pPr>
        <w:autoSpaceDE w:val="0"/>
        <w:autoSpaceDN w:val="0"/>
        <w:adjustRightInd w:val="0"/>
        <w:ind w:firstLine="709"/>
        <w:jc w:val="both"/>
        <w:rPr>
          <w:sz w:val="28"/>
          <w:szCs w:val="28"/>
        </w:rPr>
      </w:pPr>
      <w:r w:rsidRPr="00D41E74">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D41E74">
        <w:rPr>
          <w:sz w:val="28"/>
          <w:szCs w:val="28"/>
        </w:rPr>
        <w:lastRenderedPageBreak/>
        <w:t xml:space="preserve">развитии территории, </w:t>
      </w:r>
      <w:r w:rsidR="00783C6E" w:rsidRPr="00D41E74">
        <w:rPr>
          <w:sz w:val="28"/>
          <w:szCs w:val="28"/>
        </w:rPr>
        <w:t>предусматривающий</w:t>
      </w:r>
      <w:r w:rsidR="00783C6E">
        <w:rPr>
          <w:sz w:val="28"/>
          <w:szCs w:val="28"/>
        </w:rPr>
        <w:t xml:space="preserve"> </w:t>
      </w:r>
      <w:r w:rsidRPr="00D92D96">
        <w:rPr>
          <w:sz w:val="28"/>
          <w:szCs w:val="28"/>
        </w:rPr>
        <w:t>обязательство данного лица по строительству указанных объектов;</w:t>
      </w:r>
    </w:p>
    <w:p w14:paraId="08C6B1AD" w14:textId="77777777"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11) указанный в заявлении о </w:t>
      </w:r>
      <w:r w:rsidRPr="00D41E74">
        <w:rPr>
          <w:sz w:val="28"/>
          <w:szCs w:val="28"/>
        </w:rPr>
        <w:t>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1E5218" w:rsidRPr="00D41E74">
        <w:rPr>
          <w:sz w:val="28"/>
          <w:szCs w:val="28"/>
        </w:rPr>
        <w:t xml:space="preserve"> ЗК РФ</w:t>
      </w:r>
      <w:r w:rsidRPr="00D41E74">
        <w:rPr>
          <w:sz w:val="28"/>
          <w:szCs w:val="28"/>
        </w:rPr>
        <w:t>;</w:t>
      </w:r>
    </w:p>
    <w:p w14:paraId="499AE5D5" w14:textId="77777777"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1E5218" w:rsidRPr="00D41E74">
        <w:rPr>
          <w:sz w:val="28"/>
          <w:szCs w:val="28"/>
        </w:rPr>
        <w:t xml:space="preserve">ЗК РФ </w:t>
      </w:r>
      <w:r w:rsidRPr="00D41E74">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E5218" w:rsidRPr="00D41E74">
        <w:rPr>
          <w:sz w:val="28"/>
          <w:szCs w:val="28"/>
        </w:rPr>
        <w:t xml:space="preserve">ЗК РФ </w:t>
      </w:r>
      <w:r w:rsidRPr="00D41E74">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w:t>
      </w:r>
      <w:r w:rsidR="00FD4B03" w:rsidRPr="00D41E74">
        <w:rPr>
          <w:sz w:val="28"/>
          <w:szCs w:val="28"/>
        </w:rPr>
        <w:t xml:space="preserve"> ЗК РФ</w:t>
      </w:r>
      <w:r w:rsidRPr="00D41E74">
        <w:rPr>
          <w:sz w:val="28"/>
          <w:szCs w:val="28"/>
        </w:rPr>
        <w:t>;</w:t>
      </w:r>
    </w:p>
    <w:p w14:paraId="566FE7C1" w14:textId="77777777" w:rsidR="00561EA7" w:rsidRPr="00D92D96" w:rsidRDefault="00561EA7" w:rsidP="008B3E5D">
      <w:pPr>
        <w:autoSpaceDE w:val="0"/>
        <w:autoSpaceDN w:val="0"/>
        <w:adjustRightInd w:val="0"/>
        <w:ind w:firstLine="709"/>
        <w:jc w:val="both"/>
        <w:rPr>
          <w:sz w:val="28"/>
          <w:szCs w:val="28"/>
        </w:rPr>
      </w:pPr>
      <w:r w:rsidRPr="00D41E74">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1E5218" w:rsidRPr="00D41E74">
        <w:rPr>
          <w:sz w:val="28"/>
          <w:szCs w:val="28"/>
        </w:rPr>
        <w:t xml:space="preserve">ЗК РФ </w:t>
      </w:r>
      <w:r w:rsidRPr="00D41E74">
        <w:rPr>
          <w:sz w:val="28"/>
          <w:szCs w:val="28"/>
        </w:rPr>
        <w:t>извещение о предоставлении земельного участка для индивидуального жилищного строительства, ведения</w:t>
      </w:r>
      <w:r w:rsidRPr="00D92D96">
        <w:rPr>
          <w:sz w:val="28"/>
          <w:szCs w:val="28"/>
        </w:rPr>
        <w:t xml:space="preserve"> личного подсобного хозяйства, садоводства или осуществления крестьянским (фермерским) хозяйством его деятельности;</w:t>
      </w:r>
    </w:p>
    <w:p w14:paraId="1E1ACCFA" w14:textId="77777777"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w:t>
      </w:r>
      <w:r w:rsidRPr="00D41E74">
        <w:rPr>
          <w:sz w:val="28"/>
          <w:szCs w:val="28"/>
        </w:rPr>
        <w:t xml:space="preserve">соответствии с утвержденным проектом планировки территории; </w:t>
      </w:r>
    </w:p>
    <w:p w14:paraId="053661F3" w14:textId="77777777" w:rsidR="00561EA7" w:rsidRPr="00D41E74" w:rsidRDefault="009F6AE2" w:rsidP="008B3E5D">
      <w:pPr>
        <w:autoSpaceDE w:val="0"/>
        <w:autoSpaceDN w:val="0"/>
        <w:adjustRightInd w:val="0"/>
        <w:ind w:firstLine="709"/>
        <w:jc w:val="both"/>
        <w:rPr>
          <w:sz w:val="28"/>
          <w:szCs w:val="28"/>
        </w:rPr>
      </w:pPr>
      <w:r w:rsidRPr="00D41E74">
        <w:rPr>
          <w:sz w:val="28"/>
          <w:szCs w:val="28"/>
        </w:rPr>
        <w:t>15</w:t>
      </w:r>
      <w:r w:rsidR="00561EA7" w:rsidRPr="00D41E74">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2585390" w14:textId="77777777"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1" w:history="1">
        <w:r w:rsidRPr="00D41E74">
          <w:rPr>
            <w:sz w:val="28"/>
            <w:szCs w:val="28"/>
          </w:rPr>
          <w:t>пунктом 6 статьи 39.10</w:t>
        </w:r>
      </w:hyperlink>
      <w:r w:rsidR="001E5218" w:rsidRPr="00D41E74">
        <w:rPr>
          <w:sz w:val="28"/>
          <w:szCs w:val="28"/>
        </w:rPr>
        <w:t xml:space="preserve"> ЗК РФ</w:t>
      </w:r>
      <w:r w:rsidRPr="00D41E74">
        <w:rPr>
          <w:sz w:val="28"/>
          <w:szCs w:val="28"/>
        </w:rPr>
        <w:t>;</w:t>
      </w:r>
    </w:p>
    <w:p w14:paraId="618A7C33" w14:textId="77777777" w:rsidR="00561EA7" w:rsidRPr="00D92D96" w:rsidRDefault="00561EA7" w:rsidP="008B3E5D">
      <w:pPr>
        <w:autoSpaceDE w:val="0"/>
        <w:autoSpaceDN w:val="0"/>
        <w:adjustRightInd w:val="0"/>
        <w:ind w:firstLine="709"/>
        <w:jc w:val="both"/>
        <w:rPr>
          <w:sz w:val="28"/>
          <w:szCs w:val="28"/>
        </w:rPr>
      </w:pPr>
      <w:r w:rsidRPr="00D41E74">
        <w:rPr>
          <w:sz w:val="28"/>
          <w:szCs w:val="28"/>
        </w:rPr>
        <w:t>17) указанный</w:t>
      </w:r>
      <w:r w:rsidRPr="00D92D96">
        <w:rPr>
          <w:sz w:val="28"/>
          <w:szCs w:val="28"/>
        </w:rPr>
        <w:t xml:space="preserve">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8CB95E8"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542B5E7"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19) предоставление земельного участка на заявленном виде прав не допускается;</w:t>
      </w:r>
    </w:p>
    <w:p w14:paraId="7B4949D6"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20) в отношении земельного участка, указанного в заявлении о его предоставлении, не установлен вид разрешенного использования;</w:t>
      </w:r>
    </w:p>
    <w:p w14:paraId="45A29EA9" w14:textId="77777777" w:rsidR="00561EA7" w:rsidRPr="00D92D96" w:rsidRDefault="00561EA7" w:rsidP="008B3E5D">
      <w:pPr>
        <w:autoSpaceDE w:val="0"/>
        <w:autoSpaceDN w:val="0"/>
        <w:adjustRightInd w:val="0"/>
        <w:ind w:firstLine="709"/>
        <w:jc w:val="both"/>
        <w:rPr>
          <w:sz w:val="28"/>
          <w:szCs w:val="28"/>
        </w:rPr>
      </w:pPr>
      <w:r w:rsidRPr="00D92D96">
        <w:rPr>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14:paraId="0AADA66B"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2D6155D"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FE56FF"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1E5218">
        <w:rPr>
          <w:sz w:val="28"/>
          <w:szCs w:val="28"/>
        </w:rPr>
        <w:t xml:space="preserve">               </w:t>
      </w:r>
      <w:r w:rsidRPr="00D92D96">
        <w:rPr>
          <w:sz w:val="28"/>
          <w:szCs w:val="28"/>
        </w:rPr>
        <w:t xml:space="preserve">«О государственной регистрации недвижимости»; </w:t>
      </w:r>
    </w:p>
    <w:p w14:paraId="1D5C2FAF"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749E0524" w14:textId="77777777"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 w:history="1">
        <w:r w:rsidRPr="00D92D96">
          <w:rPr>
            <w:sz w:val="28"/>
            <w:szCs w:val="28"/>
          </w:rPr>
          <w:t>частью 4 статьи 18</w:t>
        </w:r>
      </w:hyperlink>
      <w:r w:rsidRPr="00D92D96">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3" w:history="1">
        <w:r w:rsidRPr="00D92D96">
          <w:rPr>
            <w:sz w:val="28"/>
            <w:szCs w:val="28"/>
          </w:rPr>
          <w:t>частью 3 статьи 14</w:t>
        </w:r>
      </w:hyperlink>
      <w:r w:rsidRPr="00D92D96">
        <w:rPr>
          <w:sz w:val="28"/>
          <w:szCs w:val="28"/>
        </w:rPr>
        <w:t xml:space="preserve"> указанного Федерального закона;</w:t>
      </w:r>
    </w:p>
    <w:p w14:paraId="6D383B99"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2.1</w:t>
      </w:r>
      <w:r w:rsidR="008A39DE">
        <w:rPr>
          <w:sz w:val="28"/>
          <w:szCs w:val="28"/>
        </w:rPr>
        <w:t>1</w:t>
      </w:r>
      <w:r w:rsidRPr="00D92D96">
        <w:rPr>
          <w:sz w:val="28"/>
          <w:szCs w:val="28"/>
        </w:rPr>
        <w:t>. Муниципальная услуга предоставляется  бесплатно.</w:t>
      </w:r>
    </w:p>
    <w:p w14:paraId="215350CC" w14:textId="77777777"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2.1</w:t>
      </w:r>
      <w:r w:rsidR="008A39DE">
        <w:rPr>
          <w:sz w:val="28"/>
          <w:szCs w:val="28"/>
        </w:rPr>
        <w:t>2</w:t>
      </w:r>
      <w:r w:rsidRPr="00D92D96">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144F7176" w14:textId="77777777" w:rsidR="00561EA7" w:rsidRPr="00D92D96" w:rsidRDefault="00561EA7" w:rsidP="008B3E5D">
      <w:pPr>
        <w:pStyle w:val="af4"/>
        <w:ind w:firstLine="709"/>
        <w:jc w:val="both"/>
        <w:rPr>
          <w:sz w:val="28"/>
          <w:szCs w:val="28"/>
        </w:rPr>
      </w:pPr>
      <w:r w:rsidRPr="00D92D96">
        <w:rPr>
          <w:sz w:val="28"/>
          <w:szCs w:val="28"/>
        </w:rPr>
        <w:t>2.1</w:t>
      </w:r>
      <w:r w:rsidR="008A39DE">
        <w:rPr>
          <w:sz w:val="28"/>
          <w:szCs w:val="28"/>
        </w:rPr>
        <w:t>3</w:t>
      </w:r>
      <w:r w:rsidRPr="00D92D96">
        <w:rPr>
          <w:sz w:val="28"/>
          <w:szCs w:val="28"/>
        </w:rPr>
        <w:t>. Срок регистрации заявления и прилагаемых к нему документов составляет:</w:t>
      </w:r>
    </w:p>
    <w:p w14:paraId="46C07D0E" w14:textId="116A5E60" w:rsidR="00561EA7" w:rsidRPr="00D92D96" w:rsidRDefault="00561EA7" w:rsidP="008B3E5D">
      <w:pPr>
        <w:pStyle w:val="af4"/>
        <w:ind w:firstLine="709"/>
        <w:jc w:val="both"/>
        <w:rPr>
          <w:sz w:val="28"/>
          <w:szCs w:val="28"/>
        </w:rPr>
      </w:pPr>
      <w:r w:rsidRPr="00D92D96">
        <w:rPr>
          <w:sz w:val="28"/>
          <w:szCs w:val="28"/>
        </w:rPr>
        <w:t xml:space="preserve">- на личном приеме граждан  </w:t>
      </w:r>
      <w:r w:rsidR="00A96CD3">
        <w:rPr>
          <w:sz w:val="28"/>
          <w:szCs w:val="28"/>
        </w:rPr>
        <w:t>-</w:t>
      </w:r>
      <w:r w:rsidRPr="00D92D96">
        <w:rPr>
          <w:sz w:val="28"/>
          <w:szCs w:val="28"/>
        </w:rPr>
        <w:t xml:space="preserve">  не  более 20</w:t>
      </w:r>
      <w:r w:rsidR="00A96CD3">
        <w:rPr>
          <w:sz w:val="28"/>
          <w:szCs w:val="28"/>
        </w:rPr>
        <w:t xml:space="preserve"> </w:t>
      </w:r>
      <w:r w:rsidRPr="00D92D96">
        <w:rPr>
          <w:sz w:val="28"/>
          <w:szCs w:val="28"/>
        </w:rPr>
        <w:t>минут;</w:t>
      </w:r>
    </w:p>
    <w:p w14:paraId="618A5CF9" w14:textId="6652B16A" w:rsidR="00942E73" w:rsidRPr="000A2B39" w:rsidRDefault="00942E73" w:rsidP="00942E73">
      <w:pPr>
        <w:pStyle w:val="af4"/>
        <w:ind w:firstLine="709"/>
        <w:jc w:val="both"/>
        <w:rPr>
          <w:sz w:val="28"/>
          <w:szCs w:val="28"/>
        </w:rPr>
      </w:pPr>
      <w:r w:rsidRPr="000A2B39">
        <w:rPr>
          <w:sz w:val="28"/>
          <w:szCs w:val="28"/>
        </w:rPr>
        <w:t>- при поступлении заявления и документов по почте или через МФЦ – не более 3 дней со дня пос</w:t>
      </w:r>
      <w:r>
        <w:rPr>
          <w:sz w:val="28"/>
          <w:szCs w:val="28"/>
        </w:rPr>
        <w:t>тупления в уполномоченный орга</w:t>
      </w:r>
      <w:r w:rsidR="00A96CD3">
        <w:rPr>
          <w:sz w:val="28"/>
          <w:szCs w:val="28"/>
        </w:rPr>
        <w:t>н.</w:t>
      </w:r>
      <w:r w:rsidRPr="000A2B39">
        <w:rPr>
          <w:sz w:val="28"/>
          <w:szCs w:val="28"/>
        </w:rPr>
        <w:t xml:space="preserve">       </w:t>
      </w:r>
    </w:p>
    <w:p w14:paraId="50017D6D" w14:textId="77777777" w:rsidR="00942E73" w:rsidRPr="00E42038" w:rsidRDefault="00942E73" w:rsidP="00942E73">
      <w:pPr>
        <w:shd w:val="clear" w:color="auto" w:fill="FFFFFF"/>
        <w:ind w:firstLine="709"/>
        <w:jc w:val="both"/>
        <w:rPr>
          <w:sz w:val="28"/>
          <w:szCs w:val="28"/>
          <w:shd w:val="clear" w:color="auto" w:fill="C0C0C0"/>
        </w:rPr>
      </w:pPr>
      <w:r w:rsidRPr="00E51561">
        <w:rPr>
          <w:sz w:val="28"/>
          <w:szCs w:val="28"/>
        </w:rPr>
        <w:t xml:space="preserve">- при поступлении заявления в форме электронного документа, в том числе </w:t>
      </w:r>
      <w:r w:rsidRPr="00E51561">
        <w:rPr>
          <w:iCs/>
          <w:sz w:val="28"/>
          <w:szCs w:val="28"/>
        </w:rPr>
        <w:t xml:space="preserve">посредством </w:t>
      </w:r>
      <w:r w:rsidRPr="00E51561">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14:paraId="64359211" w14:textId="77777777" w:rsidR="00561EA7" w:rsidRPr="00D92D96" w:rsidRDefault="008A39DE" w:rsidP="008B3E5D">
      <w:pPr>
        <w:pStyle w:val="ConsPlusNormal"/>
        <w:ind w:firstLine="709"/>
        <w:jc w:val="both"/>
        <w:rPr>
          <w:rFonts w:ascii="Times New Roman" w:hAnsi="Times New Roman" w:cs="Times New Roman"/>
          <w:sz w:val="28"/>
          <w:szCs w:val="28"/>
        </w:rPr>
      </w:pPr>
      <w:r>
        <w:rPr>
          <w:rFonts w:ascii="Times New Roman" w:hAnsi="Times New Roman"/>
          <w:sz w:val="28"/>
          <w:szCs w:val="28"/>
        </w:rPr>
        <w:t>2.14</w:t>
      </w:r>
      <w:r w:rsidR="00561EA7" w:rsidRPr="00D92D96">
        <w:rPr>
          <w:rFonts w:ascii="Times New Roman" w:hAnsi="Times New Roman"/>
          <w:sz w:val="28"/>
          <w:szCs w:val="28"/>
        </w:rPr>
        <w:t xml:space="preserve">. </w:t>
      </w:r>
      <w:r w:rsidR="00561EA7" w:rsidRPr="00D92D9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6317D59" w14:textId="77777777" w:rsidR="00561EA7" w:rsidRPr="00D92D96" w:rsidRDefault="00561EA7" w:rsidP="008B3E5D">
      <w:pPr>
        <w:autoSpaceDE w:val="0"/>
        <w:autoSpaceDN w:val="0"/>
        <w:adjustRightInd w:val="0"/>
        <w:ind w:right="-16" w:firstLine="709"/>
        <w:jc w:val="both"/>
        <w:rPr>
          <w:sz w:val="28"/>
          <w:szCs w:val="28"/>
        </w:rPr>
      </w:pPr>
      <w:r w:rsidRPr="00D92D96">
        <w:rPr>
          <w:sz w:val="28"/>
          <w:szCs w:val="28"/>
        </w:rPr>
        <w:lastRenderedPageBreak/>
        <w:t>2.1</w:t>
      </w:r>
      <w:r w:rsidR="008A39DE">
        <w:rPr>
          <w:sz w:val="28"/>
          <w:szCs w:val="28"/>
        </w:rPr>
        <w:t>4</w:t>
      </w:r>
      <w:r w:rsidRPr="00D92D96">
        <w:rPr>
          <w:sz w:val="28"/>
          <w:szCs w:val="28"/>
        </w:rPr>
        <w:t>.1. Требования к помещениям, в которых предоставляется муниципальная услуга.</w:t>
      </w:r>
    </w:p>
    <w:p w14:paraId="63A2C41A" w14:textId="77777777" w:rsidR="00561EA7" w:rsidRPr="00096AD5" w:rsidRDefault="00561EA7" w:rsidP="008B3E5D">
      <w:pPr>
        <w:autoSpaceDE w:val="0"/>
        <w:autoSpaceDN w:val="0"/>
        <w:adjustRightInd w:val="0"/>
        <w:ind w:right="-16" w:firstLine="709"/>
        <w:jc w:val="both"/>
        <w:rPr>
          <w:sz w:val="28"/>
          <w:szCs w:val="28"/>
        </w:rPr>
      </w:pPr>
      <w:r w:rsidRPr="00D92D96">
        <w:rPr>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w:t>
      </w:r>
      <w:r w:rsidRPr="00096AD5">
        <w:rPr>
          <w:sz w:val="28"/>
          <w:szCs w:val="28"/>
        </w:rPr>
        <w:t>столами).</w:t>
      </w:r>
    </w:p>
    <w:p w14:paraId="764A148D" w14:textId="77777777" w:rsidR="0062552D" w:rsidRPr="00096AD5" w:rsidRDefault="0062552D" w:rsidP="0062552D">
      <w:pPr>
        <w:ind w:firstLine="720"/>
        <w:jc w:val="both"/>
        <w:rPr>
          <w:sz w:val="28"/>
          <w:szCs w:val="28"/>
        </w:rPr>
      </w:pPr>
      <w:r w:rsidRPr="00096AD5">
        <w:rPr>
          <w:sz w:val="28"/>
          <w:szCs w:val="28"/>
        </w:rPr>
        <w:t xml:space="preserve">Помещения уполномоченного органа должны соответствовать </w:t>
      </w:r>
      <w:bookmarkStart w:id="6" w:name="_Hlk73960986"/>
      <w:r w:rsidRPr="00096AD5">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sidRPr="00096AD5">
        <w:rPr>
          <w:sz w:val="28"/>
          <w:szCs w:val="28"/>
        </w:rPr>
        <w:t>, и быть оборудованы средствами пожаротушения.</w:t>
      </w:r>
    </w:p>
    <w:p w14:paraId="13034FC6" w14:textId="77777777" w:rsidR="00561EA7" w:rsidRPr="00096AD5"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и выход из помещений оборудуются соответствующими указателями.</w:t>
      </w:r>
    </w:p>
    <w:p w14:paraId="01181DCC" w14:textId="77777777" w:rsidR="00561EA7" w:rsidRPr="00D92D96"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w:t>
      </w:r>
      <w:r w:rsidRPr="00D92D96">
        <w:rPr>
          <w:rFonts w:ascii="Times New Roman" w:hAnsi="Times New Roman" w:cs="Times New Roman"/>
          <w:sz w:val="28"/>
          <w:szCs w:val="28"/>
        </w:rPr>
        <w:t xml:space="preserve"> о наименовании, месте нахождения и режиме работы.</w:t>
      </w:r>
    </w:p>
    <w:p w14:paraId="153BDDCC"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34B8A7EA"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.2. Требования к местам ожидания.</w:t>
      </w:r>
    </w:p>
    <w:p w14:paraId="2B0E81F4"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669C49D6"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быть оборудованы стульями, кресельными секциями, скамьями.</w:t>
      </w:r>
    </w:p>
    <w:p w14:paraId="14C99749"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.3. Требования к местам приема заявителей.</w:t>
      </w:r>
    </w:p>
    <w:p w14:paraId="14BD82F8"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Прием заявителей осуществляется в специально выделенных для этих целей помещениях.</w:t>
      </w:r>
    </w:p>
    <w:p w14:paraId="45562774"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1534724C"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18118954"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73CE2C6F"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.4. Требования к информационным стендам.</w:t>
      </w:r>
    </w:p>
    <w:p w14:paraId="478BA51F"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534A6769"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14:paraId="686DF61E"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5D87C7F8"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текст настоящего Административного регламента;</w:t>
      </w:r>
    </w:p>
    <w:p w14:paraId="3D0F6496"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информация о порядке исполнения муниципальной услуги;</w:t>
      </w:r>
    </w:p>
    <w:p w14:paraId="1292B320"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14:paraId="20EE83EE"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формы и образцы документов для заполнения.</w:t>
      </w:r>
    </w:p>
    <w:p w14:paraId="794808DD" w14:textId="77777777"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14:paraId="5B890A75" w14:textId="77777777"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справочные телефоны;</w:t>
      </w:r>
    </w:p>
    <w:p w14:paraId="3363143B" w14:textId="77777777"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адреса электронной почты и адреса Интернет-сайтов;</w:t>
      </w:r>
    </w:p>
    <w:p w14:paraId="7B0BDA38" w14:textId="77777777"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информация о месте личного приема, а также об установленных для личного приема днях и часах.</w:t>
      </w:r>
    </w:p>
    <w:p w14:paraId="10BF9ECB"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14:paraId="223B7C62" w14:textId="08FAA72C" w:rsidR="00787893" w:rsidRPr="000A2B39" w:rsidRDefault="00787893" w:rsidP="008B3E5D">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D41E74">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A210A" w:rsidRPr="00D41E74">
        <w:rPr>
          <w:rFonts w:ascii="Times New Roman" w:hAnsi="Times New Roman" w:cs="Times New Roman"/>
          <w:sz w:val="28"/>
          <w:szCs w:val="28"/>
        </w:rPr>
        <w:t xml:space="preserve">на Едином портале государственных и муниципальных услуг </w:t>
      </w:r>
      <w:r w:rsidRPr="00D41E74">
        <w:rPr>
          <w:rFonts w:ascii="Times New Roman" w:hAnsi="Times New Roman" w:cs="Times New Roman"/>
          <w:sz w:val="28"/>
          <w:szCs w:val="28"/>
        </w:rPr>
        <w:t>(</w:t>
      </w:r>
      <w:hyperlink r:id="rId94" w:history="1">
        <w:r w:rsidR="00A96CD3" w:rsidRPr="00D92ADE">
          <w:rPr>
            <w:rStyle w:val="ae"/>
            <w:rFonts w:ascii="Times New Roman" w:hAnsi="Times New Roman" w:cs="Times New Roman"/>
            <w:sz w:val="28"/>
            <w:szCs w:val="28"/>
          </w:rPr>
          <w:t>www.gosuslugi.ru</w:t>
        </w:r>
      </w:hyperlink>
      <w:r w:rsidR="00A96CD3">
        <w:rPr>
          <w:rFonts w:ascii="Times New Roman" w:hAnsi="Times New Roman" w:cs="Times New Roman"/>
          <w:sz w:val="28"/>
          <w:szCs w:val="28"/>
        </w:rPr>
        <w:t xml:space="preserve">) </w:t>
      </w:r>
      <w:r w:rsidRPr="00D41E74">
        <w:rPr>
          <w:rFonts w:ascii="Times New Roman" w:hAnsi="Times New Roman" w:cs="Times New Roman"/>
          <w:sz w:val="28"/>
          <w:szCs w:val="28"/>
        </w:rPr>
        <w:t>на официальном сайте уполномоченного органа (</w:t>
      </w:r>
      <w:r w:rsidR="00A96CD3" w:rsidRPr="00A96CD3">
        <w:rPr>
          <w:rFonts w:ascii="Times New Roman" w:hAnsi="Times New Roman"/>
          <w:sz w:val="28"/>
          <w:szCs w:val="28"/>
          <w:lang w:val="en-US"/>
        </w:rPr>
        <w:t>https</w:t>
      </w:r>
      <w:r w:rsidR="00A96CD3" w:rsidRPr="00A96CD3">
        <w:rPr>
          <w:rFonts w:ascii="Times New Roman" w:hAnsi="Times New Roman"/>
          <w:sz w:val="28"/>
          <w:szCs w:val="28"/>
        </w:rPr>
        <w:t>://</w:t>
      </w:r>
      <w:proofErr w:type="spellStart"/>
      <w:r w:rsidR="00A96CD3" w:rsidRPr="00A96CD3">
        <w:rPr>
          <w:rFonts w:ascii="Times New Roman" w:hAnsi="Times New Roman"/>
          <w:sz w:val="28"/>
          <w:szCs w:val="28"/>
          <w:lang w:val="en-US"/>
        </w:rPr>
        <w:t>serafimadmin</w:t>
      </w:r>
      <w:proofErr w:type="spellEnd"/>
      <w:r w:rsidR="00A96CD3" w:rsidRPr="00A96CD3">
        <w:rPr>
          <w:rFonts w:ascii="Times New Roman" w:hAnsi="Times New Roman"/>
          <w:sz w:val="28"/>
          <w:szCs w:val="28"/>
        </w:rPr>
        <w:t>.</w:t>
      </w:r>
      <w:proofErr w:type="spellStart"/>
      <w:r w:rsidR="00A96CD3" w:rsidRPr="00A96CD3">
        <w:rPr>
          <w:rFonts w:ascii="Times New Roman" w:hAnsi="Times New Roman"/>
          <w:sz w:val="28"/>
          <w:szCs w:val="28"/>
          <w:lang w:val="en-US"/>
        </w:rPr>
        <w:t>ru</w:t>
      </w:r>
      <w:proofErr w:type="spellEnd"/>
      <w:r w:rsidR="00A96CD3" w:rsidRPr="00A96CD3">
        <w:rPr>
          <w:rFonts w:ascii="Times New Roman" w:hAnsi="Times New Roman"/>
          <w:color w:val="000000"/>
          <w:sz w:val="28"/>
          <w:szCs w:val="28"/>
        </w:rPr>
        <w:t>)</w:t>
      </w:r>
    </w:p>
    <w:p w14:paraId="5F1F7CA3"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55FD6C87"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14:paraId="763965C9"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14:paraId="1302BBB2"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6AE74FE3"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беспрепятственный вход инвалидов в помещение и выход из него;</w:t>
      </w:r>
    </w:p>
    <w:p w14:paraId="46F0A875"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14:paraId="197B670C"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2E2D0955"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10CBD0C8"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6154665"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xml:space="preserve">- допуск </w:t>
      </w:r>
      <w:proofErr w:type="spellStart"/>
      <w:r w:rsidRPr="00D92D96">
        <w:rPr>
          <w:rFonts w:ascii="Times New Roman" w:hAnsi="Times New Roman" w:cs="Times New Roman"/>
          <w:sz w:val="28"/>
          <w:szCs w:val="28"/>
        </w:rPr>
        <w:t>сурдопереводчика</w:t>
      </w:r>
      <w:proofErr w:type="spellEnd"/>
      <w:r w:rsidRPr="00D92D96">
        <w:rPr>
          <w:rFonts w:ascii="Times New Roman" w:hAnsi="Times New Roman" w:cs="Times New Roman"/>
          <w:sz w:val="28"/>
          <w:szCs w:val="28"/>
        </w:rPr>
        <w:t xml:space="preserve"> и </w:t>
      </w:r>
      <w:proofErr w:type="spellStart"/>
      <w:r w:rsidRPr="00D92D96">
        <w:rPr>
          <w:rFonts w:ascii="Times New Roman" w:hAnsi="Times New Roman" w:cs="Times New Roman"/>
          <w:sz w:val="28"/>
          <w:szCs w:val="28"/>
        </w:rPr>
        <w:t>тифлосурдопереводчика</w:t>
      </w:r>
      <w:proofErr w:type="spellEnd"/>
      <w:r w:rsidRPr="00D92D96">
        <w:rPr>
          <w:rFonts w:ascii="Times New Roman" w:hAnsi="Times New Roman" w:cs="Times New Roman"/>
          <w:sz w:val="28"/>
          <w:szCs w:val="28"/>
        </w:rPr>
        <w:t>;</w:t>
      </w:r>
    </w:p>
    <w:p w14:paraId="293A844F"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4F288AA"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14:paraId="2771C3EA" w14:textId="77777777"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5275BFE6" w14:textId="77777777"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5</w:t>
      </w:r>
      <w:r w:rsidRPr="00D92D96">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92D96">
        <w:rPr>
          <w:rFonts w:ascii="Times New Roman" w:hAnsi="Times New Roman" w:cs="Times New Roman"/>
          <w:bCs/>
          <w:sz w:val="28"/>
          <w:szCs w:val="28"/>
        </w:rPr>
        <w:t xml:space="preserve">уполномоченного органа </w:t>
      </w:r>
      <w:r w:rsidRPr="00D92D96">
        <w:rPr>
          <w:rFonts w:ascii="Times New Roman" w:hAnsi="Times New Roman" w:cs="Times New Roman"/>
          <w:sz w:val="28"/>
          <w:szCs w:val="28"/>
        </w:rPr>
        <w:t>и должностных лиц</w:t>
      </w:r>
      <w:r w:rsidRPr="00D92D96">
        <w:rPr>
          <w:rFonts w:ascii="Times New Roman" w:hAnsi="Times New Roman" w:cs="Times New Roman"/>
          <w:bCs/>
          <w:i/>
          <w:sz w:val="28"/>
          <w:szCs w:val="28"/>
        </w:rPr>
        <w:t xml:space="preserve"> </w:t>
      </w:r>
      <w:r w:rsidRPr="00D92D96">
        <w:rPr>
          <w:rFonts w:ascii="Times New Roman" w:hAnsi="Times New Roman" w:cs="Times New Roman"/>
          <w:bCs/>
          <w:sz w:val="28"/>
          <w:szCs w:val="28"/>
        </w:rPr>
        <w:t>уполномоченного органа</w:t>
      </w:r>
      <w:r w:rsidRPr="00D92D96">
        <w:rPr>
          <w:rFonts w:ascii="Times New Roman" w:hAnsi="Times New Roman" w:cs="Times New Roman"/>
          <w:sz w:val="28"/>
          <w:szCs w:val="28"/>
        </w:rPr>
        <w:t xml:space="preserve">. </w:t>
      </w:r>
    </w:p>
    <w:p w14:paraId="0A4FB6DF" w14:textId="6CD13801" w:rsidR="00561EA7" w:rsidRPr="00D92D96" w:rsidRDefault="00561EA7" w:rsidP="008B3E5D">
      <w:pPr>
        <w:ind w:firstLine="709"/>
        <w:jc w:val="both"/>
        <w:rPr>
          <w:b/>
          <w:bCs/>
          <w:color w:val="FF0000"/>
          <w:sz w:val="28"/>
          <w:szCs w:val="28"/>
        </w:rPr>
      </w:pPr>
      <w:r w:rsidRPr="00D92D96">
        <w:rPr>
          <w:sz w:val="28"/>
          <w:szCs w:val="28"/>
        </w:rPr>
        <w:t>2.1</w:t>
      </w:r>
      <w:r w:rsidR="008A39DE">
        <w:rPr>
          <w:sz w:val="28"/>
          <w:szCs w:val="28"/>
        </w:rPr>
        <w:t>6</w:t>
      </w:r>
      <w:r w:rsidRPr="00D92D96">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92D96">
        <w:rPr>
          <w:bCs/>
          <w:sz w:val="28"/>
          <w:szCs w:val="28"/>
        </w:rPr>
        <w:t>.</w:t>
      </w:r>
    </w:p>
    <w:p w14:paraId="2F273419" w14:textId="77777777" w:rsidR="00561EA7" w:rsidRPr="00D92D96" w:rsidRDefault="00561EA7" w:rsidP="001E5218">
      <w:pPr>
        <w:autoSpaceDE w:val="0"/>
        <w:autoSpaceDN w:val="0"/>
        <w:adjustRightInd w:val="0"/>
        <w:ind w:right="-2" w:firstLine="709"/>
        <w:jc w:val="both"/>
        <w:outlineLvl w:val="0"/>
        <w:rPr>
          <w:b/>
          <w:sz w:val="28"/>
          <w:szCs w:val="28"/>
        </w:rPr>
      </w:pPr>
    </w:p>
    <w:p w14:paraId="0E066792" w14:textId="77777777" w:rsidR="00561EA7" w:rsidRPr="00D92D96" w:rsidRDefault="00561EA7" w:rsidP="00783C6E">
      <w:pPr>
        <w:autoSpaceDE w:val="0"/>
        <w:autoSpaceDN w:val="0"/>
        <w:adjustRightInd w:val="0"/>
        <w:ind w:right="-2"/>
        <w:jc w:val="center"/>
        <w:outlineLvl w:val="0"/>
        <w:rPr>
          <w:b/>
          <w:sz w:val="28"/>
          <w:szCs w:val="28"/>
        </w:rPr>
      </w:pPr>
      <w:r w:rsidRPr="00D92D96">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6C00044" w14:textId="77777777" w:rsidR="00561EA7" w:rsidRPr="00D92D96" w:rsidRDefault="00561EA7" w:rsidP="00561EA7">
      <w:pPr>
        <w:autoSpaceDE w:val="0"/>
        <w:autoSpaceDN w:val="0"/>
        <w:adjustRightInd w:val="0"/>
        <w:ind w:firstLine="540"/>
        <w:jc w:val="both"/>
        <w:rPr>
          <w:sz w:val="28"/>
          <w:szCs w:val="28"/>
        </w:rPr>
      </w:pPr>
    </w:p>
    <w:p w14:paraId="2ED6FB55"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Предоставление муниципальной услуги включает в себя следующие административные процедуры:</w:t>
      </w:r>
    </w:p>
    <w:p w14:paraId="0874C26D" w14:textId="01EBED1F" w:rsidR="00561EA7" w:rsidRPr="00D92D96" w:rsidRDefault="00561EA7" w:rsidP="007F583C">
      <w:pPr>
        <w:autoSpaceDE w:val="0"/>
        <w:autoSpaceDN w:val="0"/>
        <w:adjustRightInd w:val="0"/>
        <w:ind w:firstLine="709"/>
        <w:jc w:val="both"/>
        <w:rPr>
          <w:sz w:val="28"/>
          <w:szCs w:val="28"/>
        </w:rPr>
      </w:pPr>
      <w:r w:rsidRPr="00D92D96">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02537B36" w14:textId="08C479EE" w:rsidR="00561EA7" w:rsidRPr="00D92D96" w:rsidRDefault="00561EA7" w:rsidP="007F583C">
      <w:pPr>
        <w:autoSpaceDE w:val="0"/>
        <w:autoSpaceDN w:val="0"/>
        <w:adjustRightInd w:val="0"/>
        <w:ind w:firstLine="709"/>
        <w:jc w:val="both"/>
        <w:rPr>
          <w:sz w:val="28"/>
          <w:szCs w:val="28"/>
        </w:rPr>
      </w:pPr>
      <w:r w:rsidRPr="00D92D96">
        <w:rPr>
          <w:sz w:val="28"/>
          <w:szCs w:val="28"/>
        </w:rPr>
        <w:t>2) возврат заявления о предварительном согласовании и приложенных к нему документов;</w:t>
      </w:r>
    </w:p>
    <w:p w14:paraId="57AA6F27" w14:textId="60FD494A" w:rsidR="00561EA7" w:rsidRPr="00D92D96" w:rsidRDefault="00561EA7" w:rsidP="007F583C">
      <w:pPr>
        <w:autoSpaceDE w:val="0"/>
        <w:autoSpaceDN w:val="0"/>
        <w:adjustRightInd w:val="0"/>
        <w:ind w:firstLine="709"/>
        <w:jc w:val="both"/>
        <w:rPr>
          <w:sz w:val="28"/>
          <w:szCs w:val="28"/>
        </w:rPr>
      </w:pPr>
      <w:r w:rsidRPr="00D92D96">
        <w:rPr>
          <w:sz w:val="28"/>
          <w:szCs w:val="28"/>
        </w:rPr>
        <w:t>3) приостановление срока рассмотрения заявления о предварительном согласовании;</w:t>
      </w:r>
    </w:p>
    <w:p w14:paraId="40770F46" w14:textId="1D77894B" w:rsidR="00561EA7" w:rsidRPr="00D92D96" w:rsidRDefault="00561EA7" w:rsidP="007F583C">
      <w:pPr>
        <w:autoSpaceDE w:val="0"/>
        <w:autoSpaceDN w:val="0"/>
        <w:adjustRightInd w:val="0"/>
        <w:ind w:firstLine="709"/>
        <w:jc w:val="both"/>
        <w:rPr>
          <w:sz w:val="28"/>
          <w:szCs w:val="28"/>
        </w:rPr>
      </w:pPr>
      <w:r w:rsidRPr="00D92D96">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14:paraId="3291D4AF" w14:textId="7FDD7BF5" w:rsidR="00561EA7" w:rsidRPr="00D92D96" w:rsidRDefault="00561EA7" w:rsidP="007F583C">
      <w:pPr>
        <w:autoSpaceDE w:val="0"/>
        <w:autoSpaceDN w:val="0"/>
        <w:adjustRightInd w:val="0"/>
        <w:ind w:firstLine="709"/>
        <w:jc w:val="both"/>
        <w:rPr>
          <w:sz w:val="28"/>
          <w:szCs w:val="28"/>
        </w:rPr>
      </w:pPr>
      <w:r w:rsidRPr="00D92D96">
        <w:rPr>
          <w:sz w:val="28"/>
          <w:szCs w:val="28"/>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14:paraId="1F9918C4" w14:textId="0A423998" w:rsidR="00561EA7" w:rsidRPr="00D92D96" w:rsidRDefault="00561EA7" w:rsidP="007F583C">
      <w:pPr>
        <w:autoSpaceDE w:val="0"/>
        <w:autoSpaceDN w:val="0"/>
        <w:adjustRightInd w:val="0"/>
        <w:ind w:firstLine="709"/>
        <w:jc w:val="both"/>
        <w:rPr>
          <w:sz w:val="28"/>
          <w:szCs w:val="28"/>
        </w:rPr>
      </w:pPr>
      <w:r w:rsidRPr="00D92D96">
        <w:rPr>
          <w:sz w:val="28"/>
          <w:szCs w:val="28"/>
        </w:rPr>
        <w:t>6) рассмотрение заявления о предварительном согласовании, принятие решения по итогам рассмотрения;</w:t>
      </w:r>
    </w:p>
    <w:p w14:paraId="4F57CCDA"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14:paraId="765AA321"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8) </w:t>
      </w:r>
      <w:bookmarkStart w:id="7" w:name="Par5"/>
      <w:bookmarkEnd w:id="7"/>
      <w:r w:rsidRPr="00D92D96">
        <w:rPr>
          <w:sz w:val="28"/>
          <w:szCs w:val="28"/>
        </w:rPr>
        <w:t>возврат заявления о предоставлении земельного участка;</w:t>
      </w:r>
    </w:p>
    <w:p w14:paraId="0E312453"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0E4B3708" w14:textId="77777777" w:rsidR="00561EA7" w:rsidRDefault="00561EA7" w:rsidP="007F583C">
      <w:pPr>
        <w:autoSpaceDE w:val="0"/>
        <w:autoSpaceDN w:val="0"/>
        <w:adjustRightInd w:val="0"/>
        <w:ind w:firstLine="709"/>
        <w:jc w:val="both"/>
        <w:rPr>
          <w:sz w:val="28"/>
          <w:szCs w:val="28"/>
        </w:rPr>
      </w:pPr>
      <w:r w:rsidRPr="00D92D96">
        <w:rPr>
          <w:sz w:val="28"/>
          <w:szCs w:val="28"/>
        </w:rPr>
        <w:t>10) рассмотрение заявления о предоставлении земельного участка</w:t>
      </w:r>
      <w:r w:rsidR="008A39DE">
        <w:rPr>
          <w:sz w:val="28"/>
          <w:szCs w:val="28"/>
        </w:rPr>
        <w:t>,</w:t>
      </w:r>
      <w:r w:rsidRPr="00D92D96">
        <w:rPr>
          <w:sz w:val="28"/>
          <w:szCs w:val="28"/>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r w:rsidR="003237C5" w:rsidRPr="003237C5">
        <w:rPr>
          <w:sz w:val="28"/>
          <w:szCs w:val="28"/>
        </w:rPr>
        <w:t xml:space="preserve"> </w:t>
      </w:r>
    </w:p>
    <w:p w14:paraId="768AEE31" w14:textId="77777777" w:rsidR="003237C5" w:rsidRPr="00D92D96" w:rsidRDefault="003237C5" w:rsidP="007F583C">
      <w:pPr>
        <w:autoSpaceDE w:val="0"/>
        <w:autoSpaceDN w:val="0"/>
        <w:adjustRightInd w:val="0"/>
        <w:ind w:firstLine="709"/>
        <w:jc w:val="both"/>
        <w:rPr>
          <w:sz w:val="28"/>
          <w:szCs w:val="28"/>
        </w:rPr>
      </w:pPr>
    </w:p>
    <w:p w14:paraId="4AE0C829" w14:textId="354E84EC"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3.1. </w:t>
      </w:r>
      <w:r w:rsidRPr="00D92D96">
        <w:rPr>
          <w:sz w:val="28"/>
          <w:szCs w:val="28"/>
          <w:u w:val="single"/>
        </w:rPr>
        <w:t xml:space="preserve">Прием и регистрация заявления о предварительном согласовании, в том числе, поступившего в электронной форме и прилагаемых к нему </w:t>
      </w:r>
      <w:r w:rsidRPr="007F583C">
        <w:rPr>
          <w:sz w:val="28"/>
          <w:szCs w:val="28"/>
          <w:u w:val="single"/>
        </w:rPr>
        <w:t>документов либо отказ в приеме к рассмотрению заявления</w:t>
      </w:r>
      <w:r w:rsidR="007F583C">
        <w:rPr>
          <w:sz w:val="28"/>
          <w:szCs w:val="28"/>
        </w:rPr>
        <w:t>.</w:t>
      </w:r>
    </w:p>
    <w:p w14:paraId="2C6B9833"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36BAA50F" w14:textId="77777777" w:rsidR="00561EA7" w:rsidRPr="00D92D96" w:rsidRDefault="00561EA7" w:rsidP="007F583C">
      <w:pPr>
        <w:autoSpaceDE w:val="0"/>
        <w:ind w:firstLine="709"/>
        <w:jc w:val="both"/>
        <w:rPr>
          <w:sz w:val="28"/>
          <w:szCs w:val="28"/>
        </w:rPr>
      </w:pPr>
      <w:r w:rsidRPr="00D92D96">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315B03B2"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14:paraId="0BA995F0"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3.1.4. Получение заявления и прилагаемых к нему документов подтверждается</w:t>
      </w:r>
      <w:r w:rsidRPr="00D92D96">
        <w:rPr>
          <w:sz w:val="24"/>
          <w:szCs w:val="24"/>
        </w:rPr>
        <w:t xml:space="preserve"> </w:t>
      </w:r>
      <w:r w:rsidRPr="00D92D96">
        <w:rPr>
          <w:sz w:val="28"/>
          <w:szCs w:val="28"/>
        </w:rPr>
        <w:t>уполномоченным органом путем выдачи (направления) заявителю расписки в получении документов.</w:t>
      </w:r>
    </w:p>
    <w:p w14:paraId="03E9DC9A"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w:t>
      </w:r>
      <w:r w:rsidR="007F583C">
        <w:rPr>
          <w:sz w:val="28"/>
          <w:szCs w:val="28"/>
        </w:rPr>
        <w:t xml:space="preserve"> их объема (далее – </w:t>
      </w:r>
      <w:r w:rsidRPr="00D92D96">
        <w:rPr>
          <w:sz w:val="28"/>
          <w:szCs w:val="28"/>
        </w:rPr>
        <w:t>уведомление о получении заявления).</w:t>
      </w:r>
    </w:p>
    <w:p w14:paraId="3DC0AD34"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23C172A4"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4F57D3BF"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77631BE0"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w:t>
      </w:r>
      <w:r w:rsidRPr="00D92D96">
        <w:rPr>
          <w:sz w:val="28"/>
          <w:szCs w:val="28"/>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0316A3F"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5" w:history="1">
        <w:r w:rsidRPr="00D92D96">
          <w:rPr>
            <w:sz w:val="28"/>
            <w:szCs w:val="28"/>
          </w:rPr>
          <w:t>статьи 11</w:t>
        </w:r>
      </w:hyperlink>
      <w:r w:rsidRPr="00D92D96">
        <w:rPr>
          <w:sz w:val="28"/>
          <w:szCs w:val="28"/>
        </w:rPr>
        <w:t xml:space="preserve"> Федерального закона </w:t>
      </w:r>
      <w:r w:rsidR="007F583C">
        <w:rPr>
          <w:sz w:val="28"/>
          <w:szCs w:val="28"/>
        </w:rPr>
        <w:t>«</w:t>
      </w:r>
      <w:r w:rsidRPr="00D92D96">
        <w:rPr>
          <w:sz w:val="28"/>
          <w:szCs w:val="28"/>
        </w:rPr>
        <w:t xml:space="preserve">Об электронной </w:t>
      </w:r>
      <w:r w:rsidR="007F583C">
        <w:rPr>
          <w:sz w:val="28"/>
          <w:szCs w:val="28"/>
        </w:rPr>
        <w:t>подписи»</w:t>
      </w:r>
      <w:r w:rsidRPr="00D92D96">
        <w:rPr>
          <w:sz w:val="28"/>
          <w:szCs w:val="28"/>
        </w:rPr>
        <w:t xml:space="preserve">, которые послужили основанием для принятия указанного решения. </w:t>
      </w:r>
    </w:p>
    <w:p w14:paraId="72C5AEC0"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3.1.6.Максимальный срок исполнения административной процедуры:</w:t>
      </w:r>
    </w:p>
    <w:p w14:paraId="24CE00F9" w14:textId="204E1F23"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14:paraId="0E0828CD" w14:textId="700D4D8A"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 дней со дня поступления в уполномоченный орган;</w:t>
      </w:r>
    </w:p>
    <w:p w14:paraId="4EAB98BB" w14:textId="4964A071" w:rsidR="0038455E" w:rsidRPr="00CA6320" w:rsidRDefault="0038455E" w:rsidP="0038455E">
      <w:pPr>
        <w:autoSpaceDE w:val="0"/>
        <w:autoSpaceDN w:val="0"/>
        <w:adjustRightInd w:val="0"/>
        <w:ind w:firstLine="709"/>
        <w:jc w:val="both"/>
        <w:rPr>
          <w:iCs/>
          <w:sz w:val="28"/>
          <w:szCs w:val="28"/>
        </w:rPr>
      </w:pPr>
      <w:r w:rsidRPr="00CA6320">
        <w:rPr>
          <w:iCs/>
          <w:sz w:val="28"/>
          <w:szCs w:val="28"/>
        </w:rPr>
        <w:t xml:space="preserve">- при поступлении заявления в </w:t>
      </w:r>
      <w:r w:rsidRPr="00E51561">
        <w:rPr>
          <w:iCs/>
          <w:sz w:val="28"/>
          <w:szCs w:val="28"/>
        </w:rPr>
        <w:t xml:space="preserve">электронной форме, в том числе посредством </w:t>
      </w:r>
      <w:r w:rsidRPr="00E51561">
        <w:rPr>
          <w:sz w:val="28"/>
          <w:szCs w:val="28"/>
        </w:rPr>
        <w:t>Единого портала государственных и муниципальных услуг</w:t>
      </w:r>
      <w:r w:rsidRPr="00E51561">
        <w:rPr>
          <w:iCs/>
          <w:sz w:val="28"/>
          <w:szCs w:val="28"/>
        </w:rPr>
        <w:t>:</w:t>
      </w:r>
    </w:p>
    <w:p w14:paraId="280F2B08" w14:textId="77777777" w:rsidR="00561EA7" w:rsidRPr="00D92D96" w:rsidRDefault="00561EA7" w:rsidP="007F583C">
      <w:pPr>
        <w:ind w:firstLine="709"/>
        <w:jc w:val="both"/>
        <w:rPr>
          <w:iCs/>
          <w:sz w:val="28"/>
          <w:szCs w:val="28"/>
        </w:rPr>
      </w:pPr>
      <w:r w:rsidRPr="00D92D96">
        <w:rPr>
          <w:iCs/>
          <w:sz w:val="28"/>
          <w:szCs w:val="28"/>
        </w:rPr>
        <w:t>регистрация заявления осуществляется не позднее 1 рабочего дня со дня поступления заявления в уполномоченный орган;</w:t>
      </w:r>
    </w:p>
    <w:p w14:paraId="68F2975D" w14:textId="346BEBE3" w:rsidR="00561EA7" w:rsidRPr="00D92D96" w:rsidRDefault="00561EA7" w:rsidP="007F583C">
      <w:pPr>
        <w:ind w:firstLine="709"/>
        <w:jc w:val="both"/>
        <w:rPr>
          <w:iCs/>
          <w:sz w:val="28"/>
          <w:szCs w:val="28"/>
        </w:rPr>
      </w:pPr>
      <w:r w:rsidRPr="00D92D9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3DA5B33C" w14:textId="77777777"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14:paraId="18D9E695" w14:textId="77777777" w:rsidR="00561EA7" w:rsidRPr="00D92D96" w:rsidRDefault="00561EA7" w:rsidP="007F583C">
      <w:pPr>
        <w:pStyle w:val="af4"/>
        <w:ind w:firstLine="709"/>
        <w:jc w:val="both"/>
        <w:rPr>
          <w:sz w:val="28"/>
          <w:szCs w:val="28"/>
        </w:rPr>
      </w:pPr>
      <w:r w:rsidRPr="00D92D96">
        <w:rPr>
          <w:sz w:val="28"/>
          <w:szCs w:val="28"/>
        </w:rPr>
        <w:t>3.1.7. Результатом исполнения административной процедуры является:</w:t>
      </w:r>
    </w:p>
    <w:p w14:paraId="7A6F972D"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26078A44"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14:paraId="0A50225B" w14:textId="77777777" w:rsidR="00561EA7" w:rsidRPr="00D92D96" w:rsidRDefault="00561EA7" w:rsidP="007F583C">
      <w:pPr>
        <w:autoSpaceDE w:val="0"/>
        <w:autoSpaceDN w:val="0"/>
        <w:adjustRightInd w:val="0"/>
        <w:ind w:firstLine="709"/>
        <w:jc w:val="both"/>
        <w:rPr>
          <w:sz w:val="28"/>
          <w:szCs w:val="28"/>
        </w:rPr>
      </w:pPr>
    </w:p>
    <w:p w14:paraId="3F42B3C2" w14:textId="613AE805"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3.2. Возврат заявления о предварительном согласовании и приложенных к нему документов.</w:t>
      </w:r>
    </w:p>
    <w:p w14:paraId="7CF6E3E1"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3.2.1. Основанием для начала административной процедуры является прием и регистрация заявления о предварительном согласовании.</w:t>
      </w:r>
    </w:p>
    <w:p w14:paraId="269116BE"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27222EFF" w14:textId="77777777"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14:paraId="6571BA69"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57093CD0"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186EDC45"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3.2.5. Максимальный срок исполнения административной процедуры – 10 дней  со дня поступления заявления.</w:t>
      </w:r>
    </w:p>
    <w:p w14:paraId="7004FB56"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14:paraId="0A2AFBE5" w14:textId="77777777" w:rsidR="00561EA7" w:rsidRPr="00D92D96" w:rsidRDefault="00561EA7" w:rsidP="007F583C">
      <w:pPr>
        <w:autoSpaceDE w:val="0"/>
        <w:autoSpaceDN w:val="0"/>
        <w:adjustRightInd w:val="0"/>
        <w:ind w:firstLine="709"/>
        <w:jc w:val="both"/>
        <w:rPr>
          <w:sz w:val="28"/>
          <w:szCs w:val="28"/>
        </w:rPr>
      </w:pPr>
    </w:p>
    <w:p w14:paraId="2E0E382A" w14:textId="2A8AEC9C"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 xml:space="preserve">3.3. Приостановление срока рассмотрения заявления о предварительном согласовании. </w:t>
      </w:r>
    </w:p>
    <w:p w14:paraId="728D710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14:paraId="37362E94" w14:textId="77777777" w:rsidR="005A2866" w:rsidRPr="001178F7" w:rsidRDefault="00561EA7" w:rsidP="005A2866">
      <w:pPr>
        <w:autoSpaceDE w:val="0"/>
        <w:autoSpaceDN w:val="0"/>
        <w:adjustRightInd w:val="0"/>
        <w:ind w:firstLine="709"/>
        <w:jc w:val="both"/>
        <w:rPr>
          <w:rFonts w:ascii="Verdana" w:hAnsi="Verdana"/>
          <w:sz w:val="28"/>
          <w:szCs w:val="28"/>
        </w:rPr>
      </w:pPr>
      <w:r w:rsidRPr="00D92D96">
        <w:rPr>
          <w:sz w:val="28"/>
          <w:szCs w:val="28"/>
        </w:rPr>
        <w:t xml:space="preserve">3.3.2. </w:t>
      </w:r>
      <w:r w:rsidR="005A2866" w:rsidRPr="001178F7">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14:paraId="34A5A22F"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92D96">
        <w:rPr>
          <w:i/>
          <w:sz w:val="28"/>
          <w:szCs w:val="28"/>
        </w:rPr>
        <w:t xml:space="preserve"> </w:t>
      </w:r>
      <w:r w:rsidRPr="00D92D96">
        <w:rPr>
          <w:sz w:val="28"/>
          <w:szCs w:val="28"/>
        </w:rPr>
        <w:t>или до принятия решения об отказе в утверждении указанной схемы.</w:t>
      </w:r>
    </w:p>
    <w:p w14:paraId="514BA450"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5DEB7697"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3.3.4. Максимальный срок исполнени</w:t>
      </w:r>
      <w:r w:rsidR="00AC0957">
        <w:rPr>
          <w:sz w:val="28"/>
          <w:szCs w:val="28"/>
        </w:rPr>
        <w:t xml:space="preserve">я административной процедуры – </w:t>
      </w:r>
      <w:r w:rsidRPr="00D92D96">
        <w:rPr>
          <w:sz w:val="28"/>
          <w:szCs w:val="28"/>
        </w:rPr>
        <w:t>1</w:t>
      </w:r>
      <w:r w:rsidRPr="00D92D96">
        <w:rPr>
          <w:sz w:val="26"/>
          <w:szCs w:val="26"/>
        </w:rPr>
        <w:t>*</w:t>
      </w:r>
      <w:r w:rsidRPr="00D92D96">
        <w:rPr>
          <w:sz w:val="28"/>
          <w:szCs w:val="28"/>
        </w:rPr>
        <w:t xml:space="preserve"> день со дня окончания приема документов и регистрации заявления.</w:t>
      </w:r>
    </w:p>
    <w:p w14:paraId="2D315D6B"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14:paraId="59D98E30"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 </w:t>
      </w:r>
    </w:p>
    <w:p w14:paraId="0A30A9BF" w14:textId="0761F52A"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lastRenderedPageBreak/>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14:paraId="07ECC3DB"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3.4.1. Основанием для начала административной процедуры является </w:t>
      </w:r>
      <w:r w:rsidR="00AC0957">
        <w:rPr>
          <w:sz w:val="28"/>
          <w:szCs w:val="28"/>
        </w:rPr>
        <w:t xml:space="preserve">                 </w:t>
      </w:r>
      <w:r w:rsidRPr="00D92D96">
        <w:rPr>
          <w:sz w:val="28"/>
          <w:szCs w:val="28"/>
        </w:rPr>
        <w:t>не представление заявителем по собственной инициативе документов, предусмотренных пунктом 2.6.3 настоящего административного регламента.</w:t>
      </w:r>
    </w:p>
    <w:p w14:paraId="21225644"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3D5440E6"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14:paraId="644A9B5B"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1D36F02A"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3.4.4. Максимальный срок исполнени</w:t>
      </w:r>
      <w:r w:rsidR="00AC0957">
        <w:rPr>
          <w:sz w:val="28"/>
          <w:szCs w:val="28"/>
        </w:rPr>
        <w:t xml:space="preserve">я административной процедуры – </w:t>
      </w:r>
      <w:r w:rsidRPr="00D92D96">
        <w:rPr>
          <w:sz w:val="28"/>
          <w:szCs w:val="28"/>
        </w:rPr>
        <w:t>3</w:t>
      </w:r>
      <w:r w:rsidRPr="00D92D96">
        <w:rPr>
          <w:sz w:val="26"/>
          <w:szCs w:val="26"/>
        </w:rPr>
        <w:t>*</w:t>
      </w:r>
      <w:r w:rsidRPr="00D92D96">
        <w:rPr>
          <w:sz w:val="28"/>
          <w:szCs w:val="28"/>
        </w:rPr>
        <w:t xml:space="preserve"> дня со дня окончания приема документов и регистрации заявления.</w:t>
      </w:r>
    </w:p>
    <w:p w14:paraId="5FA849A2"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14:paraId="561DA58A" w14:textId="77777777" w:rsidR="00561EA7" w:rsidRPr="00D92D96" w:rsidRDefault="00561EA7" w:rsidP="007F583C">
      <w:pPr>
        <w:autoSpaceDE w:val="0"/>
        <w:autoSpaceDN w:val="0"/>
        <w:adjustRightInd w:val="0"/>
        <w:ind w:firstLine="709"/>
        <w:jc w:val="both"/>
        <w:rPr>
          <w:sz w:val="28"/>
          <w:szCs w:val="28"/>
        </w:rPr>
      </w:pPr>
    </w:p>
    <w:p w14:paraId="4A64893B" w14:textId="4FAA8186"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0DF17E12"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14:paraId="047E1FA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14:paraId="75911C76"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14:paraId="5AFDD00E"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1) в границах населенного пункта;</w:t>
      </w:r>
    </w:p>
    <w:p w14:paraId="56238639" w14:textId="77777777"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14:paraId="2BE10A15"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 в границах территориальной зоны, сведения о границах которой внесены в Единый государственный реестр недвижимости;</w:t>
      </w:r>
    </w:p>
    <w:p w14:paraId="734C8524" w14:textId="0172C1C1" w:rsidR="00561EA7" w:rsidRPr="00D92D96" w:rsidRDefault="00561EA7" w:rsidP="007F583C">
      <w:pPr>
        <w:autoSpaceDE w:val="0"/>
        <w:autoSpaceDN w:val="0"/>
        <w:adjustRightInd w:val="0"/>
        <w:ind w:firstLine="709"/>
        <w:jc w:val="both"/>
        <w:rPr>
          <w:sz w:val="28"/>
          <w:szCs w:val="28"/>
        </w:rPr>
      </w:pPr>
      <w:r w:rsidRPr="00D92D96">
        <w:rPr>
          <w:sz w:val="28"/>
          <w:szCs w:val="28"/>
        </w:rPr>
        <w:t xml:space="preserve">4) в границах </w:t>
      </w:r>
      <w:r w:rsidR="00A96CD3" w:rsidRPr="00A96CD3">
        <w:rPr>
          <w:iCs/>
          <w:sz w:val="28"/>
          <w:szCs w:val="28"/>
        </w:rPr>
        <w:t xml:space="preserve">городского </w:t>
      </w:r>
      <w:proofErr w:type="gramStart"/>
      <w:r w:rsidR="00A96CD3" w:rsidRPr="00A96CD3">
        <w:rPr>
          <w:iCs/>
          <w:sz w:val="28"/>
          <w:szCs w:val="28"/>
        </w:rPr>
        <w:t>поселения</w:t>
      </w:r>
      <w:proofErr w:type="gramEnd"/>
      <w:r w:rsidRPr="00A96CD3">
        <w:rPr>
          <w:iCs/>
          <w:sz w:val="28"/>
          <w:szCs w:val="28"/>
        </w:rPr>
        <w:t xml:space="preserve"> в</w:t>
      </w:r>
      <w:r w:rsidRPr="00D92D96">
        <w:rPr>
          <w:sz w:val="28"/>
          <w:szCs w:val="28"/>
        </w:rPr>
        <w:t xml:space="preserve"> которых отсутствуют лесничества;</w:t>
      </w:r>
    </w:p>
    <w:p w14:paraId="599CBB26" w14:textId="24F6FF42" w:rsidR="00561EA7" w:rsidRPr="00D92D96" w:rsidRDefault="00561EA7" w:rsidP="007F583C">
      <w:pPr>
        <w:autoSpaceDE w:val="0"/>
        <w:autoSpaceDN w:val="0"/>
        <w:adjustRightInd w:val="0"/>
        <w:ind w:firstLine="709"/>
        <w:jc w:val="both"/>
        <w:rPr>
          <w:sz w:val="28"/>
          <w:szCs w:val="28"/>
        </w:rPr>
      </w:pPr>
      <w:r w:rsidRPr="00D92D96">
        <w:rPr>
          <w:sz w:val="28"/>
          <w:szCs w:val="28"/>
        </w:rPr>
        <w:t xml:space="preserve">5) в границах </w:t>
      </w:r>
      <w:r w:rsidR="00A96CD3" w:rsidRPr="00A96CD3">
        <w:rPr>
          <w:iCs/>
          <w:sz w:val="28"/>
          <w:szCs w:val="28"/>
        </w:rPr>
        <w:t>городского поселения</w:t>
      </w:r>
      <w:r w:rsidR="00A96CD3">
        <w:rPr>
          <w:iCs/>
          <w:sz w:val="28"/>
          <w:szCs w:val="28"/>
        </w:rPr>
        <w:t>,</w:t>
      </w:r>
      <w:r w:rsidRPr="00D92D96">
        <w:rPr>
          <w:sz w:val="28"/>
          <w:szCs w:val="28"/>
        </w:rPr>
        <w:t xml:space="preserve"> которых сведения о границах лесничеств внесены в Единый государственный реестр недвижимости.</w:t>
      </w:r>
    </w:p>
    <w:p w14:paraId="6CC4916B"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14:paraId="4C0BB64C"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3.5.5. Максимальный срок исполнен</w:t>
      </w:r>
      <w:r w:rsidR="00AC0957">
        <w:rPr>
          <w:sz w:val="28"/>
          <w:szCs w:val="28"/>
        </w:rPr>
        <w:t xml:space="preserve">ия административной процедуры –                    </w:t>
      </w:r>
      <w:r w:rsidRPr="00D92D96">
        <w:rPr>
          <w:sz w:val="28"/>
          <w:szCs w:val="28"/>
        </w:rPr>
        <w:t xml:space="preserve">в течение </w:t>
      </w:r>
      <w:r w:rsidRPr="00F6183C">
        <w:rPr>
          <w:sz w:val="28"/>
          <w:szCs w:val="28"/>
        </w:rPr>
        <w:t>10</w:t>
      </w:r>
      <w:r w:rsidRPr="00D92D96">
        <w:rPr>
          <w:sz w:val="28"/>
          <w:szCs w:val="28"/>
        </w:rPr>
        <w:t>* дней со дня поступления заявления.</w:t>
      </w:r>
    </w:p>
    <w:p w14:paraId="785D6855"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32788635" w14:textId="77777777" w:rsidR="00561EA7" w:rsidRPr="00D92D96" w:rsidRDefault="00561EA7" w:rsidP="007F583C">
      <w:pPr>
        <w:autoSpaceDE w:val="0"/>
        <w:autoSpaceDN w:val="0"/>
        <w:adjustRightInd w:val="0"/>
        <w:ind w:firstLine="709"/>
        <w:jc w:val="both"/>
        <w:rPr>
          <w:sz w:val="28"/>
          <w:szCs w:val="28"/>
          <w:u w:val="single"/>
        </w:rPr>
      </w:pPr>
    </w:p>
    <w:p w14:paraId="54C16683" w14:textId="12B5B5F2"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 xml:space="preserve">3.6. Рассмотрение заявления о предварительном согласовании, принятие решения по итогам рассмотрения.   </w:t>
      </w:r>
    </w:p>
    <w:p w14:paraId="1A867F77"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34D4C3D6" w14:textId="22C92246" w:rsidR="00561EA7" w:rsidRPr="00D92D96" w:rsidRDefault="00561EA7" w:rsidP="007F583C">
      <w:pPr>
        <w:autoSpaceDE w:val="0"/>
        <w:autoSpaceDN w:val="0"/>
        <w:adjustRightInd w:val="0"/>
        <w:ind w:firstLine="709"/>
        <w:jc w:val="both"/>
        <w:rPr>
          <w:color w:val="000000"/>
          <w:sz w:val="28"/>
          <w:szCs w:val="28"/>
        </w:rPr>
      </w:pPr>
      <w:proofErr w:type="gramStart"/>
      <w:r w:rsidRPr="00D92D96">
        <w:rPr>
          <w:sz w:val="28"/>
          <w:szCs w:val="28"/>
        </w:rPr>
        <w:t>О</w:t>
      </w:r>
      <w:r w:rsidRPr="00D92D96">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96" w:tooltip="blocked::C:UsersDoronin.ADesktopconsultantplus://offline/ref=3EDECE97BF4BB806CFF89E7744FAC8B7FED539836A009FE982771A36AEEC99E2E255ECBA54F66DB43CECFF81D9BA9C3127FDA04BE6cBU4M" w:history="1">
        <w:r w:rsidRPr="00AC0957">
          <w:rPr>
            <w:rStyle w:val="ae"/>
            <w:color w:val="000000"/>
            <w:sz w:val="28"/>
            <w:szCs w:val="28"/>
            <w:u w:val="none"/>
          </w:rPr>
          <w:t>пунктом 4</w:t>
        </w:r>
      </w:hyperlink>
      <w:r w:rsidRPr="00D92D96">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D92D96">
        <w:rPr>
          <w:color w:val="000000"/>
          <w:sz w:val="28"/>
          <w:szCs w:val="28"/>
        </w:rPr>
        <w:t xml:space="preserve"> непоступление в уполномоченный орган уведомления об отказе в согласовании схемы. В данном случае в соответствии с </w:t>
      </w:r>
      <w:hyperlink r:id="rId97" w:tooltip="blocked::C:UsersDoronin.ADesktopconsultantplus://offline/ref=3EDECE97BF4BB806CFF89E7744FAC8B7FED539836A009FE982771A36AEEC99E2E255ECBA54F66DB43CECFF81D9BA9C3127FDA04BE6cBU4M" w:history="1">
        <w:r w:rsidRPr="00AC0957">
          <w:rPr>
            <w:rStyle w:val="ae"/>
            <w:color w:val="000000"/>
            <w:sz w:val="28"/>
            <w:szCs w:val="28"/>
            <w:u w:val="none"/>
          </w:rPr>
          <w:t xml:space="preserve">пунктом </w:t>
        </w:r>
      </w:hyperlink>
      <w:r w:rsidRPr="00AC0957">
        <w:rPr>
          <w:color w:val="000000"/>
          <w:sz w:val="28"/>
          <w:szCs w:val="28"/>
        </w:rPr>
        <w:t>9</w:t>
      </w:r>
      <w:r w:rsidRPr="00D92D96">
        <w:rPr>
          <w:color w:val="000000"/>
          <w:sz w:val="28"/>
          <w:szCs w:val="28"/>
        </w:rPr>
        <w:t xml:space="preserve"> статьи 3.5 Федерального закона № 137-ФЗ схема считается согласованной.</w:t>
      </w:r>
    </w:p>
    <w:p w14:paraId="6169A6C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8" w:history="1">
        <w:r w:rsidRPr="00D92D96">
          <w:rPr>
            <w:sz w:val="28"/>
            <w:szCs w:val="28"/>
          </w:rPr>
          <w:t>пунктом 2.</w:t>
        </w:r>
      </w:hyperlink>
      <w:r w:rsidRPr="00D92D96">
        <w:rPr>
          <w:sz w:val="28"/>
          <w:szCs w:val="28"/>
        </w:rPr>
        <w:t>10.2 настоящего административного регламента.</w:t>
      </w:r>
    </w:p>
    <w:p w14:paraId="2D302FC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14:paraId="2CA5DF6D" w14:textId="77777777"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lastRenderedPageBreak/>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9" w:history="1">
        <w:r w:rsidRPr="00D92D96">
          <w:rPr>
            <w:sz w:val="28"/>
            <w:szCs w:val="28"/>
          </w:rPr>
          <w:t>пунктом 2.</w:t>
        </w:r>
      </w:hyperlink>
      <w:r w:rsidRPr="00D92D96">
        <w:rPr>
          <w:sz w:val="28"/>
          <w:szCs w:val="28"/>
        </w:rPr>
        <w:t>10.2 настоящего административного регламента.</w:t>
      </w:r>
    </w:p>
    <w:p w14:paraId="7279354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3.6.4. При принятии решения о предварительном согласовании</w:t>
      </w:r>
      <w:r w:rsidR="005A2866">
        <w:rPr>
          <w:sz w:val="28"/>
          <w:szCs w:val="28"/>
        </w:rPr>
        <w:t>,</w:t>
      </w:r>
      <w:r w:rsidRPr="00D92D96">
        <w:rPr>
          <w:sz w:val="28"/>
          <w:szCs w:val="28"/>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2EFDFF72"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14:paraId="613D8EA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11969F7F"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r w:rsidRPr="00687F35">
        <w:rPr>
          <w:rStyle w:val="af9"/>
          <w:color w:val="FF0000"/>
          <w:sz w:val="28"/>
          <w:szCs w:val="28"/>
        </w:rPr>
        <w:footnoteReference w:id="3"/>
      </w:r>
    </w:p>
    <w:p w14:paraId="5A71842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4FE7D523"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0BE87B0E" w14:textId="77777777" w:rsidR="00561EA7" w:rsidRPr="00D92D96" w:rsidRDefault="00561EA7" w:rsidP="007F583C">
      <w:pPr>
        <w:tabs>
          <w:tab w:val="left" w:pos="567"/>
        </w:tabs>
        <w:ind w:firstLine="709"/>
        <w:jc w:val="both"/>
        <w:rPr>
          <w:sz w:val="28"/>
          <w:szCs w:val="28"/>
        </w:rPr>
      </w:pPr>
      <w:r w:rsidRPr="00D92D96">
        <w:rPr>
          <w:sz w:val="28"/>
          <w:szCs w:val="28"/>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92D96">
        <w:rPr>
          <w:kern w:val="2"/>
          <w:sz w:val="28"/>
          <w:szCs w:val="28"/>
          <w:lang w:eastAsia="ar-SA"/>
        </w:rPr>
        <w:t>.</w:t>
      </w:r>
    </w:p>
    <w:p w14:paraId="70C58BAB" w14:textId="77777777" w:rsidR="00561EA7" w:rsidRPr="00D92D96" w:rsidRDefault="00561EA7" w:rsidP="007F583C">
      <w:pPr>
        <w:tabs>
          <w:tab w:val="left" w:pos="-100"/>
        </w:tabs>
        <w:ind w:firstLine="709"/>
        <w:jc w:val="both"/>
        <w:rPr>
          <w:sz w:val="28"/>
          <w:szCs w:val="28"/>
        </w:rPr>
      </w:pPr>
      <w:r w:rsidRPr="00D92D96">
        <w:rPr>
          <w:sz w:val="28"/>
          <w:szCs w:val="28"/>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658C192D"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4AAECF81"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посредством почтового отправления (по адресу, указанному в заявлении);</w:t>
      </w:r>
    </w:p>
    <w:p w14:paraId="2F5B60E1" w14:textId="77777777"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5FA0697C"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в виде электронного документа, который направляется уполномоченным органом заявителю посредством электронной почты.</w:t>
      </w:r>
    </w:p>
    <w:p w14:paraId="27FB9A6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7A5F51E2" w14:textId="49EB6FDB" w:rsidR="00561EA7" w:rsidRPr="00D92D96" w:rsidRDefault="00561EA7" w:rsidP="007F583C">
      <w:pPr>
        <w:autoSpaceDE w:val="0"/>
        <w:autoSpaceDN w:val="0"/>
        <w:adjustRightInd w:val="0"/>
        <w:ind w:firstLine="709"/>
        <w:jc w:val="both"/>
        <w:rPr>
          <w:sz w:val="28"/>
          <w:szCs w:val="28"/>
        </w:rPr>
      </w:pPr>
      <w:r w:rsidRPr="00D92D96">
        <w:rPr>
          <w:sz w:val="28"/>
          <w:szCs w:val="28"/>
        </w:rPr>
        <w:t>3.6.13. Максимальный срок исполнени</w:t>
      </w:r>
      <w:r w:rsidR="00687F35">
        <w:rPr>
          <w:sz w:val="28"/>
          <w:szCs w:val="28"/>
        </w:rPr>
        <w:t xml:space="preserve">я административной процедуры –                </w:t>
      </w:r>
      <w:r w:rsidRPr="00D92D96">
        <w:rPr>
          <w:sz w:val="28"/>
          <w:szCs w:val="28"/>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35D53D98" w14:textId="65794078" w:rsidR="00561EA7" w:rsidRPr="00D92D96" w:rsidRDefault="00561EA7" w:rsidP="007F583C">
      <w:pPr>
        <w:autoSpaceDE w:val="0"/>
        <w:autoSpaceDN w:val="0"/>
        <w:adjustRightInd w:val="0"/>
        <w:ind w:firstLine="709"/>
        <w:jc w:val="both"/>
        <w:rPr>
          <w:color w:val="FF0000"/>
          <w:sz w:val="28"/>
          <w:szCs w:val="28"/>
        </w:rPr>
      </w:pPr>
      <w:proofErr w:type="gramStart"/>
      <w:r w:rsidRPr="00D92D96">
        <w:rPr>
          <w:sz w:val="28"/>
          <w:szCs w:val="28"/>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w:t>
      </w:r>
      <w:r w:rsidRPr="00687F35">
        <w:rPr>
          <w:sz w:val="28"/>
          <w:szCs w:val="28"/>
        </w:rPr>
        <w:t>5</w:t>
      </w:r>
      <w:r w:rsidRPr="00D92D96">
        <w:rPr>
          <w:sz w:val="28"/>
          <w:szCs w:val="28"/>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100" w:history="1">
        <w:r w:rsidRPr="00D92D96">
          <w:rPr>
            <w:sz w:val="28"/>
            <w:szCs w:val="28"/>
          </w:rPr>
          <w:t>пунктом 4</w:t>
        </w:r>
      </w:hyperlink>
      <w:r w:rsidRPr="00D92D96">
        <w:rPr>
          <w:sz w:val="28"/>
          <w:szCs w:val="28"/>
        </w:rPr>
        <w:t xml:space="preserve"> статьи 3.5 Федерального закона</w:t>
      </w:r>
      <w:proofErr w:type="gramEnd"/>
      <w:r w:rsidRPr="00D92D96">
        <w:rPr>
          <w:sz w:val="28"/>
          <w:szCs w:val="28"/>
        </w:rPr>
        <w:t xml:space="preserve"> от 25.10.2001 № 137-ФЗ). </w:t>
      </w:r>
    </w:p>
    <w:p w14:paraId="50A8B8AC"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3.6.14. Результатом исполнения административной процедуры является:</w:t>
      </w:r>
    </w:p>
    <w:p w14:paraId="73C1911F" w14:textId="77777777"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решение уполномоченного органа о предварительном согласовании;</w:t>
      </w:r>
    </w:p>
    <w:p w14:paraId="63E94F04" w14:textId="7DEB60BF" w:rsidR="00561EA7" w:rsidRPr="00D92D96" w:rsidRDefault="00E51561" w:rsidP="007F583C">
      <w:pPr>
        <w:widowControl w:val="0"/>
        <w:autoSpaceDE w:val="0"/>
        <w:autoSpaceDN w:val="0"/>
        <w:adjustRightInd w:val="0"/>
        <w:ind w:firstLine="709"/>
        <w:jc w:val="both"/>
        <w:rPr>
          <w:sz w:val="28"/>
          <w:szCs w:val="28"/>
        </w:rPr>
      </w:pPr>
      <w:r>
        <w:rPr>
          <w:sz w:val="28"/>
          <w:szCs w:val="28"/>
        </w:rPr>
        <w:t>-</w:t>
      </w:r>
      <w:r w:rsidR="00561EA7" w:rsidRPr="00D92D96">
        <w:rPr>
          <w:sz w:val="28"/>
          <w:szCs w:val="28"/>
        </w:rPr>
        <w:t>решение уполномоченного органа об отказе в предварительном согласовании.</w:t>
      </w:r>
    </w:p>
    <w:p w14:paraId="088936EE" w14:textId="77777777" w:rsidR="00561EA7" w:rsidRPr="00D92D96" w:rsidRDefault="00561EA7" w:rsidP="007F583C">
      <w:pPr>
        <w:autoSpaceDE w:val="0"/>
        <w:autoSpaceDN w:val="0"/>
        <w:adjustRightInd w:val="0"/>
        <w:ind w:firstLine="709"/>
        <w:jc w:val="both"/>
        <w:rPr>
          <w:sz w:val="28"/>
          <w:szCs w:val="28"/>
        </w:rPr>
      </w:pPr>
    </w:p>
    <w:p w14:paraId="130D0036" w14:textId="77777777" w:rsidR="00561EA7" w:rsidRPr="00D92D96" w:rsidRDefault="00561EA7" w:rsidP="007F583C">
      <w:pPr>
        <w:autoSpaceDE w:val="0"/>
        <w:autoSpaceDN w:val="0"/>
        <w:adjustRightInd w:val="0"/>
        <w:ind w:firstLine="709"/>
        <w:jc w:val="both"/>
        <w:rPr>
          <w:sz w:val="28"/>
          <w:szCs w:val="28"/>
          <w:u w:val="single"/>
        </w:rPr>
      </w:pPr>
      <w:r w:rsidRPr="00D92D96">
        <w:rPr>
          <w:sz w:val="28"/>
          <w:szCs w:val="28"/>
        </w:rPr>
        <w:t xml:space="preserve">3.7. </w:t>
      </w:r>
      <w:r w:rsidRPr="00D92D96">
        <w:rPr>
          <w:sz w:val="28"/>
          <w:szCs w:val="28"/>
          <w:u w:val="single"/>
        </w:rPr>
        <w:t>Прием и регистрация заявления о пр</w:t>
      </w:r>
      <w:r w:rsidR="00126CF2">
        <w:rPr>
          <w:sz w:val="28"/>
          <w:szCs w:val="28"/>
          <w:u w:val="single"/>
        </w:rPr>
        <w:t>едоставлении земельного участка</w:t>
      </w:r>
      <w:r w:rsidRPr="00D92D96">
        <w:rPr>
          <w:sz w:val="28"/>
          <w:szCs w:val="28"/>
          <w:u w:val="single"/>
        </w:rPr>
        <w:t xml:space="preserve">, </w:t>
      </w:r>
      <w:r w:rsidR="00126CF2">
        <w:rPr>
          <w:sz w:val="28"/>
          <w:szCs w:val="28"/>
          <w:u w:val="single"/>
        </w:rPr>
        <w:t xml:space="preserve">                   </w:t>
      </w:r>
      <w:r w:rsidRPr="00D92D96">
        <w:rPr>
          <w:sz w:val="28"/>
          <w:szCs w:val="28"/>
          <w:u w:val="single"/>
        </w:rPr>
        <w:t>в том числе, поступившего в электронной форме и прилагаемых к нему документов либо отказ в приеме к рассмотрению заявления.</w:t>
      </w:r>
    </w:p>
    <w:p w14:paraId="74CDD07C"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16C42015" w14:textId="77777777" w:rsidR="00561EA7" w:rsidRPr="00D92D96" w:rsidRDefault="00561EA7" w:rsidP="007F583C">
      <w:pPr>
        <w:autoSpaceDE w:val="0"/>
        <w:ind w:firstLine="709"/>
        <w:jc w:val="both"/>
        <w:rPr>
          <w:sz w:val="28"/>
          <w:szCs w:val="28"/>
        </w:rPr>
      </w:pPr>
      <w:r w:rsidRPr="00D92D96">
        <w:rPr>
          <w:sz w:val="28"/>
          <w:szCs w:val="28"/>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7D0F82FE"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14:paraId="57214169"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31D72BCB"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w:t>
      </w:r>
      <w:r w:rsidRPr="00D92D96">
        <w:rPr>
          <w:sz w:val="28"/>
          <w:szCs w:val="28"/>
        </w:rPr>
        <w:lastRenderedPageBreak/>
        <w:t>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687F35">
        <w:rPr>
          <w:sz w:val="28"/>
          <w:szCs w:val="28"/>
        </w:rPr>
        <w:t xml:space="preserve"> с указанием их объема (далее – </w:t>
      </w:r>
      <w:r w:rsidRPr="00D92D96">
        <w:rPr>
          <w:sz w:val="28"/>
          <w:szCs w:val="28"/>
        </w:rPr>
        <w:t>уведомление о получении заявления).</w:t>
      </w:r>
    </w:p>
    <w:p w14:paraId="26B7CBA3"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740BEB3A"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084C070F"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67B78F02"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07F62149"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1" w:history="1">
        <w:r w:rsidRPr="00D92D96">
          <w:rPr>
            <w:sz w:val="28"/>
            <w:szCs w:val="28"/>
          </w:rPr>
          <w:t>статьи 11</w:t>
        </w:r>
      </w:hyperlink>
      <w:r w:rsidRPr="00D92D96">
        <w:rPr>
          <w:sz w:val="28"/>
          <w:szCs w:val="28"/>
        </w:rPr>
        <w:t xml:space="preserve"> Федерального закона </w:t>
      </w:r>
      <w:r w:rsidR="00687F35">
        <w:rPr>
          <w:sz w:val="28"/>
          <w:szCs w:val="28"/>
        </w:rPr>
        <w:t>«</w:t>
      </w:r>
      <w:r w:rsidRPr="00D92D96">
        <w:rPr>
          <w:sz w:val="28"/>
          <w:szCs w:val="28"/>
        </w:rPr>
        <w:t>Об электронной подписи</w:t>
      </w:r>
      <w:r w:rsidR="00687F35">
        <w:rPr>
          <w:sz w:val="28"/>
          <w:szCs w:val="28"/>
        </w:rPr>
        <w:t>»</w:t>
      </w:r>
      <w:r w:rsidRPr="00D92D96">
        <w:rPr>
          <w:sz w:val="28"/>
          <w:szCs w:val="28"/>
        </w:rPr>
        <w:t xml:space="preserve">, которые послужили основанием для принятия указанного решения. </w:t>
      </w:r>
    </w:p>
    <w:p w14:paraId="0867B40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3.7.6. Максимальный срок исполнения административной процедуры:</w:t>
      </w:r>
    </w:p>
    <w:p w14:paraId="0D724777" w14:textId="3BE9DE53"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14:paraId="742C4850" w14:textId="398845C8"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 дней со дня поступления в уполномоченный орган;</w:t>
      </w:r>
    </w:p>
    <w:p w14:paraId="49AB07C2" w14:textId="1602F9BC" w:rsidR="0038455E" w:rsidRPr="00E51561" w:rsidRDefault="0038455E" w:rsidP="0038455E">
      <w:pPr>
        <w:ind w:firstLine="709"/>
        <w:jc w:val="both"/>
        <w:rPr>
          <w:iCs/>
          <w:sz w:val="28"/>
          <w:szCs w:val="28"/>
        </w:rPr>
      </w:pPr>
      <w:r w:rsidRPr="00CA6320">
        <w:rPr>
          <w:iCs/>
          <w:sz w:val="28"/>
          <w:szCs w:val="28"/>
        </w:rPr>
        <w:t xml:space="preserve">- </w:t>
      </w:r>
      <w:r w:rsidRPr="00E51561">
        <w:rPr>
          <w:iCs/>
          <w:sz w:val="28"/>
          <w:szCs w:val="28"/>
        </w:rPr>
        <w:t xml:space="preserve">при поступлении заявления в электронной форме, в том числе посредством </w:t>
      </w:r>
      <w:r w:rsidRPr="00E51561">
        <w:rPr>
          <w:sz w:val="28"/>
          <w:szCs w:val="28"/>
        </w:rPr>
        <w:t>Единого портала государственных и муниципальных услуг</w:t>
      </w:r>
      <w:r w:rsidRPr="00E51561">
        <w:rPr>
          <w:iCs/>
          <w:sz w:val="28"/>
          <w:szCs w:val="28"/>
        </w:rPr>
        <w:t>:</w:t>
      </w:r>
    </w:p>
    <w:p w14:paraId="4155670E" w14:textId="77777777" w:rsidR="00561EA7" w:rsidRPr="00D92D96" w:rsidRDefault="00561EA7" w:rsidP="007F583C">
      <w:pPr>
        <w:ind w:firstLine="709"/>
        <w:jc w:val="both"/>
        <w:rPr>
          <w:iCs/>
          <w:sz w:val="28"/>
          <w:szCs w:val="28"/>
        </w:rPr>
      </w:pPr>
      <w:r w:rsidRPr="00E51561">
        <w:rPr>
          <w:iCs/>
          <w:sz w:val="28"/>
          <w:szCs w:val="28"/>
        </w:rPr>
        <w:t>регистрация заявления осуществляется</w:t>
      </w:r>
      <w:r w:rsidRPr="00D92D96">
        <w:rPr>
          <w:iCs/>
          <w:sz w:val="28"/>
          <w:szCs w:val="28"/>
        </w:rPr>
        <w:t xml:space="preserve"> не позднее 1 рабочего дня со дня поступления заявления в уполномоченный орган;</w:t>
      </w:r>
    </w:p>
    <w:p w14:paraId="045F6C2A" w14:textId="0B336423" w:rsidR="00561EA7" w:rsidRPr="00D92D96" w:rsidRDefault="00561EA7" w:rsidP="007F583C">
      <w:pPr>
        <w:ind w:firstLine="709"/>
        <w:jc w:val="both"/>
        <w:rPr>
          <w:iCs/>
          <w:sz w:val="28"/>
          <w:szCs w:val="28"/>
        </w:rPr>
      </w:pPr>
      <w:r w:rsidRPr="00D92D9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5BC54632" w14:textId="77777777"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14:paraId="3A22DC2F" w14:textId="77777777"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3.7.7. Результатом исполнения административной процедуры является:</w:t>
      </w:r>
    </w:p>
    <w:p w14:paraId="6665BFC1"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687A304B"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14:paraId="329B9DA4" w14:textId="77777777" w:rsidR="00561EA7" w:rsidRPr="00D92D96" w:rsidRDefault="00561EA7" w:rsidP="007F583C">
      <w:pPr>
        <w:autoSpaceDE w:val="0"/>
        <w:autoSpaceDN w:val="0"/>
        <w:adjustRightInd w:val="0"/>
        <w:ind w:firstLine="709"/>
        <w:jc w:val="both"/>
        <w:rPr>
          <w:sz w:val="28"/>
          <w:szCs w:val="28"/>
        </w:rPr>
      </w:pPr>
    </w:p>
    <w:p w14:paraId="16FB61BD" w14:textId="77777777"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3.8. Возврат заявления о предоставлении земельного участка.</w:t>
      </w:r>
    </w:p>
    <w:p w14:paraId="44E15C3D"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3.8.1. Основанием для начала административной процедуры является прием и регистрация заявления о предоставлении земельного участка.</w:t>
      </w:r>
    </w:p>
    <w:p w14:paraId="149C5C11"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4D84ABBA"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14:paraId="75BCD735"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689907E2"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51D05E37"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3.8.5. Максимальный срок исполнения административной процедуры – </w:t>
      </w:r>
      <w:r w:rsidR="004438A4">
        <w:rPr>
          <w:sz w:val="28"/>
          <w:szCs w:val="28"/>
        </w:rPr>
        <w:t xml:space="preserve">               </w:t>
      </w:r>
      <w:r w:rsidRPr="00D92D96">
        <w:rPr>
          <w:sz w:val="28"/>
          <w:szCs w:val="28"/>
        </w:rPr>
        <w:t>10 дней  со дня поступления заявления о предоставлении земельного участка.</w:t>
      </w:r>
    </w:p>
    <w:p w14:paraId="41BB3A26"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14:paraId="46B2994C" w14:textId="77777777" w:rsidR="00561EA7" w:rsidRPr="00D92D96" w:rsidRDefault="00561EA7" w:rsidP="007F583C">
      <w:pPr>
        <w:autoSpaceDE w:val="0"/>
        <w:autoSpaceDN w:val="0"/>
        <w:adjustRightInd w:val="0"/>
        <w:ind w:firstLine="709"/>
        <w:jc w:val="both"/>
        <w:rPr>
          <w:sz w:val="28"/>
          <w:szCs w:val="28"/>
        </w:rPr>
      </w:pPr>
    </w:p>
    <w:p w14:paraId="4CAFDC1D" w14:textId="77777777" w:rsidR="00561EA7" w:rsidRPr="00D92D96" w:rsidRDefault="00561EA7" w:rsidP="007F583C">
      <w:pPr>
        <w:autoSpaceDE w:val="0"/>
        <w:autoSpaceDN w:val="0"/>
        <w:adjustRightInd w:val="0"/>
        <w:ind w:firstLine="709"/>
        <w:jc w:val="both"/>
        <w:rPr>
          <w:sz w:val="28"/>
          <w:szCs w:val="28"/>
          <w:u w:val="single"/>
        </w:rPr>
      </w:pPr>
      <w:r w:rsidRPr="00D92D96">
        <w:rPr>
          <w:sz w:val="28"/>
          <w:szCs w:val="28"/>
        </w:rPr>
        <w:t xml:space="preserve">3.9. </w:t>
      </w:r>
      <w:r w:rsidRPr="00D92D96">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119C26C5"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2E880C10" w14:textId="77777777"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34439A01"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2077EA30"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14:paraId="335FF467"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3.9.4. Максимальный срок исполнени</w:t>
      </w:r>
      <w:r w:rsidR="004438A4">
        <w:rPr>
          <w:sz w:val="28"/>
          <w:szCs w:val="28"/>
        </w:rPr>
        <w:t xml:space="preserve">я административной процедуры – </w:t>
      </w:r>
      <w:r w:rsidRPr="00D92D96">
        <w:rPr>
          <w:sz w:val="28"/>
          <w:szCs w:val="28"/>
        </w:rPr>
        <w:t>3</w:t>
      </w:r>
      <w:r w:rsidRPr="00D92D96">
        <w:rPr>
          <w:sz w:val="26"/>
          <w:szCs w:val="26"/>
        </w:rPr>
        <w:t>*</w:t>
      </w:r>
      <w:r w:rsidRPr="00D92D96">
        <w:rPr>
          <w:sz w:val="28"/>
          <w:szCs w:val="28"/>
        </w:rPr>
        <w:t xml:space="preserve"> дня со дня окончания приема документов и регистрации заявления.</w:t>
      </w:r>
    </w:p>
    <w:p w14:paraId="032FD968"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14:paraId="5DB410EB" w14:textId="77777777" w:rsidR="00561EA7" w:rsidRPr="00D92D96" w:rsidRDefault="00561EA7" w:rsidP="007F583C">
      <w:pPr>
        <w:autoSpaceDE w:val="0"/>
        <w:autoSpaceDN w:val="0"/>
        <w:adjustRightInd w:val="0"/>
        <w:ind w:firstLine="709"/>
        <w:jc w:val="both"/>
        <w:rPr>
          <w:sz w:val="28"/>
          <w:szCs w:val="28"/>
        </w:rPr>
      </w:pPr>
    </w:p>
    <w:p w14:paraId="5FF9F2AB" w14:textId="77777777"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3.10. Рассмотрение заявления о предоставлении земельного участка</w:t>
      </w:r>
      <w:r w:rsidR="007D74C7">
        <w:rPr>
          <w:sz w:val="28"/>
          <w:szCs w:val="28"/>
          <w:u w:val="single"/>
        </w:rPr>
        <w:t>,</w:t>
      </w:r>
      <w:r w:rsidRPr="00D92D96">
        <w:rPr>
          <w:sz w:val="28"/>
          <w:szCs w:val="28"/>
          <w:u w:val="single"/>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14:paraId="12DF7F2A"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231E1719"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8A39DE">
        <w:rPr>
          <w:sz w:val="28"/>
          <w:szCs w:val="28"/>
        </w:rPr>
        <w:t xml:space="preserve"> пунктом </w:t>
      </w:r>
      <w:r w:rsidR="008A39DE" w:rsidRPr="007D74C7">
        <w:rPr>
          <w:sz w:val="28"/>
          <w:szCs w:val="28"/>
        </w:rPr>
        <w:t>2.10.3</w:t>
      </w:r>
      <w:r w:rsidRPr="00D92D96">
        <w:rPr>
          <w:sz w:val="28"/>
          <w:szCs w:val="28"/>
        </w:rPr>
        <w:t xml:space="preserve"> настоящего административного регламента.</w:t>
      </w:r>
    </w:p>
    <w:p w14:paraId="5468CD55"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14:paraId="539A1902" w14:textId="77777777"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w:t>
      </w:r>
      <w:r w:rsidR="008A39DE">
        <w:rPr>
          <w:sz w:val="28"/>
          <w:szCs w:val="28"/>
        </w:rPr>
        <w:t xml:space="preserve"> пунктом </w:t>
      </w:r>
      <w:r w:rsidR="008A39DE" w:rsidRPr="007D74C7">
        <w:rPr>
          <w:sz w:val="28"/>
          <w:szCs w:val="28"/>
        </w:rPr>
        <w:t>2.10.3</w:t>
      </w:r>
      <w:r w:rsidR="008A39DE">
        <w:rPr>
          <w:sz w:val="28"/>
          <w:szCs w:val="28"/>
        </w:rPr>
        <w:t xml:space="preserve"> </w:t>
      </w:r>
      <w:r w:rsidRPr="00D92D96">
        <w:rPr>
          <w:sz w:val="28"/>
          <w:szCs w:val="28"/>
        </w:rPr>
        <w:t>настоящего административного регламента.</w:t>
      </w:r>
    </w:p>
    <w:p w14:paraId="59BE477A" w14:textId="77777777"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3.10.4.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73C906C8" w14:textId="77777777" w:rsidR="00561EA7" w:rsidRPr="00D92D96" w:rsidRDefault="00561EA7" w:rsidP="007F583C">
      <w:pPr>
        <w:autoSpaceDE w:val="0"/>
        <w:autoSpaceDN w:val="0"/>
        <w:adjustRightInd w:val="0"/>
        <w:ind w:firstLine="709"/>
        <w:jc w:val="both"/>
        <w:rPr>
          <w:kern w:val="2"/>
          <w:sz w:val="28"/>
          <w:szCs w:val="28"/>
          <w:lang w:eastAsia="ar-SA"/>
        </w:rPr>
      </w:pPr>
      <w:r w:rsidRPr="00D92D96">
        <w:rPr>
          <w:sz w:val="28"/>
          <w:szCs w:val="28"/>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D92D96">
        <w:rPr>
          <w:kern w:val="2"/>
          <w:sz w:val="28"/>
          <w:szCs w:val="28"/>
          <w:lang w:eastAsia="ar-SA"/>
        </w:rPr>
        <w:t>.</w:t>
      </w:r>
    </w:p>
    <w:p w14:paraId="02162357"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14:paraId="26567DAD"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3.10.7.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14:paraId="5F200ABF"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14:paraId="6B493B5E" w14:textId="28982F80" w:rsidR="00561EA7" w:rsidRPr="00D92D96" w:rsidRDefault="00561EA7" w:rsidP="007F583C">
      <w:pPr>
        <w:autoSpaceDE w:val="0"/>
        <w:autoSpaceDN w:val="0"/>
        <w:adjustRightInd w:val="0"/>
        <w:ind w:firstLine="709"/>
        <w:jc w:val="both"/>
        <w:rPr>
          <w:sz w:val="28"/>
          <w:szCs w:val="28"/>
        </w:rPr>
      </w:pPr>
      <w:r w:rsidRPr="00D92D96">
        <w:rPr>
          <w:sz w:val="28"/>
          <w:szCs w:val="28"/>
        </w:rPr>
        <w:t>3.10.8. Максимальный срок исполнени</w:t>
      </w:r>
      <w:r w:rsidR="00687F35">
        <w:rPr>
          <w:sz w:val="28"/>
          <w:szCs w:val="28"/>
        </w:rPr>
        <w:t xml:space="preserve">я административной процедуры – </w:t>
      </w:r>
      <w:r w:rsidR="00291E9D">
        <w:rPr>
          <w:sz w:val="28"/>
          <w:szCs w:val="28"/>
        </w:rPr>
        <w:t xml:space="preserve">                </w:t>
      </w:r>
      <w:r w:rsidRPr="00D92D96">
        <w:rPr>
          <w:sz w:val="28"/>
          <w:szCs w:val="28"/>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73777A42"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3.10.9. Результатом исполнения административной процедуры является:</w:t>
      </w:r>
    </w:p>
    <w:p w14:paraId="499A3295" w14:textId="77777777"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xml:space="preserve">- направление (вручение) заявителю проекта договора аренды земельного участка в трех экземплярах; </w:t>
      </w:r>
    </w:p>
    <w:p w14:paraId="3B935AAA" w14:textId="77777777"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(вручение) решения уполномоченного органа об отказе в предоставлении земельного участка.</w:t>
      </w:r>
    </w:p>
    <w:p w14:paraId="1F0A121D" w14:textId="77777777" w:rsidR="00561EA7" w:rsidRPr="00D92D96" w:rsidRDefault="00561EA7" w:rsidP="00561EA7">
      <w:pPr>
        <w:autoSpaceDE w:val="0"/>
        <w:autoSpaceDN w:val="0"/>
        <w:adjustRightInd w:val="0"/>
        <w:ind w:firstLine="540"/>
        <w:jc w:val="both"/>
        <w:rPr>
          <w:sz w:val="28"/>
          <w:szCs w:val="28"/>
        </w:rPr>
      </w:pPr>
    </w:p>
    <w:p w14:paraId="60659AA8" w14:textId="77777777" w:rsidR="00561EA7" w:rsidRPr="0086453D" w:rsidRDefault="00561EA7" w:rsidP="00561EA7">
      <w:pPr>
        <w:autoSpaceDE w:val="0"/>
        <w:ind w:right="-16"/>
        <w:jc w:val="center"/>
        <w:rPr>
          <w:sz w:val="28"/>
          <w:szCs w:val="28"/>
        </w:rPr>
      </w:pPr>
      <w:r w:rsidRPr="0086453D">
        <w:rPr>
          <w:b/>
          <w:bCs/>
          <w:sz w:val="28"/>
          <w:szCs w:val="28"/>
        </w:rPr>
        <w:t>4. Формы контроля за исполнением административного регламента</w:t>
      </w:r>
    </w:p>
    <w:p w14:paraId="34EAFABF" w14:textId="77777777" w:rsidR="00561EA7" w:rsidRPr="0086453D" w:rsidRDefault="00561EA7" w:rsidP="00561EA7">
      <w:pPr>
        <w:autoSpaceDE w:val="0"/>
        <w:ind w:right="-16"/>
        <w:jc w:val="both"/>
        <w:rPr>
          <w:sz w:val="28"/>
          <w:szCs w:val="28"/>
        </w:rPr>
      </w:pPr>
    </w:p>
    <w:p w14:paraId="5390825B" w14:textId="77777777" w:rsidR="0086453D" w:rsidRPr="0086453D" w:rsidRDefault="0086453D" w:rsidP="0086453D">
      <w:pPr>
        <w:pStyle w:val="ConsPlusNormal"/>
        <w:ind w:firstLine="709"/>
        <w:jc w:val="both"/>
        <w:rPr>
          <w:rFonts w:ascii="Times New Roman" w:hAnsi="Times New Roman"/>
          <w:sz w:val="28"/>
          <w:szCs w:val="28"/>
        </w:rPr>
      </w:pPr>
      <w:r w:rsidRPr="0086453D">
        <w:rPr>
          <w:rFonts w:ascii="Times New Roman" w:hAnsi="Times New Roman"/>
          <w:sz w:val="28"/>
          <w:szCs w:val="28"/>
        </w:rPr>
        <w:t xml:space="preserve">4.1. Контроль за соблюдением </w:t>
      </w:r>
      <w:r w:rsidRPr="0086453D">
        <w:rPr>
          <w:rFonts w:ascii="Times New Roman" w:hAnsi="Times New Roman"/>
          <w:kern w:val="2"/>
          <w:sz w:val="28"/>
          <w:szCs w:val="28"/>
          <w:lang w:eastAsia="ar-SA"/>
        </w:rPr>
        <w:t>уполномоченным органом</w:t>
      </w:r>
      <w:r w:rsidRPr="0086453D">
        <w:rPr>
          <w:rFonts w:ascii="Times New Roman" w:hAnsi="Times New Roman"/>
          <w:sz w:val="28"/>
          <w:szCs w:val="28"/>
        </w:rPr>
        <w:t xml:space="preserve">, должностными лицами </w:t>
      </w:r>
      <w:r w:rsidRPr="0086453D">
        <w:rPr>
          <w:rFonts w:ascii="Times New Roman" w:hAnsi="Times New Roman"/>
          <w:kern w:val="2"/>
          <w:sz w:val="28"/>
          <w:szCs w:val="28"/>
          <w:lang w:eastAsia="ar-SA"/>
        </w:rPr>
        <w:t>уполномоченного органа</w:t>
      </w:r>
      <w:r w:rsidRPr="0086453D">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Pr="0086453D">
        <w:rPr>
          <w:rFonts w:ascii="Times New Roman" w:hAnsi="Times New Roman"/>
          <w:kern w:val="2"/>
          <w:sz w:val="28"/>
          <w:szCs w:val="28"/>
          <w:lang w:eastAsia="ar-SA"/>
        </w:rPr>
        <w:t>уполномоченного органа</w:t>
      </w:r>
      <w:r w:rsidRPr="0086453D">
        <w:rPr>
          <w:rFonts w:ascii="Times New Roman" w:hAnsi="Times New Roman"/>
          <w:sz w:val="28"/>
          <w:szCs w:val="28"/>
        </w:rPr>
        <w:t xml:space="preserve">, специально уполномоченными на осуществление данного контроля, руководителем </w:t>
      </w:r>
      <w:r w:rsidRPr="0086453D">
        <w:rPr>
          <w:rFonts w:ascii="Times New Roman" w:hAnsi="Times New Roman"/>
          <w:kern w:val="2"/>
          <w:sz w:val="28"/>
          <w:szCs w:val="28"/>
          <w:lang w:eastAsia="ar-SA"/>
        </w:rPr>
        <w:t xml:space="preserve">уполномоченного органа </w:t>
      </w:r>
      <w:r w:rsidRPr="0086453D">
        <w:rPr>
          <w:rFonts w:ascii="Times New Roman" w:hAnsi="Times New Roman"/>
          <w:sz w:val="28"/>
          <w:szCs w:val="28"/>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86453D">
        <w:rPr>
          <w:rFonts w:ascii="Times New Roman" w:hAnsi="Times New Roman"/>
          <w:kern w:val="2"/>
          <w:sz w:val="28"/>
          <w:szCs w:val="28"/>
          <w:lang w:eastAsia="ar-SA"/>
        </w:rPr>
        <w:t xml:space="preserve">уполномоченного органа </w:t>
      </w:r>
      <w:r w:rsidRPr="0086453D">
        <w:rPr>
          <w:rFonts w:ascii="Times New Roman" w:hAnsi="Times New Roman"/>
          <w:sz w:val="28"/>
          <w:szCs w:val="28"/>
        </w:rPr>
        <w:t xml:space="preserve">на основании распоряжения руководителя </w:t>
      </w:r>
      <w:r w:rsidRPr="0086453D">
        <w:rPr>
          <w:rFonts w:ascii="Times New Roman" w:hAnsi="Times New Roman"/>
          <w:kern w:val="2"/>
          <w:sz w:val="28"/>
          <w:szCs w:val="28"/>
          <w:lang w:eastAsia="ar-SA"/>
        </w:rPr>
        <w:t>уполномоченного органа</w:t>
      </w:r>
      <w:r w:rsidRPr="0086453D">
        <w:rPr>
          <w:rFonts w:ascii="Times New Roman" w:hAnsi="Times New Roman"/>
          <w:sz w:val="28"/>
          <w:szCs w:val="28"/>
        </w:rPr>
        <w:t>.</w:t>
      </w:r>
    </w:p>
    <w:p w14:paraId="69E5B792" w14:textId="77777777" w:rsidR="0086453D" w:rsidRPr="0086453D" w:rsidRDefault="0086453D" w:rsidP="0086453D">
      <w:pPr>
        <w:pStyle w:val="ConsPlusNormal"/>
        <w:ind w:firstLine="709"/>
        <w:jc w:val="both"/>
        <w:rPr>
          <w:rFonts w:ascii="Times New Roman" w:hAnsi="Times New Roman"/>
          <w:sz w:val="28"/>
          <w:szCs w:val="28"/>
        </w:rPr>
      </w:pPr>
      <w:r w:rsidRPr="0086453D">
        <w:rPr>
          <w:rFonts w:ascii="Times New Roman" w:hAnsi="Times New Roman"/>
          <w:sz w:val="28"/>
          <w:szCs w:val="28"/>
        </w:rPr>
        <w:t>4.2. Проверка полноты и качества предоставления муниципальной услуги осуществляется путем проведения:</w:t>
      </w:r>
    </w:p>
    <w:p w14:paraId="2CC04610" w14:textId="77777777" w:rsidR="0086453D" w:rsidRPr="0086453D" w:rsidRDefault="0086453D" w:rsidP="0086453D">
      <w:pPr>
        <w:pStyle w:val="ConsPlusNormal"/>
        <w:ind w:firstLine="709"/>
        <w:jc w:val="both"/>
        <w:rPr>
          <w:rFonts w:ascii="Times New Roman" w:hAnsi="Times New Roman"/>
          <w:sz w:val="28"/>
          <w:szCs w:val="28"/>
        </w:rPr>
      </w:pPr>
      <w:r w:rsidRPr="0086453D">
        <w:rPr>
          <w:rFonts w:ascii="Times New Roman" w:hAnsi="Times New Roman"/>
          <w:sz w:val="28"/>
          <w:szCs w:val="28"/>
        </w:rPr>
        <w:t xml:space="preserve">4.2.1. Плановых проверок соблюдения и исполнения должностными лицами </w:t>
      </w:r>
      <w:r w:rsidRPr="0086453D">
        <w:rPr>
          <w:rFonts w:ascii="Times New Roman" w:hAnsi="Times New Roman"/>
          <w:kern w:val="2"/>
          <w:sz w:val="28"/>
          <w:szCs w:val="28"/>
          <w:lang w:eastAsia="ar-SA"/>
        </w:rPr>
        <w:t>уполномоченного органа</w:t>
      </w:r>
      <w:r w:rsidRPr="0086453D">
        <w:rPr>
          <w:rFonts w:ascii="Times New Roman" w:hAnsi="Times New Roman"/>
          <w:sz w:val="28"/>
          <w:szCs w:val="28"/>
        </w:rPr>
        <w:t xml:space="preserve">, участвующими в предоставлении муниципальной услуги, </w:t>
      </w:r>
      <w:r w:rsidRPr="0086453D">
        <w:rPr>
          <w:rFonts w:ascii="Times New Roman" w:hAnsi="Times New Roman"/>
          <w:sz w:val="28"/>
          <w:szCs w:val="28"/>
        </w:rPr>
        <w:lastRenderedPageBreak/>
        <w:t>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674CAE79" w14:textId="77777777" w:rsidR="0086453D" w:rsidRPr="0086453D" w:rsidRDefault="0086453D" w:rsidP="0086453D">
      <w:pPr>
        <w:pStyle w:val="ConsPlusNormal"/>
        <w:ind w:firstLine="709"/>
        <w:jc w:val="both"/>
        <w:rPr>
          <w:rFonts w:ascii="Times New Roman" w:hAnsi="Times New Roman"/>
          <w:sz w:val="28"/>
          <w:szCs w:val="28"/>
        </w:rPr>
      </w:pPr>
      <w:r w:rsidRPr="0086453D">
        <w:rPr>
          <w:rFonts w:ascii="Times New Roman" w:hAnsi="Times New Roman"/>
          <w:sz w:val="28"/>
          <w:szCs w:val="28"/>
        </w:rPr>
        <w:t xml:space="preserve">4.2.2. Внеплановых проверок соблюдения и исполнения должностными лицами </w:t>
      </w:r>
      <w:r w:rsidRPr="0086453D">
        <w:rPr>
          <w:rFonts w:ascii="Times New Roman" w:hAnsi="Times New Roman"/>
          <w:kern w:val="2"/>
          <w:sz w:val="28"/>
          <w:szCs w:val="28"/>
          <w:lang w:eastAsia="ar-SA"/>
        </w:rPr>
        <w:t>уполномоченного органа</w:t>
      </w:r>
      <w:r w:rsidRPr="0086453D">
        <w:rPr>
          <w:rFonts w:ascii="Times New Roman" w:hAnsi="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03CE4FEC" w14:textId="77777777" w:rsidR="0086453D" w:rsidRPr="0086453D" w:rsidRDefault="0086453D" w:rsidP="0086453D">
      <w:pPr>
        <w:pStyle w:val="ConsPlusNormal"/>
        <w:ind w:firstLine="709"/>
        <w:jc w:val="both"/>
        <w:rPr>
          <w:rFonts w:ascii="Times New Roman" w:hAnsi="Times New Roman"/>
          <w:sz w:val="28"/>
          <w:szCs w:val="28"/>
        </w:rPr>
      </w:pPr>
      <w:r w:rsidRPr="0086453D">
        <w:rPr>
          <w:rFonts w:ascii="Times New Roman" w:hAnsi="Times New Roman"/>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86453D">
        <w:rPr>
          <w:rFonts w:ascii="Times New Roman" w:hAnsi="Times New Roman"/>
          <w:kern w:val="2"/>
          <w:sz w:val="28"/>
          <w:szCs w:val="28"/>
          <w:lang w:eastAsia="ar-SA"/>
        </w:rPr>
        <w:t xml:space="preserve">уполномоченный орган </w:t>
      </w:r>
      <w:r w:rsidRPr="0086453D">
        <w:rPr>
          <w:rFonts w:ascii="Times New Roman" w:hAnsi="Times New Roman"/>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1CDCBCCB" w14:textId="77777777" w:rsidR="0086453D" w:rsidRPr="0086453D" w:rsidRDefault="0086453D" w:rsidP="0086453D">
      <w:pPr>
        <w:pStyle w:val="ConsPlusNormal"/>
        <w:ind w:firstLine="709"/>
        <w:jc w:val="both"/>
        <w:rPr>
          <w:rFonts w:ascii="Times New Roman" w:hAnsi="Times New Roman"/>
          <w:sz w:val="28"/>
          <w:szCs w:val="28"/>
        </w:rPr>
      </w:pPr>
      <w:r w:rsidRPr="0086453D">
        <w:rPr>
          <w:rFonts w:ascii="Times New Roman" w:hAnsi="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5B438A17" w14:textId="77777777" w:rsidR="0086453D" w:rsidRPr="0086453D" w:rsidRDefault="0086453D" w:rsidP="0086453D">
      <w:pPr>
        <w:autoSpaceDE w:val="0"/>
        <w:ind w:firstLine="709"/>
        <w:jc w:val="both"/>
        <w:rPr>
          <w:sz w:val="28"/>
          <w:szCs w:val="28"/>
        </w:rPr>
      </w:pPr>
      <w:r w:rsidRPr="0086453D">
        <w:rPr>
          <w:sz w:val="28"/>
          <w:szCs w:val="28"/>
        </w:rPr>
        <w:t xml:space="preserve">4.5. Должностные лица </w:t>
      </w:r>
      <w:r w:rsidRPr="0086453D">
        <w:rPr>
          <w:kern w:val="2"/>
          <w:sz w:val="28"/>
          <w:szCs w:val="28"/>
          <w:lang w:eastAsia="ar-SA"/>
        </w:rPr>
        <w:t>уполномоченного органа</w:t>
      </w:r>
      <w:r w:rsidRPr="0086453D">
        <w:rPr>
          <w:sz w:val="28"/>
          <w:szCs w:val="28"/>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49158619" w14:textId="77777777" w:rsidR="0086453D" w:rsidRPr="00003DE4" w:rsidRDefault="0086453D" w:rsidP="0086453D">
      <w:pPr>
        <w:autoSpaceDE w:val="0"/>
        <w:ind w:firstLine="709"/>
        <w:jc w:val="both"/>
        <w:rPr>
          <w:i/>
          <w:sz w:val="24"/>
          <w:szCs w:val="24"/>
          <w:u w:val="single"/>
        </w:rPr>
      </w:pPr>
      <w:r w:rsidRPr="0086453D">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86453D">
        <w:rPr>
          <w:kern w:val="2"/>
          <w:sz w:val="28"/>
          <w:szCs w:val="28"/>
          <w:lang w:eastAsia="ar-SA"/>
        </w:rPr>
        <w:t>уполномоченный орган</w:t>
      </w:r>
      <w:r w:rsidRPr="0086453D">
        <w:rPr>
          <w:sz w:val="28"/>
          <w:szCs w:val="28"/>
        </w:rPr>
        <w:t>.</w:t>
      </w:r>
    </w:p>
    <w:p w14:paraId="0C3689A7" w14:textId="77777777" w:rsidR="00561EA7" w:rsidRPr="00D92D96" w:rsidRDefault="00561EA7" w:rsidP="00561EA7">
      <w:pPr>
        <w:autoSpaceDE w:val="0"/>
        <w:ind w:right="-16"/>
        <w:jc w:val="center"/>
        <w:rPr>
          <w:b/>
          <w:bCs/>
          <w:sz w:val="28"/>
          <w:szCs w:val="28"/>
        </w:rPr>
      </w:pPr>
    </w:p>
    <w:p w14:paraId="234B93D3" w14:textId="77777777" w:rsidR="00687F35" w:rsidRPr="00C831B5" w:rsidRDefault="00687F35" w:rsidP="00687F35">
      <w:pPr>
        <w:widowControl w:val="0"/>
        <w:autoSpaceDE w:val="0"/>
        <w:autoSpaceDN w:val="0"/>
        <w:adjustRightInd w:val="0"/>
        <w:jc w:val="center"/>
        <w:outlineLvl w:val="0"/>
        <w:rPr>
          <w:b/>
          <w:sz w:val="28"/>
          <w:szCs w:val="28"/>
        </w:rPr>
      </w:pPr>
      <w:r w:rsidRPr="00C831B5">
        <w:rPr>
          <w:b/>
          <w:sz w:val="28"/>
          <w:szCs w:val="28"/>
        </w:rPr>
        <w:t>5. Досудебный (внесудебный) порядок обжалования решений</w:t>
      </w:r>
    </w:p>
    <w:p w14:paraId="2572DC6C" w14:textId="59FE50B5" w:rsidR="00687F35" w:rsidRDefault="00687F35" w:rsidP="00687F35">
      <w:pPr>
        <w:widowControl w:val="0"/>
        <w:autoSpaceDE w:val="0"/>
        <w:autoSpaceDN w:val="0"/>
        <w:adjustRightInd w:val="0"/>
        <w:jc w:val="center"/>
        <w:outlineLvl w:val="0"/>
        <w:rPr>
          <w:b/>
          <w:sz w:val="28"/>
          <w:szCs w:val="28"/>
        </w:rPr>
      </w:pPr>
      <w:r w:rsidRPr="00C831B5">
        <w:rPr>
          <w:b/>
          <w:sz w:val="28"/>
          <w:szCs w:val="28"/>
        </w:rPr>
        <w:t>и действий (</w:t>
      </w:r>
      <w:r w:rsidRPr="0086453D">
        <w:rPr>
          <w:b/>
          <w:sz w:val="28"/>
          <w:szCs w:val="28"/>
        </w:rPr>
        <w:t xml:space="preserve">бездействия) </w:t>
      </w:r>
      <w:r w:rsidR="0086453D" w:rsidRPr="0086453D">
        <w:rPr>
          <w:b/>
          <w:sz w:val="28"/>
          <w:szCs w:val="28"/>
        </w:rPr>
        <w:t>администрации городского поселения город Серафимович Волгоградской области</w:t>
      </w:r>
      <w:r w:rsidRPr="0086453D">
        <w:rPr>
          <w:b/>
          <w:sz w:val="28"/>
          <w:szCs w:val="28"/>
        </w:rPr>
        <w:t>,</w:t>
      </w:r>
      <w:r w:rsidRPr="00C831B5">
        <w:rPr>
          <w:b/>
          <w:sz w:val="28"/>
          <w:szCs w:val="28"/>
        </w:rPr>
        <w:t xml:space="preserve"> МФЦ, организаций, указанных в </w:t>
      </w:r>
      <w:hyperlink r:id="rId102" w:history="1">
        <w:r w:rsidRPr="00C831B5">
          <w:rPr>
            <w:b/>
            <w:sz w:val="28"/>
            <w:szCs w:val="28"/>
          </w:rPr>
          <w:t>части 1.1 статьи 16</w:t>
        </w:r>
      </w:hyperlink>
      <w:r w:rsidRPr="00C831B5">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27EDBBF" w14:textId="77777777" w:rsidR="00561EA7" w:rsidRPr="00D92D96" w:rsidRDefault="00561EA7" w:rsidP="00561EA7">
      <w:pPr>
        <w:widowControl w:val="0"/>
        <w:autoSpaceDE w:val="0"/>
        <w:autoSpaceDN w:val="0"/>
        <w:adjustRightInd w:val="0"/>
        <w:ind w:firstLine="720"/>
        <w:jc w:val="both"/>
        <w:outlineLvl w:val="0"/>
        <w:rPr>
          <w:sz w:val="28"/>
          <w:szCs w:val="28"/>
        </w:rPr>
      </w:pPr>
    </w:p>
    <w:p w14:paraId="17C1174A" w14:textId="7BB80C0B" w:rsidR="00687F35" w:rsidRDefault="00687F35" w:rsidP="00687F35">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0086453D" w:rsidRPr="0086453D">
        <w:rPr>
          <w:iCs/>
          <w:sz w:val="28"/>
          <w:szCs w:val="28"/>
        </w:rPr>
        <w:t>уполномоченного  органа,</w:t>
      </w:r>
      <w:r w:rsidRPr="00780E11">
        <w:rPr>
          <w:b/>
          <w:sz w:val="28"/>
          <w:szCs w:val="28"/>
        </w:rPr>
        <w:t xml:space="preserve"> </w:t>
      </w:r>
      <w:r w:rsidRPr="00780E11">
        <w:rPr>
          <w:sz w:val="28"/>
          <w:szCs w:val="28"/>
        </w:rPr>
        <w:t xml:space="preserve">МФЦ, </w:t>
      </w:r>
      <w:r w:rsidRPr="00780E11">
        <w:rPr>
          <w:bCs/>
          <w:sz w:val="28"/>
          <w:szCs w:val="28"/>
        </w:rPr>
        <w:t xml:space="preserve">организаций, указанных в </w:t>
      </w:r>
      <w:hyperlink r:id="rId103" w:history="1">
        <w:r w:rsidRPr="00780E11">
          <w:rPr>
            <w:bCs/>
            <w:sz w:val="28"/>
            <w:szCs w:val="28"/>
          </w:rPr>
          <w:t>части 1.1 статьи 16</w:t>
        </w:r>
      </w:hyperlink>
      <w:r w:rsidRPr="00780E11">
        <w:rPr>
          <w:bCs/>
          <w:sz w:val="28"/>
          <w:szCs w:val="28"/>
        </w:rPr>
        <w:t xml:space="preserve"> Федерального закона № 210-ФЗ, а также их должностных лиц, муниципальных служащих, работников, в том ч</w:t>
      </w:r>
      <w:r w:rsidRPr="00780E11">
        <w:rPr>
          <w:sz w:val="28"/>
          <w:szCs w:val="28"/>
        </w:rPr>
        <w:t>исле в следующих случаях:</w:t>
      </w:r>
    </w:p>
    <w:p w14:paraId="65A730BF" w14:textId="1436DEDD" w:rsidR="00687F35" w:rsidRDefault="00687F35" w:rsidP="00687F35">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104" w:history="1">
        <w:r w:rsidRPr="00780E11">
          <w:rPr>
            <w:sz w:val="28"/>
            <w:szCs w:val="28"/>
          </w:rPr>
          <w:t>статье 15.1</w:t>
        </w:r>
      </w:hyperlink>
      <w:r w:rsidRPr="00780E11">
        <w:rPr>
          <w:sz w:val="28"/>
          <w:szCs w:val="28"/>
        </w:rPr>
        <w:t xml:space="preserve"> Федерального закона </w:t>
      </w:r>
      <w:r>
        <w:rPr>
          <w:sz w:val="28"/>
          <w:szCs w:val="28"/>
        </w:rPr>
        <w:t xml:space="preserve">               </w:t>
      </w:r>
      <w:r w:rsidRPr="00780E11">
        <w:rPr>
          <w:bCs/>
          <w:sz w:val="28"/>
          <w:szCs w:val="28"/>
        </w:rPr>
        <w:t>№ 210-ФЗ</w:t>
      </w:r>
      <w:r>
        <w:rPr>
          <w:bCs/>
          <w:sz w:val="28"/>
          <w:szCs w:val="28"/>
        </w:rPr>
        <w:t>;</w:t>
      </w:r>
    </w:p>
    <w:p w14:paraId="5A05F86F" w14:textId="77777777" w:rsidR="00687F35" w:rsidRDefault="00687F35" w:rsidP="00687F35">
      <w:pPr>
        <w:autoSpaceDE w:val="0"/>
        <w:ind w:right="-16" w:firstLine="709"/>
        <w:jc w:val="both"/>
        <w:rPr>
          <w:sz w:val="28"/>
          <w:szCs w:val="28"/>
        </w:rPr>
      </w:pPr>
      <w:r w:rsidRPr="00780E11">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r w:rsidR="00D41E74">
        <w:rPr>
          <w:sz w:val="28"/>
          <w:szCs w:val="28"/>
        </w:rPr>
        <w:t xml:space="preserve"> МФЦ</w:t>
      </w:r>
      <w:r w:rsidRPr="00780E11">
        <w:rPr>
          <w:sz w:val="28"/>
          <w:szCs w:val="28"/>
        </w:rPr>
        <w:t xml:space="preserve">, работника </w:t>
      </w:r>
      <w:r w:rsidR="00D41E74">
        <w:rPr>
          <w:sz w:val="28"/>
          <w:szCs w:val="28"/>
        </w:rPr>
        <w:t xml:space="preserve">МФЦ </w:t>
      </w:r>
      <w:r w:rsidRPr="00780E11">
        <w:rPr>
          <w:sz w:val="28"/>
          <w:szCs w:val="28"/>
        </w:rPr>
        <w:t xml:space="preserve">возможно в случае, если на </w:t>
      </w:r>
      <w:r w:rsidR="00D41E74">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780E11">
          <w:rPr>
            <w:sz w:val="28"/>
            <w:szCs w:val="28"/>
          </w:rPr>
          <w:t>частью 1.3 статьи 16</w:t>
        </w:r>
      </w:hyperlink>
      <w:r w:rsidRPr="00780E11">
        <w:rPr>
          <w:sz w:val="28"/>
          <w:szCs w:val="28"/>
        </w:rPr>
        <w:t xml:space="preserve"> </w:t>
      </w:r>
      <w:r w:rsidRPr="00780E11">
        <w:rPr>
          <w:bCs/>
          <w:sz w:val="28"/>
          <w:szCs w:val="28"/>
        </w:rPr>
        <w:t>Федерального закона № 210-ФЗ</w:t>
      </w:r>
      <w:r w:rsidRPr="00780E11">
        <w:rPr>
          <w:sz w:val="28"/>
          <w:szCs w:val="28"/>
        </w:rPr>
        <w:t>;</w:t>
      </w:r>
    </w:p>
    <w:p w14:paraId="3218AD7D" w14:textId="77777777" w:rsidR="00687F35" w:rsidRDefault="00687F35" w:rsidP="00687F35">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77C47537" w14:textId="77777777" w:rsidR="00687F35" w:rsidRDefault="00687F35" w:rsidP="00687F35">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46D1B2E5" w14:textId="77777777" w:rsidR="00687F35" w:rsidRPr="00C226A9" w:rsidRDefault="00687F35" w:rsidP="00687F35">
      <w:pPr>
        <w:autoSpaceDE w:val="0"/>
        <w:ind w:right="-16" w:firstLine="709"/>
        <w:jc w:val="both"/>
        <w:rPr>
          <w:sz w:val="28"/>
          <w:szCs w:val="28"/>
        </w:rPr>
      </w:pPr>
      <w:r w:rsidRPr="00780E1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41E74">
        <w:rPr>
          <w:sz w:val="28"/>
          <w:szCs w:val="28"/>
        </w:rPr>
        <w:t>МФЦ</w:t>
      </w:r>
      <w:r w:rsidRPr="00780E11">
        <w:rPr>
          <w:sz w:val="28"/>
          <w:szCs w:val="28"/>
        </w:rPr>
        <w:t xml:space="preserve">, работника </w:t>
      </w:r>
      <w:r w:rsidR="00D41E74">
        <w:rPr>
          <w:sz w:val="28"/>
          <w:szCs w:val="28"/>
        </w:rPr>
        <w:t>МФЦ</w:t>
      </w:r>
      <w:r w:rsidRPr="00780E11">
        <w:rPr>
          <w:sz w:val="28"/>
          <w:szCs w:val="28"/>
        </w:rPr>
        <w:t xml:space="preserve"> возможно в случае, если на </w:t>
      </w:r>
      <w:r w:rsidR="00D41E74">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C226A9">
          <w:rPr>
            <w:sz w:val="28"/>
            <w:szCs w:val="28"/>
          </w:rPr>
          <w:t>частью 1.3 статьи 16</w:t>
        </w:r>
      </w:hyperlink>
      <w:r w:rsidRPr="00C226A9">
        <w:rPr>
          <w:sz w:val="28"/>
          <w:szCs w:val="28"/>
        </w:rPr>
        <w:t xml:space="preserve"> </w:t>
      </w:r>
      <w:r w:rsidRPr="00C226A9">
        <w:rPr>
          <w:bCs/>
          <w:sz w:val="28"/>
          <w:szCs w:val="28"/>
        </w:rPr>
        <w:t>Федерального закона № 210-ФЗ</w:t>
      </w:r>
      <w:r w:rsidRPr="00C226A9">
        <w:rPr>
          <w:sz w:val="28"/>
          <w:szCs w:val="28"/>
        </w:rPr>
        <w:t>;</w:t>
      </w:r>
    </w:p>
    <w:p w14:paraId="75C8D507" w14:textId="77777777" w:rsidR="00687F35" w:rsidRPr="00C226A9" w:rsidRDefault="00687F35" w:rsidP="00687F35">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34A16594" w14:textId="4C438285" w:rsidR="00687F35" w:rsidRDefault="00687F35" w:rsidP="00687F35">
      <w:pPr>
        <w:autoSpaceDE w:val="0"/>
        <w:ind w:right="-16" w:firstLine="709"/>
        <w:jc w:val="both"/>
        <w:rPr>
          <w:sz w:val="28"/>
          <w:szCs w:val="28"/>
        </w:rPr>
      </w:pPr>
      <w:r w:rsidRPr="00C226A9">
        <w:rPr>
          <w:sz w:val="28"/>
          <w:szCs w:val="28"/>
        </w:rPr>
        <w:t xml:space="preserve">7) отказ </w:t>
      </w:r>
      <w:r w:rsidR="0086453D">
        <w:rPr>
          <w:iCs/>
          <w:sz w:val="28"/>
          <w:szCs w:val="28"/>
        </w:rPr>
        <w:t>уполномоченного  органа,</w:t>
      </w:r>
      <w:r w:rsidRPr="00C226A9">
        <w:rPr>
          <w:sz w:val="28"/>
          <w:szCs w:val="28"/>
        </w:rPr>
        <w:t xml:space="preserve"> должностного лица </w:t>
      </w:r>
      <w:r w:rsidR="0086453D">
        <w:rPr>
          <w:iCs/>
          <w:sz w:val="28"/>
          <w:szCs w:val="28"/>
        </w:rPr>
        <w:t>уполномоченного  органа,</w:t>
      </w:r>
      <w:r w:rsidR="0086453D">
        <w:rPr>
          <w:b/>
          <w:sz w:val="28"/>
          <w:szCs w:val="28"/>
        </w:rPr>
        <w:t xml:space="preserve"> </w:t>
      </w:r>
      <w:r w:rsidRPr="00C226A9">
        <w:rPr>
          <w:sz w:val="28"/>
          <w:szCs w:val="28"/>
        </w:rPr>
        <w:t xml:space="preserve"> </w:t>
      </w:r>
      <w:r w:rsidR="00D41E74">
        <w:rPr>
          <w:sz w:val="28"/>
          <w:szCs w:val="28"/>
        </w:rPr>
        <w:t>МФЦ</w:t>
      </w:r>
      <w:r w:rsidRPr="00C226A9">
        <w:rPr>
          <w:sz w:val="28"/>
          <w:szCs w:val="28"/>
        </w:rPr>
        <w:t xml:space="preserve">, работника </w:t>
      </w:r>
      <w:r w:rsidR="00D41E74">
        <w:rPr>
          <w:sz w:val="28"/>
          <w:szCs w:val="28"/>
        </w:rPr>
        <w:t>МФЦ</w:t>
      </w:r>
      <w:r w:rsidRPr="00C226A9">
        <w:rPr>
          <w:sz w:val="28"/>
          <w:szCs w:val="28"/>
        </w:rPr>
        <w:t xml:space="preserve">, организаций, предусмотренных </w:t>
      </w:r>
      <w:hyperlink r:id="rId107" w:history="1">
        <w:r w:rsidRPr="00C226A9">
          <w:rPr>
            <w:sz w:val="28"/>
            <w:szCs w:val="28"/>
          </w:rPr>
          <w:t>частью 1.1 статьи 16</w:t>
        </w:r>
      </w:hyperlink>
      <w:r w:rsidRPr="00C226A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D41E74">
        <w:rPr>
          <w:sz w:val="28"/>
          <w:szCs w:val="28"/>
        </w:rPr>
        <w:t>МФЦ</w:t>
      </w:r>
      <w:r w:rsidRPr="00C226A9">
        <w:rPr>
          <w:sz w:val="28"/>
          <w:szCs w:val="28"/>
        </w:rPr>
        <w:t xml:space="preserve">, работника </w:t>
      </w:r>
      <w:r w:rsidR="00D41E74">
        <w:rPr>
          <w:sz w:val="28"/>
          <w:szCs w:val="28"/>
        </w:rPr>
        <w:t>МФЦ</w:t>
      </w:r>
      <w:r w:rsidRPr="00C226A9">
        <w:rPr>
          <w:sz w:val="28"/>
          <w:szCs w:val="28"/>
        </w:rPr>
        <w:t xml:space="preserve"> возможно в случае, если на </w:t>
      </w:r>
      <w:r w:rsidR="00D41E74">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8" w:history="1">
        <w:r w:rsidRPr="00C226A9">
          <w:rPr>
            <w:sz w:val="28"/>
            <w:szCs w:val="28"/>
          </w:rPr>
          <w:t>частью 1.3 статьи 16</w:t>
        </w:r>
      </w:hyperlink>
      <w:r w:rsidRPr="00C226A9">
        <w:rPr>
          <w:sz w:val="28"/>
          <w:szCs w:val="28"/>
        </w:rPr>
        <w:t xml:space="preserve"> Федерального закона № 210-ФЗ;</w:t>
      </w:r>
    </w:p>
    <w:p w14:paraId="2EC2B84E" w14:textId="77777777" w:rsidR="00687F35" w:rsidRDefault="00687F35" w:rsidP="00687F35">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14:paraId="7F25647F" w14:textId="77777777" w:rsidR="00687F35" w:rsidRDefault="00687F35" w:rsidP="00687F35">
      <w:pPr>
        <w:autoSpaceDE w:val="0"/>
        <w:ind w:right="-16" w:firstLine="709"/>
        <w:jc w:val="both"/>
        <w:rPr>
          <w:sz w:val="28"/>
          <w:szCs w:val="28"/>
        </w:rPr>
      </w:pPr>
      <w:r w:rsidRPr="00780E1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D41E74">
        <w:rPr>
          <w:sz w:val="28"/>
          <w:szCs w:val="28"/>
        </w:rPr>
        <w:t>МФЦ</w:t>
      </w:r>
      <w:r w:rsidRPr="00780E11">
        <w:rPr>
          <w:sz w:val="28"/>
          <w:szCs w:val="28"/>
        </w:rPr>
        <w:t xml:space="preserve">, работника </w:t>
      </w:r>
      <w:r w:rsidR="00D41E74">
        <w:rPr>
          <w:sz w:val="28"/>
          <w:szCs w:val="28"/>
        </w:rPr>
        <w:t>МФЦ</w:t>
      </w:r>
      <w:r w:rsidRPr="00780E11">
        <w:rPr>
          <w:sz w:val="28"/>
          <w:szCs w:val="28"/>
        </w:rPr>
        <w:t xml:space="preserve"> возможно в случае, если на </w:t>
      </w:r>
      <w:r w:rsidR="00D41E74">
        <w:rPr>
          <w:sz w:val="28"/>
          <w:szCs w:val="28"/>
        </w:rPr>
        <w:t>МФЦ</w:t>
      </w:r>
      <w:r w:rsidRPr="00780E11">
        <w:rPr>
          <w:sz w:val="28"/>
          <w:szCs w:val="28"/>
        </w:rPr>
        <w:t xml:space="preserve">, решения и действия </w:t>
      </w:r>
      <w:r w:rsidRPr="00780E11">
        <w:rPr>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09" w:history="1">
        <w:r w:rsidRPr="00780E11">
          <w:rPr>
            <w:sz w:val="28"/>
            <w:szCs w:val="28"/>
          </w:rPr>
          <w:t>частью 1.3 статьи 16</w:t>
        </w:r>
      </w:hyperlink>
      <w:r w:rsidRPr="00780E11">
        <w:rPr>
          <w:sz w:val="28"/>
          <w:szCs w:val="28"/>
        </w:rPr>
        <w:t xml:space="preserve"> Федерального закона № 210-ФЗ;</w:t>
      </w:r>
    </w:p>
    <w:p w14:paraId="588D4602" w14:textId="77777777" w:rsidR="00687F35" w:rsidRDefault="00687F35" w:rsidP="00687F35">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0"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11" w:history="1">
        <w:r w:rsidRPr="00780E11">
          <w:rPr>
            <w:sz w:val="28"/>
            <w:szCs w:val="28"/>
          </w:rPr>
          <w:t>частью 1.3 статьи 16</w:t>
        </w:r>
      </w:hyperlink>
      <w:r w:rsidRPr="00780E11">
        <w:rPr>
          <w:sz w:val="28"/>
          <w:szCs w:val="28"/>
        </w:rPr>
        <w:t xml:space="preserve"> Федерального закона</w:t>
      </w:r>
      <w:r w:rsidRPr="00780E11">
        <w:rPr>
          <w:bCs/>
          <w:sz w:val="28"/>
          <w:szCs w:val="28"/>
        </w:rPr>
        <w:t xml:space="preserve">  </w:t>
      </w:r>
      <w:r w:rsidRPr="00780E11">
        <w:rPr>
          <w:rFonts w:eastAsia="Calibri"/>
          <w:sz w:val="28"/>
          <w:szCs w:val="28"/>
        </w:rPr>
        <w:t>№ 210-ФЗ.</w:t>
      </w:r>
    </w:p>
    <w:p w14:paraId="3EC3ADE4" w14:textId="02E54897" w:rsidR="00687F35" w:rsidRDefault="00687F35" w:rsidP="00687F35">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0086453D">
        <w:rPr>
          <w:iCs/>
          <w:sz w:val="28"/>
          <w:szCs w:val="28"/>
        </w:rPr>
        <w:t>уполномоченный  орган,</w:t>
      </w:r>
      <w:r w:rsidR="0086453D">
        <w:rPr>
          <w:b/>
          <w:sz w:val="28"/>
          <w:szCs w:val="28"/>
        </w:rPr>
        <w:t xml:space="preserve"> </w:t>
      </w:r>
      <w:r w:rsidRPr="00780E11">
        <w:rPr>
          <w:sz w:val="28"/>
          <w:szCs w:val="28"/>
        </w:rPr>
        <w:t xml:space="preserve">МФЦ,  либо </w:t>
      </w:r>
      <w:r>
        <w:rPr>
          <w:sz w:val="28"/>
          <w:szCs w:val="28"/>
        </w:rPr>
        <w:t>учредител</w:t>
      </w:r>
      <w:r w:rsidR="0086453D">
        <w:rPr>
          <w:sz w:val="28"/>
          <w:szCs w:val="28"/>
        </w:rPr>
        <w:t>ям</w:t>
      </w:r>
      <w:r>
        <w:rPr>
          <w:sz w:val="28"/>
          <w:szCs w:val="28"/>
        </w:rPr>
        <w:t xml:space="preserve"> МФЦ</w:t>
      </w:r>
      <w:r w:rsidR="0086453D">
        <w:rPr>
          <w:sz w:val="28"/>
          <w:szCs w:val="28"/>
        </w:rPr>
        <w:t xml:space="preserve">, </w:t>
      </w:r>
      <w:r w:rsidRPr="00780E11">
        <w:rPr>
          <w:sz w:val="28"/>
          <w:szCs w:val="28"/>
        </w:rPr>
        <w:t xml:space="preserve">а также в организации, предусмотренные </w:t>
      </w:r>
      <w:hyperlink r:id="rId112" w:history="1">
        <w:r w:rsidRPr="00780E11">
          <w:rPr>
            <w:sz w:val="28"/>
            <w:szCs w:val="28"/>
          </w:rPr>
          <w:t>частью 1.1 статьи 16</w:t>
        </w:r>
      </w:hyperlink>
      <w:r w:rsidRPr="00780E11">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3" w:history="1">
        <w:r w:rsidRPr="00780E11">
          <w:rPr>
            <w:sz w:val="28"/>
            <w:szCs w:val="28"/>
          </w:rPr>
          <w:t>частью 1.1 статьи 16</w:t>
        </w:r>
      </w:hyperlink>
      <w:r w:rsidRPr="00780E11">
        <w:rPr>
          <w:sz w:val="28"/>
          <w:szCs w:val="28"/>
        </w:rPr>
        <w:t xml:space="preserve"> Федерального закона № 210-ФЗ, подаются руководителям этих организаций.</w:t>
      </w:r>
    </w:p>
    <w:p w14:paraId="73F2E4A2" w14:textId="4EFECE74"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w:t>
      </w:r>
      <w:r w:rsidR="0086453D">
        <w:rPr>
          <w:iCs/>
          <w:sz w:val="28"/>
          <w:szCs w:val="28"/>
        </w:rPr>
        <w:t>уполномоченного  органа,</w:t>
      </w:r>
      <w:r w:rsidR="0086453D">
        <w:rPr>
          <w:b/>
          <w:sz w:val="28"/>
          <w:szCs w:val="28"/>
        </w:rPr>
        <w:t xml:space="preserve"> </w:t>
      </w:r>
      <w:r w:rsidRPr="00780E11">
        <w:rPr>
          <w:sz w:val="28"/>
          <w:szCs w:val="28"/>
        </w:rPr>
        <w:t xml:space="preserve"> должностного лица </w:t>
      </w:r>
      <w:r w:rsidR="0086453D">
        <w:rPr>
          <w:iCs/>
          <w:sz w:val="28"/>
          <w:szCs w:val="28"/>
        </w:rPr>
        <w:t>уполномоченного  органа,</w:t>
      </w:r>
      <w:r w:rsidR="0086453D">
        <w:rPr>
          <w:b/>
          <w:sz w:val="28"/>
          <w:szCs w:val="28"/>
        </w:rPr>
        <w:t xml:space="preserve"> </w:t>
      </w:r>
      <w:r w:rsidRPr="00530B67">
        <w:rPr>
          <w:sz w:val="28"/>
          <w:szCs w:val="28"/>
        </w:rPr>
        <w:t xml:space="preserve"> </w:t>
      </w:r>
      <w:r w:rsidRPr="00780E11">
        <w:rPr>
          <w:sz w:val="28"/>
          <w:szCs w:val="28"/>
        </w:rPr>
        <w:t xml:space="preserve">муниципального служащего, руководителя </w:t>
      </w:r>
      <w:r w:rsidR="0086453D">
        <w:rPr>
          <w:iCs/>
          <w:sz w:val="28"/>
          <w:szCs w:val="28"/>
        </w:rPr>
        <w:t>уполномоченного  органа,</w:t>
      </w:r>
      <w:r w:rsidR="0086453D">
        <w:rPr>
          <w:b/>
          <w:sz w:val="28"/>
          <w:szCs w:val="28"/>
        </w:rPr>
        <w:t xml:space="preserve"> </w:t>
      </w:r>
      <w:r w:rsidRPr="00780E11">
        <w:rPr>
          <w:sz w:val="28"/>
          <w:szCs w:val="28"/>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C80239">
        <w:rPr>
          <w:sz w:val="28"/>
          <w:szCs w:val="28"/>
        </w:rPr>
        <w:t>Е</w:t>
      </w:r>
      <w:r w:rsidRPr="00780E11">
        <w:rPr>
          <w:sz w:val="28"/>
          <w:szCs w:val="28"/>
        </w:rPr>
        <w:t>диного портала государствен</w:t>
      </w:r>
      <w:r w:rsidR="00C80239">
        <w:rPr>
          <w:sz w:val="28"/>
          <w:szCs w:val="28"/>
        </w:rPr>
        <w:t>ных и муниципальных услуг</w:t>
      </w:r>
      <w:r w:rsidRPr="00780E11">
        <w:rPr>
          <w:sz w:val="28"/>
          <w:szCs w:val="28"/>
        </w:rPr>
        <w:t>, а также может быть принята при личном приеме заявителя.</w:t>
      </w:r>
    </w:p>
    <w:p w14:paraId="483A0EC4" w14:textId="20430E63"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sidR="00C80239">
        <w:rPr>
          <w:sz w:val="28"/>
          <w:szCs w:val="28"/>
        </w:rPr>
        <w:t>Е</w:t>
      </w:r>
      <w:r w:rsidRPr="00780E11">
        <w:rPr>
          <w:sz w:val="28"/>
          <w:szCs w:val="28"/>
        </w:rPr>
        <w:t>диного портала государственных и муниципальных услуг, а также может быть принята при личном приеме заявителя.</w:t>
      </w:r>
    </w:p>
    <w:p w14:paraId="76554F0A" w14:textId="7A0997E7"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организаций, предусмотренных </w:t>
      </w:r>
      <w:hyperlink r:id="rId114" w:history="1">
        <w:r w:rsidRPr="00780E11">
          <w:rPr>
            <w:sz w:val="28"/>
            <w:szCs w:val="28"/>
          </w:rPr>
          <w:t>частью 1.1 статьи 16</w:t>
        </w:r>
      </w:hyperlink>
      <w:r w:rsidRPr="00780E11">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C80239">
        <w:rPr>
          <w:sz w:val="28"/>
          <w:szCs w:val="28"/>
        </w:rPr>
        <w:t>Е</w:t>
      </w:r>
      <w:r w:rsidRPr="00780E11">
        <w:rPr>
          <w:sz w:val="28"/>
          <w:szCs w:val="28"/>
        </w:rPr>
        <w:t>диного портала государственных и муниципальных услуг</w:t>
      </w:r>
      <w:r w:rsidR="0086453D">
        <w:rPr>
          <w:sz w:val="28"/>
          <w:szCs w:val="28"/>
        </w:rPr>
        <w:t xml:space="preserve">, </w:t>
      </w:r>
      <w:r w:rsidRPr="00780E11">
        <w:rPr>
          <w:sz w:val="28"/>
          <w:szCs w:val="28"/>
        </w:rPr>
        <w:t>а также может быть принята при личном приеме заявителя.</w:t>
      </w:r>
    </w:p>
    <w:p w14:paraId="41C62AAB" w14:textId="77777777" w:rsidR="00C80239" w:rsidRDefault="00687F35" w:rsidP="000873E4">
      <w:pPr>
        <w:autoSpaceDE w:val="0"/>
        <w:ind w:right="-16" w:firstLine="709"/>
        <w:jc w:val="both"/>
        <w:rPr>
          <w:sz w:val="28"/>
          <w:szCs w:val="28"/>
        </w:rPr>
      </w:pPr>
      <w:r w:rsidRPr="00780E11">
        <w:rPr>
          <w:sz w:val="28"/>
          <w:szCs w:val="28"/>
        </w:rPr>
        <w:t xml:space="preserve">5.3. </w:t>
      </w:r>
      <w:r w:rsidR="00C80239" w:rsidRPr="000873E4">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8248E0B" w14:textId="77777777" w:rsidR="00EB0685" w:rsidRPr="00643DE8" w:rsidRDefault="00EB0685" w:rsidP="00EB0685">
      <w:pPr>
        <w:autoSpaceDE w:val="0"/>
        <w:ind w:firstLine="709"/>
        <w:jc w:val="both"/>
        <w:rPr>
          <w:sz w:val="28"/>
          <w:szCs w:val="28"/>
        </w:rPr>
      </w:pPr>
      <w:r w:rsidRPr="00643DE8">
        <w:rPr>
          <w:sz w:val="28"/>
          <w:szCs w:val="28"/>
        </w:rPr>
        <w:t>5.4. Жалоба должна содержать:</w:t>
      </w:r>
    </w:p>
    <w:p w14:paraId="4D69F5EA" w14:textId="77777777" w:rsidR="00EB0685" w:rsidRPr="00643DE8" w:rsidRDefault="00EB0685" w:rsidP="00EB0685">
      <w:pPr>
        <w:autoSpaceDE w:val="0"/>
        <w:autoSpaceDN w:val="0"/>
        <w:adjustRightInd w:val="0"/>
        <w:ind w:firstLine="709"/>
        <w:jc w:val="both"/>
        <w:rPr>
          <w:sz w:val="28"/>
          <w:szCs w:val="28"/>
        </w:rPr>
      </w:pPr>
      <w:r w:rsidRPr="00643DE8">
        <w:rPr>
          <w:sz w:val="28"/>
          <w:szCs w:val="28"/>
        </w:rPr>
        <w:lastRenderedPageBreak/>
        <w:t xml:space="preserve">1) наименование </w:t>
      </w:r>
      <w:r w:rsidRPr="00643DE8">
        <w:rPr>
          <w:kern w:val="2"/>
          <w:sz w:val="28"/>
          <w:szCs w:val="28"/>
          <w:lang w:eastAsia="ar-SA"/>
        </w:rPr>
        <w:t>уполномоченного органа</w:t>
      </w:r>
      <w:r w:rsidRPr="00643DE8">
        <w:rPr>
          <w:sz w:val="28"/>
          <w:szCs w:val="28"/>
        </w:rPr>
        <w:t>, должностного лица</w:t>
      </w:r>
      <w:r w:rsidRPr="00643DE8">
        <w:rPr>
          <w:bCs/>
          <w:i/>
          <w:sz w:val="28"/>
          <w:szCs w:val="28"/>
        </w:rPr>
        <w:t xml:space="preserve"> </w:t>
      </w:r>
      <w:r w:rsidRPr="00643DE8">
        <w:rPr>
          <w:kern w:val="2"/>
          <w:sz w:val="28"/>
          <w:szCs w:val="28"/>
          <w:lang w:eastAsia="ar-SA"/>
        </w:rPr>
        <w:t>уполномоченного органа</w:t>
      </w:r>
      <w:r w:rsidRPr="00643DE8">
        <w:rPr>
          <w:sz w:val="28"/>
          <w:szCs w:val="28"/>
        </w:rPr>
        <w:t>,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50BFB81" w14:textId="77777777" w:rsidR="00EB0685" w:rsidRPr="00643DE8" w:rsidRDefault="00EB0685" w:rsidP="00EB0685">
      <w:pPr>
        <w:autoSpaceDE w:val="0"/>
        <w:ind w:firstLine="709"/>
        <w:jc w:val="both"/>
        <w:rPr>
          <w:sz w:val="28"/>
          <w:szCs w:val="28"/>
        </w:rPr>
      </w:pPr>
      <w:r w:rsidRPr="00643DE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BC7A79" w14:textId="77777777" w:rsidR="00EB0685" w:rsidRPr="00643DE8" w:rsidRDefault="00EB0685" w:rsidP="00EB0685">
      <w:pPr>
        <w:autoSpaceDE w:val="0"/>
        <w:ind w:firstLine="709"/>
        <w:jc w:val="both"/>
        <w:rPr>
          <w:sz w:val="28"/>
          <w:szCs w:val="28"/>
        </w:rPr>
      </w:pPr>
      <w:r w:rsidRPr="00643DE8">
        <w:rPr>
          <w:sz w:val="28"/>
          <w:szCs w:val="28"/>
        </w:rPr>
        <w:t xml:space="preserve">3) сведения об обжалуемых решениях и действиях (бездействии) </w:t>
      </w:r>
      <w:r w:rsidRPr="00643DE8">
        <w:rPr>
          <w:kern w:val="2"/>
          <w:sz w:val="28"/>
          <w:szCs w:val="28"/>
          <w:lang w:eastAsia="ar-SA"/>
        </w:rPr>
        <w:t>уполномоченного органа</w:t>
      </w:r>
      <w:r w:rsidRPr="00643DE8">
        <w:rPr>
          <w:sz w:val="28"/>
          <w:szCs w:val="28"/>
        </w:rPr>
        <w:t xml:space="preserve">, должностного лица </w:t>
      </w:r>
      <w:r w:rsidRPr="00643DE8">
        <w:rPr>
          <w:kern w:val="2"/>
          <w:sz w:val="28"/>
          <w:szCs w:val="28"/>
          <w:lang w:eastAsia="ar-SA"/>
        </w:rPr>
        <w:t>уполномоченного органа</w:t>
      </w:r>
      <w:r w:rsidRPr="00643DE8">
        <w:rPr>
          <w:sz w:val="28"/>
          <w:szCs w:val="28"/>
        </w:rPr>
        <w:t xml:space="preserve">, либо муниципального служащего, МФЦ, работника МФЦ, организаций, предусмотренных </w:t>
      </w:r>
      <w:hyperlink r:id="rId115" w:history="1">
        <w:r w:rsidRPr="00643DE8">
          <w:rPr>
            <w:sz w:val="28"/>
            <w:szCs w:val="28"/>
          </w:rPr>
          <w:t>частью 1.1 статьи 16</w:t>
        </w:r>
      </w:hyperlink>
      <w:r w:rsidRPr="00643DE8">
        <w:rPr>
          <w:sz w:val="28"/>
          <w:szCs w:val="28"/>
        </w:rPr>
        <w:t xml:space="preserve"> Федерального закона № 210-ФЗ, их работников;</w:t>
      </w:r>
    </w:p>
    <w:p w14:paraId="44B3627A" w14:textId="77777777" w:rsidR="00EB0685" w:rsidRPr="00643DE8" w:rsidRDefault="00EB0685" w:rsidP="00EB0685">
      <w:pPr>
        <w:autoSpaceDE w:val="0"/>
        <w:autoSpaceDN w:val="0"/>
        <w:adjustRightInd w:val="0"/>
        <w:ind w:firstLine="709"/>
        <w:jc w:val="both"/>
        <w:rPr>
          <w:sz w:val="28"/>
          <w:szCs w:val="28"/>
        </w:rPr>
      </w:pPr>
      <w:r w:rsidRPr="00643DE8">
        <w:rPr>
          <w:sz w:val="28"/>
          <w:szCs w:val="28"/>
        </w:rPr>
        <w:t xml:space="preserve">4) доводы, на основании которых заявитель не согласен с решением и действиями (бездействием) </w:t>
      </w:r>
      <w:r w:rsidRPr="00643DE8">
        <w:rPr>
          <w:kern w:val="2"/>
          <w:sz w:val="28"/>
          <w:szCs w:val="28"/>
          <w:lang w:eastAsia="ar-SA"/>
        </w:rPr>
        <w:t>уполномоченного органа</w:t>
      </w:r>
      <w:r w:rsidRPr="00643DE8">
        <w:rPr>
          <w:sz w:val="28"/>
          <w:szCs w:val="28"/>
        </w:rPr>
        <w:t>, должностного лица</w:t>
      </w:r>
      <w:r w:rsidRPr="00643DE8">
        <w:rPr>
          <w:bCs/>
          <w:i/>
          <w:sz w:val="28"/>
          <w:szCs w:val="28"/>
        </w:rPr>
        <w:t xml:space="preserve"> </w:t>
      </w:r>
      <w:r w:rsidRPr="00643DE8">
        <w:rPr>
          <w:kern w:val="2"/>
          <w:sz w:val="28"/>
          <w:szCs w:val="28"/>
          <w:lang w:eastAsia="ar-SA"/>
        </w:rPr>
        <w:t xml:space="preserve">уполномоченного органа </w:t>
      </w:r>
      <w:r w:rsidRPr="00643DE8">
        <w:rPr>
          <w:sz w:val="28"/>
          <w:szCs w:val="28"/>
        </w:rPr>
        <w:t xml:space="preserve">или муниципального служащего, МФЦ, работника МФЦ, организаций, предусмотренных </w:t>
      </w:r>
      <w:hyperlink r:id="rId116" w:history="1">
        <w:r w:rsidRPr="00643DE8">
          <w:rPr>
            <w:sz w:val="28"/>
            <w:szCs w:val="28"/>
          </w:rPr>
          <w:t>частью 1.1 статьи 16</w:t>
        </w:r>
      </w:hyperlink>
      <w:r w:rsidRPr="00643DE8">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9E6FE03" w14:textId="77777777" w:rsidR="00687F35" w:rsidRDefault="00687F35" w:rsidP="00687F35">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14:paraId="1DAB92EE" w14:textId="545DB0B9" w:rsidR="00687F35" w:rsidRDefault="00687F35" w:rsidP="00687F35">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643DE8">
        <w:rPr>
          <w:kern w:val="2"/>
          <w:sz w:val="28"/>
          <w:szCs w:val="28"/>
          <w:lang w:eastAsia="ar-SA"/>
        </w:rPr>
        <w:t>уполномоченного органа,</w:t>
      </w:r>
      <w:r w:rsidRPr="00780E11">
        <w:rPr>
          <w:sz w:val="28"/>
          <w:szCs w:val="28"/>
        </w:rPr>
        <w:t xml:space="preserve"> работниками МФЦ, организаций, предусмотренных </w:t>
      </w:r>
      <w:hyperlink r:id="rId117" w:history="1">
        <w:r w:rsidRPr="00780E11">
          <w:rPr>
            <w:sz w:val="28"/>
            <w:szCs w:val="28"/>
          </w:rPr>
          <w:t>частью 1.1 статьи 16</w:t>
        </w:r>
      </w:hyperlink>
      <w:r w:rsidRPr="00780E11">
        <w:rPr>
          <w:sz w:val="28"/>
          <w:szCs w:val="28"/>
        </w:rPr>
        <w:t xml:space="preserve"> Федерального закона № 210-ФЗ. в течение трех дней со дня ее поступления.</w:t>
      </w:r>
    </w:p>
    <w:p w14:paraId="5A308622" w14:textId="127E0298" w:rsidR="00687F35" w:rsidRDefault="00687F35" w:rsidP="00687F35">
      <w:pPr>
        <w:autoSpaceDE w:val="0"/>
        <w:ind w:right="-16" w:firstLine="709"/>
        <w:jc w:val="both"/>
        <w:rPr>
          <w:sz w:val="28"/>
          <w:szCs w:val="28"/>
        </w:rPr>
      </w:pPr>
      <w:r w:rsidRPr="00780E11">
        <w:rPr>
          <w:sz w:val="28"/>
          <w:szCs w:val="28"/>
        </w:rPr>
        <w:t xml:space="preserve">Жалоба, поступившая в </w:t>
      </w:r>
      <w:r w:rsidR="00643DE8">
        <w:rPr>
          <w:kern w:val="2"/>
          <w:sz w:val="28"/>
          <w:szCs w:val="28"/>
          <w:lang w:eastAsia="ar-SA"/>
        </w:rPr>
        <w:t>уполномоченный органа,</w:t>
      </w:r>
      <w:r w:rsidRPr="00780E11">
        <w:rPr>
          <w:sz w:val="28"/>
          <w:szCs w:val="28"/>
        </w:rPr>
        <w:t xml:space="preserve"> МФЦ, учредителю МФЦ, в организации, предусмотренные </w:t>
      </w:r>
      <w:hyperlink r:id="rId118" w:history="1">
        <w:r w:rsidRPr="00780E11">
          <w:rPr>
            <w:sz w:val="28"/>
            <w:szCs w:val="28"/>
          </w:rPr>
          <w:t>частью 1.1 статьи 16</w:t>
        </w:r>
      </w:hyperlink>
      <w:r w:rsidRPr="00780E11">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643DE8">
        <w:rPr>
          <w:kern w:val="2"/>
          <w:sz w:val="28"/>
          <w:szCs w:val="28"/>
          <w:lang w:eastAsia="ar-SA"/>
        </w:rPr>
        <w:t>уполномоченного органа</w:t>
      </w:r>
      <w:r w:rsidRPr="00780E11">
        <w:rPr>
          <w:sz w:val="28"/>
          <w:szCs w:val="28"/>
        </w:rPr>
        <w:t xml:space="preserve">, МФЦ, организаций, предусмотренных </w:t>
      </w:r>
      <w:hyperlink r:id="rId119" w:history="1">
        <w:r w:rsidRPr="00780E11">
          <w:rPr>
            <w:sz w:val="28"/>
            <w:szCs w:val="28"/>
          </w:rPr>
          <w:t>частью 1.1 статьи 16</w:t>
        </w:r>
      </w:hyperlink>
      <w:r w:rsidRPr="00780E11">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исправлений – </w:t>
      </w:r>
      <w:r w:rsidRPr="00780E11">
        <w:rPr>
          <w:sz w:val="28"/>
          <w:szCs w:val="28"/>
        </w:rPr>
        <w:t>в течение пяти рабочих дней со дня ее регистрации.</w:t>
      </w:r>
    </w:p>
    <w:p w14:paraId="12969FBE" w14:textId="77777777" w:rsidR="00687F35" w:rsidRDefault="00687F35" w:rsidP="00687F35">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14:paraId="377B0A40" w14:textId="77777777" w:rsidR="00687F35" w:rsidRDefault="00687F35" w:rsidP="00687F35">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06450502" w14:textId="77777777" w:rsidR="00687F35" w:rsidRDefault="00687F35" w:rsidP="00687F35">
      <w:pPr>
        <w:autoSpaceDE w:val="0"/>
        <w:ind w:right="-16" w:firstLine="709"/>
        <w:jc w:val="both"/>
        <w:rPr>
          <w:sz w:val="28"/>
          <w:szCs w:val="28"/>
        </w:rPr>
      </w:pPr>
      <w:r w:rsidRPr="00780E11">
        <w:rPr>
          <w:sz w:val="28"/>
          <w:szCs w:val="28"/>
        </w:rPr>
        <w:t xml:space="preserve">Должностное лицо, работник, наделенные полномочиями по рассмотрению жалоб в соответствии с </w:t>
      </w:r>
      <w:hyperlink r:id="rId120"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w:t>
      </w:r>
      <w:r w:rsidRPr="00780E11">
        <w:rPr>
          <w:sz w:val="28"/>
          <w:szCs w:val="28"/>
        </w:rPr>
        <w:lastRenderedPageBreak/>
        <w:t>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20DDC358" w14:textId="77777777" w:rsidR="00687F35" w:rsidRDefault="00687F35" w:rsidP="00687F35">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69BC17C" w14:textId="77777777" w:rsidR="00687F35" w:rsidRDefault="00687F35" w:rsidP="00687F35">
      <w:pPr>
        <w:autoSpaceDE w:val="0"/>
        <w:ind w:right="-16" w:firstLine="709"/>
        <w:jc w:val="both"/>
        <w:rPr>
          <w:sz w:val="28"/>
          <w:szCs w:val="28"/>
        </w:rPr>
      </w:pPr>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21"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505AACEE" w14:textId="77777777" w:rsidR="00687F35" w:rsidRDefault="00687F35" w:rsidP="00687F35">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41A8FC1B" w14:textId="77777777" w:rsidR="00687F35" w:rsidRDefault="00687F35" w:rsidP="00687F35">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0ADC62E4" w14:textId="77777777" w:rsidR="00687F35" w:rsidRDefault="00687F35" w:rsidP="00687F35">
      <w:pPr>
        <w:autoSpaceDE w:val="0"/>
        <w:ind w:right="-16" w:firstLine="709"/>
        <w:jc w:val="both"/>
        <w:rPr>
          <w:sz w:val="28"/>
          <w:szCs w:val="28"/>
        </w:rPr>
      </w:pPr>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22"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43CA7874" w14:textId="77777777" w:rsidR="00687F35" w:rsidRDefault="00687F35" w:rsidP="00687F35">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14:paraId="497BD9C0" w14:textId="77777777" w:rsidR="00687F35" w:rsidRDefault="00687F35" w:rsidP="00687F35">
      <w:pPr>
        <w:autoSpaceDE w:val="0"/>
        <w:ind w:right="-16" w:firstLine="709"/>
        <w:jc w:val="both"/>
        <w:rPr>
          <w:sz w:val="28"/>
          <w:szCs w:val="28"/>
        </w:rPr>
      </w:pPr>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2F5D6BE6" w14:textId="77777777" w:rsidR="00687F35" w:rsidRDefault="00687F35" w:rsidP="00687F35">
      <w:pPr>
        <w:autoSpaceDE w:val="0"/>
        <w:ind w:right="-16" w:firstLine="709"/>
        <w:jc w:val="both"/>
        <w:rPr>
          <w:sz w:val="28"/>
          <w:szCs w:val="28"/>
        </w:rPr>
      </w:pPr>
      <w:r w:rsidRPr="00780E11">
        <w:rPr>
          <w:sz w:val="28"/>
          <w:szCs w:val="28"/>
        </w:rPr>
        <w:t>2) в удовлетворении жалобы отказывается.</w:t>
      </w:r>
    </w:p>
    <w:p w14:paraId="2E012588" w14:textId="77777777" w:rsidR="00687F35" w:rsidRDefault="00687F35" w:rsidP="00687F35">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14:paraId="7D09971D" w14:textId="6736DC90" w:rsidR="00687F35" w:rsidRDefault="00687F35" w:rsidP="00687F35">
      <w:pPr>
        <w:autoSpaceDE w:val="0"/>
        <w:ind w:right="-16" w:firstLine="709"/>
        <w:jc w:val="both"/>
        <w:rPr>
          <w:sz w:val="28"/>
          <w:szCs w:val="28"/>
        </w:rPr>
      </w:pPr>
      <w:r w:rsidRPr="00780E11">
        <w:rPr>
          <w:sz w:val="28"/>
          <w:szCs w:val="28"/>
        </w:rPr>
        <w:t xml:space="preserve">1) признание правомерными решения и (или) действий (бездействия) </w:t>
      </w:r>
      <w:r w:rsidR="00643DE8">
        <w:rPr>
          <w:kern w:val="2"/>
          <w:sz w:val="28"/>
          <w:szCs w:val="28"/>
          <w:lang w:eastAsia="ar-SA"/>
        </w:rPr>
        <w:t>уполномоченного органа,</w:t>
      </w:r>
      <w:r w:rsidR="00643DE8" w:rsidRPr="00780E11">
        <w:rPr>
          <w:sz w:val="28"/>
          <w:szCs w:val="28"/>
        </w:rPr>
        <w:t xml:space="preserve"> </w:t>
      </w:r>
      <w:r w:rsidRPr="00780E11">
        <w:rPr>
          <w:sz w:val="28"/>
          <w:szCs w:val="28"/>
        </w:rPr>
        <w:t xml:space="preserve">должностных лиц, муниципальных служащих </w:t>
      </w:r>
      <w:r w:rsidR="00643DE8">
        <w:rPr>
          <w:kern w:val="2"/>
          <w:sz w:val="28"/>
          <w:szCs w:val="28"/>
          <w:lang w:eastAsia="ar-SA"/>
        </w:rPr>
        <w:t>уполномоченного органа</w:t>
      </w:r>
      <w:r w:rsidRPr="00780E11">
        <w:rPr>
          <w:sz w:val="28"/>
          <w:szCs w:val="28"/>
        </w:rPr>
        <w:t>, МФЦ, работника МФЦ, а также организаций, предусмотренных частью 1.1 статьи 16 Федерального закона</w:t>
      </w:r>
      <w:r w:rsidR="00643DE8">
        <w:rPr>
          <w:sz w:val="28"/>
          <w:szCs w:val="28"/>
        </w:rPr>
        <w:t xml:space="preserve"> </w:t>
      </w:r>
      <w:r w:rsidRPr="00780E11">
        <w:rPr>
          <w:sz w:val="28"/>
          <w:szCs w:val="28"/>
        </w:rPr>
        <w:t>№ 210-ФЗ, или их работников, участвующих в предоставлении муниципальной услуги,</w:t>
      </w:r>
    </w:p>
    <w:p w14:paraId="73F72307" w14:textId="77777777" w:rsidR="00687F35" w:rsidRDefault="00687F35" w:rsidP="00687F35">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14:paraId="6B07A82B" w14:textId="77777777" w:rsidR="00687F35" w:rsidRDefault="00687F35" w:rsidP="00687F35">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FCB77BA" w14:textId="77777777" w:rsidR="00687F35" w:rsidRDefault="00687F35" w:rsidP="00687F35">
      <w:pPr>
        <w:autoSpaceDE w:val="0"/>
        <w:ind w:right="-16" w:firstLine="709"/>
        <w:jc w:val="both"/>
        <w:rPr>
          <w:sz w:val="28"/>
          <w:szCs w:val="28"/>
        </w:rPr>
      </w:pPr>
      <w:r w:rsidRPr="00780E11">
        <w:rPr>
          <w:sz w:val="28"/>
          <w:szCs w:val="28"/>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BCE905" w14:textId="77777777" w:rsidR="00687F35" w:rsidRDefault="00687F35" w:rsidP="00687F35">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123" w:history="1">
        <w:r w:rsidRPr="00780E11">
          <w:rPr>
            <w:sz w:val="28"/>
            <w:szCs w:val="28"/>
          </w:rPr>
          <w:t>частью 1.1 статьи 16</w:t>
        </w:r>
      </w:hyperlink>
      <w:r w:rsidRPr="00780E11">
        <w:rPr>
          <w:sz w:val="28"/>
          <w:szCs w:val="28"/>
        </w:rPr>
        <w:t xml:space="preserve"> Федерального закона </w:t>
      </w:r>
      <w:r>
        <w:rPr>
          <w:sz w:val="28"/>
          <w:szCs w:val="28"/>
        </w:rPr>
        <w:t xml:space="preserve">           </w:t>
      </w:r>
      <w:r w:rsidRPr="00780E11">
        <w:rPr>
          <w:rFonts w:eastAsia="Calibri"/>
          <w:sz w:val="28"/>
          <w:szCs w:val="28"/>
        </w:rPr>
        <w:t>№ 210-ФЗ</w:t>
      </w:r>
      <w:r w:rsidRPr="00780E1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444579" w14:textId="77777777" w:rsidR="00687F35" w:rsidRDefault="00687F35" w:rsidP="00687F35">
      <w:pPr>
        <w:autoSpaceDE w:val="0"/>
        <w:ind w:right="-16" w:firstLine="709"/>
        <w:jc w:val="both"/>
        <w:rPr>
          <w:sz w:val="28"/>
          <w:szCs w:val="28"/>
        </w:rPr>
      </w:pPr>
      <w:r w:rsidRPr="00780E1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2A18EF" w14:textId="4A7816C4" w:rsidR="00687F35" w:rsidRDefault="00687F35" w:rsidP="00687F35">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643DE8">
        <w:rPr>
          <w:kern w:val="2"/>
          <w:sz w:val="28"/>
          <w:szCs w:val="28"/>
          <w:lang w:eastAsia="ar-SA"/>
        </w:rPr>
        <w:t>уполномоченного органа,</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290B6AE8" w14:textId="1165EE60" w:rsidR="00687F35" w:rsidRDefault="00687F35" w:rsidP="00687F35">
      <w:pPr>
        <w:autoSpaceDE w:val="0"/>
        <w:ind w:right="-16" w:firstLine="709"/>
        <w:jc w:val="both"/>
        <w:rPr>
          <w:sz w:val="28"/>
          <w:szCs w:val="28"/>
        </w:rPr>
      </w:pPr>
      <w:r>
        <w:rPr>
          <w:sz w:val="28"/>
          <w:szCs w:val="28"/>
        </w:rPr>
        <w:t>5.11</w:t>
      </w:r>
      <w:r w:rsidRPr="00780E11">
        <w:rPr>
          <w:sz w:val="28"/>
          <w:szCs w:val="28"/>
        </w:rPr>
        <w:t>.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643DE8" w:rsidRPr="00643DE8">
        <w:rPr>
          <w:iCs/>
          <w:sz w:val="28"/>
          <w:szCs w:val="28"/>
        </w:rPr>
        <w:t xml:space="preserve"> </w:t>
      </w:r>
      <w:r w:rsidR="00643DE8">
        <w:rPr>
          <w:iCs/>
          <w:sz w:val="28"/>
          <w:szCs w:val="28"/>
        </w:rPr>
        <w:t>уполномоченного  органа,</w:t>
      </w:r>
      <w:r w:rsidR="00643DE8">
        <w:rPr>
          <w:b/>
          <w:sz w:val="28"/>
          <w:szCs w:val="28"/>
        </w:rPr>
        <w:t xml:space="preserve"> </w:t>
      </w:r>
      <w:r w:rsidRPr="00780E11">
        <w:rPr>
          <w:sz w:val="29"/>
          <w:szCs w:val="29"/>
        </w:rPr>
        <w:t xml:space="preserve">должностных лиц МФЦ, работников </w:t>
      </w:r>
      <w:r w:rsidRPr="00780E11">
        <w:rPr>
          <w:sz w:val="28"/>
          <w:szCs w:val="28"/>
        </w:rPr>
        <w:t xml:space="preserve">организаций, предусмотренных </w:t>
      </w:r>
      <w:hyperlink r:id="rId124" w:history="1">
        <w:r w:rsidRPr="00780E11">
          <w:rPr>
            <w:sz w:val="28"/>
            <w:szCs w:val="28"/>
          </w:rPr>
          <w:t>частью 1.1 статьи 16</w:t>
        </w:r>
      </w:hyperlink>
      <w:r w:rsidRPr="00780E11">
        <w:rPr>
          <w:sz w:val="28"/>
          <w:szCs w:val="28"/>
        </w:rPr>
        <w:t xml:space="preserve"> Федерального закона № 210-ФЗ, в судебном порядке в соответствии с законодательством Российской Федерации.</w:t>
      </w:r>
    </w:p>
    <w:p w14:paraId="36111734" w14:textId="77777777" w:rsidR="00687F35" w:rsidRDefault="00687F35" w:rsidP="00687F35">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14:paraId="48B40653" w14:textId="77777777" w:rsidR="00561EA7" w:rsidRPr="00D92D96" w:rsidRDefault="00561EA7" w:rsidP="00561EA7">
      <w:pPr>
        <w:widowControl w:val="0"/>
        <w:autoSpaceDE w:val="0"/>
        <w:ind w:firstLine="720"/>
        <w:jc w:val="both"/>
        <w:outlineLvl w:val="0"/>
        <w:rPr>
          <w:sz w:val="28"/>
          <w:szCs w:val="28"/>
        </w:rPr>
      </w:pPr>
    </w:p>
    <w:p w14:paraId="3D636F3A" w14:textId="77777777" w:rsidR="00561EA7" w:rsidRPr="00D92D96" w:rsidRDefault="00561EA7" w:rsidP="00561EA7">
      <w:pPr>
        <w:widowControl w:val="0"/>
        <w:autoSpaceDE w:val="0"/>
        <w:ind w:firstLine="720"/>
        <w:jc w:val="both"/>
        <w:outlineLvl w:val="0"/>
        <w:rPr>
          <w:sz w:val="28"/>
          <w:szCs w:val="28"/>
        </w:rPr>
      </w:pPr>
    </w:p>
    <w:sectPr w:rsidR="00561EA7" w:rsidRPr="00D92D96" w:rsidSect="00511C1E">
      <w:headerReference w:type="even" r:id="rId125"/>
      <w:headerReference w:type="default" r:id="rId126"/>
      <w:pgSz w:w="11906" w:h="16838"/>
      <w:pgMar w:top="964" w:right="851" w:bottom="567" w:left="85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00E82" w14:textId="77777777" w:rsidR="006B16E8" w:rsidRDefault="006B16E8" w:rsidP="00561EA7">
      <w:r>
        <w:separator/>
      </w:r>
    </w:p>
  </w:endnote>
  <w:endnote w:type="continuationSeparator" w:id="0">
    <w:p w14:paraId="225A5294" w14:textId="77777777" w:rsidR="006B16E8" w:rsidRDefault="006B16E8" w:rsidP="00561EA7">
      <w:r>
        <w:continuationSeparator/>
      </w:r>
    </w:p>
  </w:endnote>
  <w:endnote w:id="1">
    <w:p w14:paraId="5E47F2EA" w14:textId="77777777" w:rsidR="00E51561" w:rsidRDefault="00E51561" w:rsidP="00561EA7">
      <w:pPr>
        <w:pStyle w:val="af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5D1D0" w14:textId="77777777" w:rsidR="006B16E8" w:rsidRDefault="006B16E8" w:rsidP="00561EA7">
      <w:r>
        <w:separator/>
      </w:r>
    </w:p>
  </w:footnote>
  <w:footnote w:type="continuationSeparator" w:id="0">
    <w:p w14:paraId="3FE76E91" w14:textId="77777777" w:rsidR="006B16E8" w:rsidRDefault="006B16E8" w:rsidP="00561EA7">
      <w:r>
        <w:continuationSeparator/>
      </w:r>
    </w:p>
  </w:footnote>
  <w:footnote w:id="1">
    <w:p w14:paraId="4E5DCDA1" w14:textId="77777777" w:rsidR="00981260" w:rsidRDefault="00981260" w:rsidP="00561EA7">
      <w:pPr>
        <w:pStyle w:val="af7"/>
      </w:pPr>
    </w:p>
  </w:footnote>
  <w:footnote w:id="2">
    <w:p w14:paraId="2DFCA233" w14:textId="77777777" w:rsidR="00981260" w:rsidRDefault="00981260" w:rsidP="0067345F">
      <w:pPr>
        <w:pStyle w:val="af7"/>
        <w:ind w:firstLine="709"/>
      </w:pPr>
    </w:p>
  </w:footnote>
  <w:footnote w:id="3">
    <w:p w14:paraId="1525EBFC" w14:textId="2BE403F9" w:rsidR="00981260" w:rsidRPr="00CC2C88" w:rsidRDefault="00981260" w:rsidP="00295F28">
      <w:pPr>
        <w:pStyle w:val="af7"/>
        <w:ind w:firstLine="56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9F11" w14:textId="77777777" w:rsidR="00981260" w:rsidRDefault="00981260"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10E2EA3" w14:textId="77777777" w:rsidR="00981260" w:rsidRDefault="0098126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7BAD1" w14:textId="77777777" w:rsidR="00981260" w:rsidRDefault="00981260"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51561">
      <w:rPr>
        <w:rStyle w:val="ad"/>
        <w:noProof/>
      </w:rPr>
      <w:t>2</w:t>
    </w:r>
    <w:r>
      <w:rPr>
        <w:rStyle w:val="ad"/>
      </w:rPr>
      <w:fldChar w:fldCharType="end"/>
    </w:r>
  </w:p>
  <w:p w14:paraId="3126A7E3" w14:textId="77777777" w:rsidR="00981260" w:rsidRDefault="0098126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12"/>
    <w:rsid w:val="00035B84"/>
    <w:rsid w:val="000873E4"/>
    <w:rsid w:val="00096AD5"/>
    <w:rsid w:val="000D1BDB"/>
    <w:rsid w:val="000D2B91"/>
    <w:rsid w:val="000E6D26"/>
    <w:rsid w:val="000F160F"/>
    <w:rsid w:val="000F16FB"/>
    <w:rsid w:val="000F5CA3"/>
    <w:rsid w:val="00126CF2"/>
    <w:rsid w:val="00127EC9"/>
    <w:rsid w:val="00135223"/>
    <w:rsid w:val="00153B12"/>
    <w:rsid w:val="001A33E0"/>
    <w:rsid w:val="001E5218"/>
    <w:rsid w:val="00200114"/>
    <w:rsid w:val="00203D56"/>
    <w:rsid w:val="00215130"/>
    <w:rsid w:val="002325BB"/>
    <w:rsid w:val="002431B8"/>
    <w:rsid w:val="00266C32"/>
    <w:rsid w:val="00291E9D"/>
    <w:rsid w:val="00295F28"/>
    <w:rsid w:val="002B5464"/>
    <w:rsid w:val="002B5B0D"/>
    <w:rsid w:val="002D1925"/>
    <w:rsid w:val="003237C5"/>
    <w:rsid w:val="0038455E"/>
    <w:rsid w:val="00391E03"/>
    <w:rsid w:val="003B2986"/>
    <w:rsid w:val="003C1625"/>
    <w:rsid w:val="003C76C5"/>
    <w:rsid w:val="004065F7"/>
    <w:rsid w:val="004346EA"/>
    <w:rsid w:val="00441614"/>
    <w:rsid w:val="004438A4"/>
    <w:rsid w:val="004A4741"/>
    <w:rsid w:val="004B0A2F"/>
    <w:rsid w:val="004B65A7"/>
    <w:rsid w:val="004E6B41"/>
    <w:rsid w:val="00511C1E"/>
    <w:rsid w:val="00512CAE"/>
    <w:rsid w:val="00561EA7"/>
    <w:rsid w:val="00581ACB"/>
    <w:rsid w:val="005A2866"/>
    <w:rsid w:val="005A4F86"/>
    <w:rsid w:val="005B4D27"/>
    <w:rsid w:val="00620507"/>
    <w:rsid w:val="006226B1"/>
    <w:rsid w:val="00623048"/>
    <w:rsid w:val="0062552D"/>
    <w:rsid w:val="00643DE8"/>
    <w:rsid w:val="00664F7C"/>
    <w:rsid w:val="00670064"/>
    <w:rsid w:val="0067345F"/>
    <w:rsid w:val="00687F35"/>
    <w:rsid w:val="006A183F"/>
    <w:rsid w:val="006B16E8"/>
    <w:rsid w:val="006D55F1"/>
    <w:rsid w:val="00727595"/>
    <w:rsid w:val="007761DE"/>
    <w:rsid w:val="00783C6E"/>
    <w:rsid w:val="00787893"/>
    <w:rsid w:val="007908A0"/>
    <w:rsid w:val="007B7845"/>
    <w:rsid w:val="007D74C7"/>
    <w:rsid w:val="007F583C"/>
    <w:rsid w:val="00840100"/>
    <w:rsid w:val="00851CF0"/>
    <w:rsid w:val="0086453D"/>
    <w:rsid w:val="008879C4"/>
    <w:rsid w:val="00891FFC"/>
    <w:rsid w:val="00895F32"/>
    <w:rsid w:val="008A39DE"/>
    <w:rsid w:val="008A5BF6"/>
    <w:rsid w:val="008B361C"/>
    <w:rsid w:val="008B3E5D"/>
    <w:rsid w:val="008C616D"/>
    <w:rsid w:val="00922DAB"/>
    <w:rsid w:val="00942E73"/>
    <w:rsid w:val="0094578D"/>
    <w:rsid w:val="00953622"/>
    <w:rsid w:val="009677CB"/>
    <w:rsid w:val="00981260"/>
    <w:rsid w:val="009A210A"/>
    <w:rsid w:val="009A3F0E"/>
    <w:rsid w:val="009A71E5"/>
    <w:rsid w:val="009E2757"/>
    <w:rsid w:val="009F6AE2"/>
    <w:rsid w:val="00A10898"/>
    <w:rsid w:val="00A2165E"/>
    <w:rsid w:val="00A220EC"/>
    <w:rsid w:val="00A308BE"/>
    <w:rsid w:val="00A8175D"/>
    <w:rsid w:val="00A96CD3"/>
    <w:rsid w:val="00AB74CE"/>
    <w:rsid w:val="00AC0957"/>
    <w:rsid w:val="00AC6E69"/>
    <w:rsid w:val="00AD2893"/>
    <w:rsid w:val="00AD42E9"/>
    <w:rsid w:val="00AD65F3"/>
    <w:rsid w:val="00AE1021"/>
    <w:rsid w:val="00AF1197"/>
    <w:rsid w:val="00B41892"/>
    <w:rsid w:val="00B84F0C"/>
    <w:rsid w:val="00B939CF"/>
    <w:rsid w:val="00BB7954"/>
    <w:rsid w:val="00BC36DF"/>
    <w:rsid w:val="00BC7AAB"/>
    <w:rsid w:val="00BE61FE"/>
    <w:rsid w:val="00C6726B"/>
    <w:rsid w:val="00C80239"/>
    <w:rsid w:val="00CB3042"/>
    <w:rsid w:val="00CB36F2"/>
    <w:rsid w:val="00CE6570"/>
    <w:rsid w:val="00CF7CEE"/>
    <w:rsid w:val="00D14D1E"/>
    <w:rsid w:val="00D3687C"/>
    <w:rsid w:val="00D41E74"/>
    <w:rsid w:val="00D46A25"/>
    <w:rsid w:val="00D56D60"/>
    <w:rsid w:val="00DB5262"/>
    <w:rsid w:val="00DE1EC4"/>
    <w:rsid w:val="00E103AB"/>
    <w:rsid w:val="00E51561"/>
    <w:rsid w:val="00E64DAD"/>
    <w:rsid w:val="00E74592"/>
    <w:rsid w:val="00E752A7"/>
    <w:rsid w:val="00E92D65"/>
    <w:rsid w:val="00EB0685"/>
    <w:rsid w:val="00EB6937"/>
    <w:rsid w:val="00F6183C"/>
    <w:rsid w:val="00F66915"/>
    <w:rsid w:val="00F940DC"/>
    <w:rsid w:val="00FD410B"/>
    <w:rsid w:val="00FD4B03"/>
    <w:rsid w:val="00FD73BE"/>
    <w:rsid w:val="00FF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4B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uiPriority w:val="1"/>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paragraph" w:customStyle="1" w:styleId="Default">
    <w:name w:val="Default"/>
    <w:rsid w:val="003B29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er"/>
    <w:basedOn w:val="a"/>
    <w:link w:val="afe"/>
    <w:uiPriority w:val="99"/>
    <w:unhideWhenUsed/>
    <w:rsid w:val="00E92D65"/>
    <w:pPr>
      <w:tabs>
        <w:tab w:val="center" w:pos="4677"/>
        <w:tab w:val="right" w:pos="9355"/>
      </w:tabs>
    </w:pPr>
  </w:style>
  <w:style w:type="character" w:customStyle="1" w:styleId="afe">
    <w:name w:val="Нижний колонтитул Знак"/>
    <w:basedOn w:val="a0"/>
    <w:link w:val="afd"/>
    <w:uiPriority w:val="99"/>
    <w:rsid w:val="00E92D6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A96C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uiPriority w:val="1"/>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paragraph" w:customStyle="1" w:styleId="Default">
    <w:name w:val="Default"/>
    <w:rsid w:val="003B29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er"/>
    <w:basedOn w:val="a"/>
    <w:link w:val="afe"/>
    <w:uiPriority w:val="99"/>
    <w:unhideWhenUsed/>
    <w:rsid w:val="00E92D65"/>
    <w:pPr>
      <w:tabs>
        <w:tab w:val="center" w:pos="4677"/>
        <w:tab w:val="right" w:pos="9355"/>
      </w:tabs>
    </w:pPr>
  </w:style>
  <w:style w:type="character" w:customStyle="1" w:styleId="afe">
    <w:name w:val="Нижний колонтитул Знак"/>
    <w:basedOn w:val="a0"/>
    <w:link w:val="afd"/>
    <w:uiPriority w:val="99"/>
    <w:rsid w:val="00E92D6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A96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28906">
      <w:bodyDiv w:val="1"/>
      <w:marLeft w:val="0"/>
      <w:marRight w:val="0"/>
      <w:marTop w:val="0"/>
      <w:marBottom w:val="0"/>
      <w:divBdr>
        <w:top w:val="none" w:sz="0" w:space="0" w:color="auto"/>
        <w:left w:val="none" w:sz="0" w:space="0" w:color="auto"/>
        <w:bottom w:val="none" w:sz="0" w:space="0" w:color="auto"/>
        <w:right w:val="none" w:sz="0" w:space="0" w:color="auto"/>
      </w:divBdr>
    </w:div>
    <w:div w:id="281154473">
      <w:bodyDiv w:val="1"/>
      <w:marLeft w:val="0"/>
      <w:marRight w:val="0"/>
      <w:marTop w:val="0"/>
      <w:marBottom w:val="0"/>
      <w:divBdr>
        <w:top w:val="none" w:sz="0" w:space="0" w:color="auto"/>
        <w:left w:val="none" w:sz="0" w:space="0" w:color="auto"/>
        <w:bottom w:val="none" w:sz="0" w:space="0" w:color="auto"/>
        <w:right w:val="none" w:sz="0" w:space="0" w:color="auto"/>
      </w:divBdr>
    </w:div>
    <w:div w:id="387536284">
      <w:bodyDiv w:val="1"/>
      <w:marLeft w:val="0"/>
      <w:marRight w:val="0"/>
      <w:marTop w:val="0"/>
      <w:marBottom w:val="0"/>
      <w:divBdr>
        <w:top w:val="none" w:sz="0" w:space="0" w:color="auto"/>
        <w:left w:val="none" w:sz="0" w:space="0" w:color="auto"/>
        <w:bottom w:val="none" w:sz="0" w:space="0" w:color="auto"/>
        <w:right w:val="none" w:sz="0" w:space="0" w:color="auto"/>
      </w:divBdr>
    </w:div>
    <w:div w:id="389422242">
      <w:bodyDiv w:val="1"/>
      <w:marLeft w:val="0"/>
      <w:marRight w:val="0"/>
      <w:marTop w:val="0"/>
      <w:marBottom w:val="0"/>
      <w:divBdr>
        <w:top w:val="none" w:sz="0" w:space="0" w:color="auto"/>
        <w:left w:val="none" w:sz="0" w:space="0" w:color="auto"/>
        <w:bottom w:val="none" w:sz="0" w:space="0" w:color="auto"/>
        <w:right w:val="none" w:sz="0" w:space="0" w:color="auto"/>
      </w:divBdr>
    </w:div>
    <w:div w:id="412317939">
      <w:bodyDiv w:val="1"/>
      <w:marLeft w:val="0"/>
      <w:marRight w:val="0"/>
      <w:marTop w:val="0"/>
      <w:marBottom w:val="0"/>
      <w:divBdr>
        <w:top w:val="none" w:sz="0" w:space="0" w:color="auto"/>
        <w:left w:val="none" w:sz="0" w:space="0" w:color="auto"/>
        <w:bottom w:val="none" w:sz="0" w:space="0" w:color="auto"/>
        <w:right w:val="none" w:sz="0" w:space="0" w:color="auto"/>
      </w:divBdr>
    </w:div>
    <w:div w:id="679966176">
      <w:bodyDiv w:val="1"/>
      <w:marLeft w:val="0"/>
      <w:marRight w:val="0"/>
      <w:marTop w:val="0"/>
      <w:marBottom w:val="0"/>
      <w:divBdr>
        <w:top w:val="none" w:sz="0" w:space="0" w:color="auto"/>
        <w:left w:val="none" w:sz="0" w:space="0" w:color="auto"/>
        <w:bottom w:val="none" w:sz="0" w:space="0" w:color="auto"/>
        <w:right w:val="none" w:sz="0" w:space="0" w:color="auto"/>
      </w:divBdr>
      <w:divsChild>
        <w:div w:id="206915523">
          <w:marLeft w:val="0"/>
          <w:marRight w:val="0"/>
          <w:marTop w:val="0"/>
          <w:marBottom w:val="0"/>
          <w:divBdr>
            <w:top w:val="none" w:sz="0" w:space="0" w:color="auto"/>
            <w:left w:val="none" w:sz="0" w:space="0" w:color="auto"/>
            <w:bottom w:val="none" w:sz="0" w:space="0" w:color="auto"/>
            <w:right w:val="none" w:sz="0" w:space="0" w:color="auto"/>
          </w:divBdr>
        </w:div>
        <w:div w:id="339937672">
          <w:marLeft w:val="0"/>
          <w:marRight w:val="0"/>
          <w:marTop w:val="0"/>
          <w:marBottom w:val="0"/>
          <w:divBdr>
            <w:top w:val="none" w:sz="0" w:space="0" w:color="auto"/>
            <w:left w:val="none" w:sz="0" w:space="0" w:color="auto"/>
            <w:bottom w:val="none" w:sz="0" w:space="0" w:color="auto"/>
            <w:right w:val="none" w:sz="0" w:space="0" w:color="auto"/>
          </w:divBdr>
        </w:div>
      </w:divsChild>
    </w:div>
    <w:div w:id="719590657">
      <w:bodyDiv w:val="1"/>
      <w:marLeft w:val="0"/>
      <w:marRight w:val="0"/>
      <w:marTop w:val="0"/>
      <w:marBottom w:val="0"/>
      <w:divBdr>
        <w:top w:val="none" w:sz="0" w:space="0" w:color="auto"/>
        <w:left w:val="none" w:sz="0" w:space="0" w:color="auto"/>
        <w:bottom w:val="none" w:sz="0" w:space="0" w:color="auto"/>
        <w:right w:val="none" w:sz="0" w:space="0" w:color="auto"/>
      </w:divBdr>
    </w:div>
    <w:div w:id="842088501">
      <w:bodyDiv w:val="1"/>
      <w:marLeft w:val="0"/>
      <w:marRight w:val="0"/>
      <w:marTop w:val="0"/>
      <w:marBottom w:val="0"/>
      <w:divBdr>
        <w:top w:val="none" w:sz="0" w:space="0" w:color="auto"/>
        <w:left w:val="none" w:sz="0" w:space="0" w:color="auto"/>
        <w:bottom w:val="none" w:sz="0" w:space="0" w:color="auto"/>
        <w:right w:val="none" w:sz="0" w:space="0" w:color="auto"/>
      </w:divBdr>
    </w:div>
    <w:div w:id="858927362">
      <w:bodyDiv w:val="1"/>
      <w:marLeft w:val="0"/>
      <w:marRight w:val="0"/>
      <w:marTop w:val="0"/>
      <w:marBottom w:val="0"/>
      <w:divBdr>
        <w:top w:val="none" w:sz="0" w:space="0" w:color="auto"/>
        <w:left w:val="none" w:sz="0" w:space="0" w:color="auto"/>
        <w:bottom w:val="none" w:sz="0" w:space="0" w:color="auto"/>
        <w:right w:val="none" w:sz="0" w:space="0" w:color="auto"/>
      </w:divBdr>
    </w:div>
    <w:div w:id="943272568">
      <w:bodyDiv w:val="1"/>
      <w:marLeft w:val="0"/>
      <w:marRight w:val="0"/>
      <w:marTop w:val="0"/>
      <w:marBottom w:val="0"/>
      <w:divBdr>
        <w:top w:val="none" w:sz="0" w:space="0" w:color="auto"/>
        <w:left w:val="none" w:sz="0" w:space="0" w:color="auto"/>
        <w:bottom w:val="none" w:sz="0" w:space="0" w:color="auto"/>
        <w:right w:val="none" w:sz="0" w:space="0" w:color="auto"/>
      </w:divBdr>
    </w:div>
    <w:div w:id="1014501326">
      <w:bodyDiv w:val="1"/>
      <w:marLeft w:val="0"/>
      <w:marRight w:val="0"/>
      <w:marTop w:val="0"/>
      <w:marBottom w:val="0"/>
      <w:divBdr>
        <w:top w:val="none" w:sz="0" w:space="0" w:color="auto"/>
        <w:left w:val="none" w:sz="0" w:space="0" w:color="auto"/>
        <w:bottom w:val="none" w:sz="0" w:space="0" w:color="auto"/>
        <w:right w:val="none" w:sz="0" w:space="0" w:color="auto"/>
      </w:divBdr>
    </w:div>
    <w:div w:id="1016077769">
      <w:bodyDiv w:val="1"/>
      <w:marLeft w:val="0"/>
      <w:marRight w:val="0"/>
      <w:marTop w:val="0"/>
      <w:marBottom w:val="0"/>
      <w:divBdr>
        <w:top w:val="none" w:sz="0" w:space="0" w:color="auto"/>
        <w:left w:val="none" w:sz="0" w:space="0" w:color="auto"/>
        <w:bottom w:val="none" w:sz="0" w:space="0" w:color="auto"/>
        <w:right w:val="none" w:sz="0" w:space="0" w:color="auto"/>
      </w:divBdr>
    </w:div>
    <w:div w:id="1084299136">
      <w:bodyDiv w:val="1"/>
      <w:marLeft w:val="0"/>
      <w:marRight w:val="0"/>
      <w:marTop w:val="0"/>
      <w:marBottom w:val="0"/>
      <w:divBdr>
        <w:top w:val="none" w:sz="0" w:space="0" w:color="auto"/>
        <w:left w:val="none" w:sz="0" w:space="0" w:color="auto"/>
        <w:bottom w:val="none" w:sz="0" w:space="0" w:color="auto"/>
        <w:right w:val="none" w:sz="0" w:space="0" w:color="auto"/>
      </w:divBdr>
    </w:div>
    <w:div w:id="1238204080">
      <w:bodyDiv w:val="1"/>
      <w:marLeft w:val="0"/>
      <w:marRight w:val="0"/>
      <w:marTop w:val="0"/>
      <w:marBottom w:val="0"/>
      <w:divBdr>
        <w:top w:val="none" w:sz="0" w:space="0" w:color="auto"/>
        <w:left w:val="none" w:sz="0" w:space="0" w:color="auto"/>
        <w:bottom w:val="none" w:sz="0" w:space="0" w:color="auto"/>
        <w:right w:val="none" w:sz="0" w:space="0" w:color="auto"/>
      </w:divBdr>
    </w:div>
    <w:div w:id="1378357229">
      <w:bodyDiv w:val="1"/>
      <w:marLeft w:val="0"/>
      <w:marRight w:val="0"/>
      <w:marTop w:val="0"/>
      <w:marBottom w:val="0"/>
      <w:divBdr>
        <w:top w:val="none" w:sz="0" w:space="0" w:color="auto"/>
        <w:left w:val="none" w:sz="0" w:space="0" w:color="auto"/>
        <w:bottom w:val="none" w:sz="0" w:space="0" w:color="auto"/>
        <w:right w:val="none" w:sz="0" w:space="0" w:color="auto"/>
      </w:divBdr>
    </w:div>
    <w:div w:id="1380517677">
      <w:bodyDiv w:val="1"/>
      <w:marLeft w:val="0"/>
      <w:marRight w:val="0"/>
      <w:marTop w:val="0"/>
      <w:marBottom w:val="0"/>
      <w:divBdr>
        <w:top w:val="none" w:sz="0" w:space="0" w:color="auto"/>
        <w:left w:val="none" w:sz="0" w:space="0" w:color="auto"/>
        <w:bottom w:val="none" w:sz="0" w:space="0" w:color="auto"/>
        <w:right w:val="none" w:sz="0" w:space="0" w:color="auto"/>
      </w:divBdr>
    </w:div>
    <w:div w:id="1381006672">
      <w:bodyDiv w:val="1"/>
      <w:marLeft w:val="0"/>
      <w:marRight w:val="0"/>
      <w:marTop w:val="0"/>
      <w:marBottom w:val="0"/>
      <w:divBdr>
        <w:top w:val="none" w:sz="0" w:space="0" w:color="auto"/>
        <w:left w:val="none" w:sz="0" w:space="0" w:color="auto"/>
        <w:bottom w:val="none" w:sz="0" w:space="0" w:color="auto"/>
        <w:right w:val="none" w:sz="0" w:space="0" w:color="auto"/>
      </w:divBdr>
    </w:div>
    <w:div w:id="1602184786">
      <w:bodyDiv w:val="1"/>
      <w:marLeft w:val="0"/>
      <w:marRight w:val="0"/>
      <w:marTop w:val="0"/>
      <w:marBottom w:val="0"/>
      <w:divBdr>
        <w:top w:val="none" w:sz="0" w:space="0" w:color="auto"/>
        <w:left w:val="none" w:sz="0" w:space="0" w:color="auto"/>
        <w:bottom w:val="none" w:sz="0" w:space="0" w:color="auto"/>
        <w:right w:val="none" w:sz="0" w:space="0" w:color="auto"/>
      </w:divBdr>
    </w:div>
    <w:div w:id="1823887616">
      <w:bodyDiv w:val="1"/>
      <w:marLeft w:val="0"/>
      <w:marRight w:val="0"/>
      <w:marTop w:val="0"/>
      <w:marBottom w:val="0"/>
      <w:divBdr>
        <w:top w:val="none" w:sz="0" w:space="0" w:color="auto"/>
        <w:left w:val="none" w:sz="0" w:space="0" w:color="auto"/>
        <w:bottom w:val="none" w:sz="0" w:space="0" w:color="auto"/>
        <w:right w:val="none" w:sz="0" w:space="0" w:color="auto"/>
      </w:divBdr>
    </w:div>
    <w:div w:id="1980842206">
      <w:bodyDiv w:val="1"/>
      <w:marLeft w:val="0"/>
      <w:marRight w:val="0"/>
      <w:marTop w:val="0"/>
      <w:marBottom w:val="0"/>
      <w:divBdr>
        <w:top w:val="none" w:sz="0" w:space="0" w:color="auto"/>
        <w:left w:val="none" w:sz="0" w:space="0" w:color="auto"/>
        <w:bottom w:val="none" w:sz="0" w:space="0" w:color="auto"/>
        <w:right w:val="none" w:sz="0" w:space="0" w:color="auto"/>
      </w:divBdr>
    </w:div>
    <w:div w:id="2008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2L" TargetMode="External"/><Relationship Id="rId117" Type="http://schemas.openxmlformats.org/officeDocument/2006/relationships/hyperlink" Target="consultantplus://offline/ref=938F66B7088F2AE0CE87CE2E6758CE0A1909C10513173091FC04CDFB805EA86C8940ADFAB8EE2D00dDRAM" TargetMode="External"/><Relationship Id="rId21" Type="http://schemas.openxmlformats.org/officeDocument/2006/relationships/hyperlink" Target="consultantplus://offline/ref=F6363110F9D2FBDCEEAD3A939DAA4173ACC1EE5D5669DA2762E75D6989V3A6N" TargetMode="External"/><Relationship Id="rId42" Type="http://schemas.openxmlformats.org/officeDocument/2006/relationships/hyperlink" Target="consultantplus://offline/ref=0E885329CB9322F50FCF7361F164B624F6F007AC5F439FE92163A8F014FFD42A56D581679465PFuEL" TargetMode="External"/><Relationship Id="rId47" Type="http://schemas.openxmlformats.org/officeDocument/2006/relationships/hyperlink" Target="consultantplus://offline/ref=10F855FDD1151EAAB5BB098C4CBA13551E19AFF6B71D806CDC6ABCD834EB460CF379DDF3ABE9kDM" TargetMode="External"/><Relationship Id="rId63" Type="http://schemas.openxmlformats.org/officeDocument/2006/relationships/hyperlink" Target="consultantplus://offline/ref=0E885329CB9322F50FCF7361F164B624F6F007AC5F439FE92163A8F014FFD42A56D581629DP6u1L" TargetMode="External"/><Relationship Id="rId68" Type="http://schemas.openxmlformats.org/officeDocument/2006/relationships/hyperlink" Target="consultantplus://offline/ref=0E885329CB9322F50FCF7361F164B624F6F007AC5F439FE92163A8F014FFD42A56D581629DP6u6L" TargetMode="External"/><Relationship Id="rId84" Type="http://schemas.openxmlformats.org/officeDocument/2006/relationships/hyperlink" Target="consultantplus://offline/ref=40DCD611032706BCD6B5E646400BFA920ED9FA9B15CFD7BBEA981C1CF20BBD8CA6656B7CEABE4E3D6F661CB9C7323B869D485517F1B8F6FBE7p1J" TargetMode="External"/><Relationship Id="rId89" Type="http://schemas.openxmlformats.org/officeDocument/2006/relationships/hyperlink" Target="consultantplus://offline/ref=76A038209484676489BE10DBBAA5C16B5D7B483B367DDD1C906327BB6BFFCA717B19483AE26DP5KBH" TargetMode="External"/><Relationship Id="rId112" Type="http://schemas.openxmlformats.org/officeDocument/2006/relationships/hyperlink" Target="consultantplus://offline/ref=6E22BD7C4DF76CD4F2BAC246121A2A4D404725F3728915D9DD2596E0C58E667DFE383995599CD603Q449L" TargetMode="External"/><Relationship Id="rId16" Type="http://schemas.openxmlformats.org/officeDocument/2006/relationships/hyperlink" Target="consultantplus://offline/ref=773CDBCE7718BF7C6958EF3174D089A871E33439DAF28195FF9400C074B9E3061DD76F6DCDJ2R0N" TargetMode="External"/><Relationship Id="rId107" Type="http://schemas.openxmlformats.org/officeDocument/2006/relationships/hyperlink" Target="consultantplus://offline/ref=872CE06093E7012314A68028A56DBFE51DA9BBD3F25796245F05D10BD10B5D1B8388DBD7E3750F8AV6g6M" TargetMode="External"/><Relationship Id="rId11" Type="http://schemas.openxmlformats.org/officeDocument/2006/relationships/hyperlink" Target="consultantplus://offline/ref=773CDBCE7718BF7C6958EF3174D089A871E33439DAF28195FF9400C074B9E3061DD76F60C5J2R7N" TargetMode="External"/><Relationship Id="rId32" Type="http://schemas.openxmlformats.org/officeDocument/2006/relationships/hyperlink" Target="consultantplus://offline/ref=0E885329CB9322F50FCF7361F164B624F6F006AA5E459FE92163A8F014FFD42A56D5816797P6u7L" TargetMode="External"/><Relationship Id="rId37" Type="http://schemas.openxmlformats.org/officeDocument/2006/relationships/hyperlink" Target="consultantplus://offline/ref=0E885329CB9322F50FCF7361F164B624F6F007AC5F439FE92163A8F014FFD42A56D581629DP6u4L" TargetMode="External"/><Relationship Id="rId53" Type="http://schemas.openxmlformats.org/officeDocument/2006/relationships/hyperlink" Target="consultantplus://offline/ref=0E885329CB9322F50FCF7361F164B624F6F007AC5F439FE92163A8F014FFD42A56D5816292P6u2L" TargetMode="External"/><Relationship Id="rId58" Type="http://schemas.openxmlformats.org/officeDocument/2006/relationships/hyperlink" Target="consultantplus://offline/ref=0E885329CB9322F50FCF7361F164B624F6F007AC5F439FE92163A8F014FFD42A56D5816292P6u7L" TargetMode="External"/><Relationship Id="rId74" Type="http://schemas.openxmlformats.org/officeDocument/2006/relationships/hyperlink" Target="consultantplus://offline/ref=0E885329CB9322F50FCF7361F164B624F6F007AC5F439FE92163A8F014FFD42A56D581629CP6u1L" TargetMode="External"/><Relationship Id="rId79" Type="http://schemas.openxmlformats.org/officeDocument/2006/relationships/hyperlink" Target="consultantplus://offline/ref=0E885329CB9322F50FCF7361F164B624F6F007AC5F439FE92163A8F014FFD42A56D581629CP6u6L" TargetMode="External"/><Relationship Id="rId102" Type="http://schemas.openxmlformats.org/officeDocument/2006/relationships/hyperlink" Target="consultantplus://offline/ref=3BD860DBFDAF1D86B1551C494AB53AAECD57F5CED2F4F7190FAE692E40D9D201D94D11FBA17480DB08t8H" TargetMode="External"/><Relationship Id="rId123" Type="http://schemas.openxmlformats.org/officeDocument/2006/relationships/hyperlink" Target="consultantplus://offline/ref=B155DC1F489B4F42BD3B964D0A020F711816E82F01C8B2B02EC2D8F9F6D7B8614F7C5EC34534E85793970D7CBC66F14D81CE5209E91CAFB5XCl8N"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6711FC0AB56588B6B5B6B6ED7BA043316188C5ED6474D9F65CF0042BCE9EC03153399EDD97D1Y6SBH" TargetMode="External"/><Relationship Id="rId95" Type="http://schemas.openxmlformats.org/officeDocument/2006/relationships/hyperlink" Target="consultantplus://offline/ref=68B2E88CB8B712B9737DC70F538D7A7DC20B347DC75FE7DDB99EB8750862DB36765E782B544DCD4EeAwCK" TargetMode="External"/><Relationship Id="rId19" Type="http://schemas.openxmlformats.org/officeDocument/2006/relationships/hyperlink" Target="http://www.serafimadmin.ru"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https://login.consultant.ru/link/?date=02.02.2021&amp;rnd=3710536ACCD3A3E46914D545ABFE69FE" TargetMode="External"/><Relationship Id="rId27" Type="http://schemas.openxmlformats.org/officeDocument/2006/relationships/hyperlink" Target="consultantplus://offline/ref=0E885329CB9322F50FCF7361F164B624F6F007AC5F439FE92163A8F014FFD42A56D5816292P6u4L" TargetMode="External"/><Relationship Id="rId30" Type="http://schemas.openxmlformats.org/officeDocument/2006/relationships/hyperlink" Target="consultantplus://offline/ref=0E885329CB9322F50FCF7361F164B624F6F007AC5F439FE92163A8F014FFD42A56D5816E9DP6u4L" TargetMode="External"/><Relationship Id="rId35" Type="http://schemas.openxmlformats.org/officeDocument/2006/relationships/hyperlink" Target="consultantplus://offline/ref=0E885329CB9322F50FCF7361F164B624F6F007AC5F439FE92163A8F014FFD42A56D581629DP6u1L" TargetMode="External"/><Relationship Id="rId43" Type="http://schemas.openxmlformats.org/officeDocument/2006/relationships/hyperlink" Target="consultantplus://offline/ref=0E885329CB9322F50FCF7361F164B624F6F007AC5F439FE92163A8F014FFD42A56D581679068PFuCL" TargetMode="External"/><Relationship Id="rId48" Type="http://schemas.openxmlformats.org/officeDocument/2006/relationships/hyperlink" Target="consultantplus://offline/ref=0E885329CB9322F50FCF7361F164B624F6F007AC5F439FE92163A8F014FFD42A56D5816293P6u8L" TargetMode="External"/><Relationship Id="rId56" Type="http://schemas.openxmlformats.org/officeDocument/2006/relationships/hyperlink" Target="consultantplus://offline/ref=0E885329CB9322F50FCF7361F164B624F6F007AC5F439FE92163A8F014FFD42A56D5816292P6u6L" TargetMode="External"/><Relationship Id="rId64" Type="http://schemas.openxmlformats.org/officeDocument/2006/relationships/hyperlink" Target="consultantplus://offline/ref=0E885329CB9322F50FCF7361F164B624F6F007AC5F439FE92163A8F014FFD42A56D581629DP6u3L" TargetMode="External"/><Relationship Id="rId69" Type="http://schemas.openxmlformats.org/officeDocument/2006/relationships/hyperlink" Target="consultantplus://offline/ref=0E885329CB9322F50FCF7361F164B624F6F007AC5F439FE92163A8F014FFD42A56D581629DP6u7L" TargetMode="External"/><Relationship Id="rId77" Type="http://schemas.openxmlformats.org/officeDocument/2006/relationships/hyperlink" Target="consultantplus://offline/ref=0E885329CB9322F50FCF7361F164B624F6F007AC5F439FE92163A8F014FFD42A56D581629CP6u4L" TargetMode="External"/><Relationship Id="rId100" Type="http://schemas.openxmlformats.org/officeDocument/2006/relationships/hyperlink" Target="consultantplus://offline/ref=3EDECE97BF4BB806CFF89E7744FAC8B7FED539836A009FE982771A36AEEC99E2E255ECBA54F66DB43CECFF81D9BA9C3127FDA04BE6cBU4M" TargetMode="External"/><Relationship Id="rId105" Type="http://schemas.openxmlformats.org/officeDocument/2006/relationships/hyperlink" Target="consultantplus://offline/ref=872CE06093E7012314A68028A56DBFE51DA9BBD3F25796245F05D10BD10B5D1B8388DBD7E3750F8AV6g0M" TargetMode="External"/><Relationship Id="rId113" Type="http://schemas.openxmlformats.org/officeDocument/2006/relationships/hyperlink" Target="consultantplus://offline/ref=6E22BD7C4DF76CD4F2BAC246121A2A4D404725F3728915D9DD2596E0C58E667DFE383995599CD603Q449L" TargetMode="External"/><Relationship Id="rId118" Type="http://schemas.openxmlformats.org/officeDocument/2006/relationships/hyperlink" Target="consultantplus://offline/ref=7E72189119333675861970A7AB9C0A0678948B8CAF5FC51F159D8F6CCBD88ED86AE41715382DD3C7XDc3M" TargetMode="External"/><Relationship Id="rId12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0E885329CB9322F50FCF7361F164B624F6F007AC5F439FE92163A8F014FFD42A56D5816292P6u1L" TargetMode="External"/><Relationship Id="rId72" Type="http://schemas.openxmlformats.org/officeDocument/2006/relationships/hyperlink" Target="consultantplus://offline/ref=0E885329CB9322F50FCF7361F164B624F6F007AC5F439FE92163A8F014FFD42A56D581679465PFuEL" TargetMode="External"/><Relationship Id="rId80" Type="http://schemas.openxmlformats.org/officeDocument/2006/relationships/hyperlink" Target="consultantplus://offline/ref=0E885329CB9322F50FCF7361F164B624F6F007AC5F439FE92163A8F014FFD42A56D581629CP6u6L" TargetMode="External"/><Relationship Id="rId85" Type="http://schemas.openxmlformats.org/officeDocument/2006/relationships/hyperlink" Target="consultantplus://offline/ref=40DCD611032706BCD6B5E646400BFA920ED9FA9B15CFD7BBEA981C1CF20BBD8CA6656B79E9B51A6D2B3845EA8679378686545414EEp7J" TargetMode="External"/><Relationship Id="rId93" Type="http://schemas.openxmlformats.org/officeDocument/2006/relationships/hyperlink" Target="consultantplus://offline/ref=24D2B078B1941B6A3B799B3CCD0BCEC27FDE01B5EB9441495CF988BEC7AE6C54D0F34E138150F198s0b8H" TargetMode="External"/><Relationship Id="rId98" Type="http://schemas.openxmlformats.org/officeDocument/2006/relationships/hyperlink" Target="consultantplus://offline/ref=3FF3696CC0E72D30E85EBEEAAA3143DAF3E21AFADAAFBAF6A9CE31AAB438CFC3EDD6F931E2FC16FDA45070cACAI" TargetMode="External"/><Relationship Id="rId121"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E885329CB9322F50FCF7361F164B624F5F902AA5F429FE92163A8F014PFuFL" TargetMode="External"/><Relationship Id="rId33" Type="http://schemas.openxmlformats.org/officeDocument/2006/relationships/hyperlink" Target="consultantplus://offline/ref=0E885329CB9322F50FCF7361F164B624F6F007AC5F439FE92163A8F014FFD42A56D5816292P6u8L" TargetMode="External"/><Relationship Id="rId38" Type="http://schemas.openxmlformats.org/officeDocument/2006/relationships/hyperlink" Target="consultantplus://offline/ref=0E885329CB9322F50FCF7361F164B624F6F007AC5F439FE92163A8F014FFD42A56D581629DP6u5L" TargetMode="External"/><Relationship Id="rId46" Type="http://schemas.openxmlformats.org/officeDocument/2006/relationships/hyperlink" Target="consultantplus://offline/ref=0E885329CB9322F50FCF7361F164B624F6F007AC5F439FE92163A8F014FFD42A56D581629CP6u9L" TargetMode="External"/><Relationship Id="rId59" Type="http://schemas.openxmlformats.org/officeDocument/2006/relationships/hyperlink" Target="consultantplus://offline/ref=0E885329CB9322F50FCF7361F164B624F6F006AA5E459FE92163A8F014FFD42A56D5816797P6u7L" TargetMode="External"/><Relationship Id="rId67" Type="http://schemas.openxmlformats.org/officeDocument/2006/relationships/hyperlink" Target="consultantplus://offline/ref=0E885329CB9322F50FCF7361F164B624F6F007AC5F439FE92163A8F014FFD42A56D581629DP6u5L" TargetMode="External"/><Relationship Id="rId103" Type="http://schemas.openxmlformats.org/officeDocument/2006/relationships/hyperlink" Target="consultantplus://offline/ref=3BD860DBFDAF1D86B1551C494AB53AAECD57F5CED2F4F7190FAE692E40D9D201D94D11FBA17480DB08t8H" TargetMode="External"/><Relationship Id="rId108" Type="http://schemas.openxmlformats.org/officeDocument/2006/relationships/hyperlink" Target="consultantplus://offline/ref=872CE06093E7012314A68028A56DBFE51DA9BBD3F25796245F05D10BD10B5D1B8388DBD7E3750F8AV6g0M" TargetMode="External"/><Relationship Id="rId116" Type="http://schemas.openxmlformats.org/officeDocument/2006/relationships/hyperlink" Target="consultantplus://offline/ref=938F66B7088F2AE0CE87CE2E6758CE0A1909C10513173091FC04CDFB805EA86C8940ADFAB8EE2D00dDRAM" TargetMode="External"/><Relationship Id="rId124"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http://www.gosuslugi.ru" TargetMode="External"/><Relationship Id="rId41" Type="http://schemas.openxmlformats.org/officeDocument/2006/relationships/hyperlink" Target="consultantplus://offline/ref=0E885329CB9322F50FCF7361F164B624F6F007AC5F439FE92163A8F014FFD42A56D581679465PFuEL" TargetMode="External"/><Relationship Id="rId54" Type="http://schemas.openxmlformats.org/officeDocument/2006/relationships/hyperlink" Target="consultantplus://offline/ref=0E885329CB9322F50FCF7361F164B624F6F007AC5F439FE92163A8F014FFD42A56D5816292P6u4L" TargetMode="External"/><Relationship Id="rId62" Type="http://schemas.openxmlformats.org/officeDocument/2006/relationships/hyperlink" Target="consultantplus://offline/ref=0E885329CB9322F50FCF7361F164B624F6F007AC5F439FE92163A8F014FFD42A56D581629DP6u0L" TargetMode="External"/><Relationship Id="rId70" Type="http://schemas.openxmlformats.org/officeDocument/2006/relationships/hyperlink" Target="consultantplus://offline/ref=0E885329CB9322F50FCF7361F164B624F6F007AC5F439FE92163A8F014FFD42A56D581629CP6u0L" TargetMode="External"/><Relationship Id="rId75" Type="http://schemas.openxmlformats.org/officeDocument/2006/relationships/hyperlink" Target="consultantplus://offline/ref=0E885329CB9322F50FCF7361F164B624F6F007AC5F439FE92163A8F014FFD42A56D581629CP6u2L" TargetMode="External"/><Relationship Id="rId83" Type="http://schemas.openxmlformats.org/officeDocument/2006/relationships/hyperlink" Target="consultantplus://offline/ref=0E885329CB9322F50FCF7361F164B624F6F007AC5F439FE92163A8F014FFD42A56D581629CP6u9L" TargetMode="External"/><Relationship Id="rId88" Type="http://schemas.openxmlformats.org/officeDocument/2006/relationships/hyperlink" Target="consultantplus://offline/ref=76A038209484676489BE10DBBAA5C16B5D7B483A3B72DD1C906327BB6BFFCA717B194839E56DP5K6H" TargetMode="External"/><Relationship Id="rId91" Type="http://schemas.openxmlformats.org/officeDocument/2006/relationships/hyperlink" Target="consultantplus://offline/ref=FB14C04790DDB82C2CE4576580C38FA9CCD0CA43202751F71D44B50CB0D21C2586C3734F7E2D2E3C7FFBB989542827BE00726B407573fCn1H" TargetMode="External"/><Relationship Id="rId96" Type="http://schemas.openxmlformats.org/officeDocument/2006/relationships/hyperlink" Target="file:///C:\C:\Users\Doronin.A\Desktop\consultantplus:\offline\ref=3EDECE97BF4BB806CFF89E7744FAC8B7FED539836A009FE982771A36AEEC99E2E255ECBA54F66DB43CECFF81D9BA9C3127FDA04BE6cBU4M" TargetMode="External"/><Relationship Id="rId111" Type="http://schemas.openxmlformats.org/officeDocument/2006/relationships/hyperlink" Target="consultantplus://offline/ref=0DD3F52011E807A2BF22D95A60DC2557D9EF27B5C29923121822777D5776179B9F8B0D93691B19B093305F3804EB7C77359B581E8A7989BBH8U6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2P6u5L" TargetMode="External"/><Relationship Id="rId36" Type="http://schemas.openxmlformats.org/officeDocument/2006/relationships/hyperlink" Target="consultantplus://offline/ref=0E885329CB9322F50FCF7361F164B624F6F007AC5F439FE92163A8F014FFD42A56D581629DP6u3L" TargetMode="External"/><Relationship Id="rId49" Type="http://schemas.openxmlformats.org/officeDocument/2006/relationships/hyperlink" Target="consultantplus://offline/ref=0E885329CB9322F50FCF7361F164B624F6F007AC5F439FE92163A8F014FFD42A56D5816293P6u9L" TargetMode="External"/><Relationship Id="rId57" Type="http://schemas.openxmlformats.org/officeDocument/2006/relationships/hyperlink" Target="consultantplus://offline/ref=0E885329CB9322F50FCF7361F164B624F6F007AC5F439FE92163A8F014FFD42A56D5816E9DP6u4L" TargetMode="External"/><Relationship Id="rId106" Type="http://schemas.openxmlformats.org/officeDocument/2006/relationships/hyperlink" Target="consultantplus://offline/ref=872CE06093E7012314A68028A56DBFE51DA9BBD3F25796245F05D10BD10B5D1B8388DBD7E3750F8AV6g0M" TargetMode="External"/><Relationship Id="rId114" Type="http://schemas.openxmlformats.org/officeDocument/2006/relationships/hyperlink" Target="consultantplus://offline/ref=6F67E2581701D00929E4F46049104D6C3043F019207BFC64419F7EC3EB820C64B945127D662AA87CHAAEM" TargetMode="External"/><Relationship Id="rId119" Type="http://schemas.openxmlformats.org/officeDocument/2006/relationships/hyperlink" Target="consultantplus://offline/ref=7E72189119333675861970A7AB9C0A0678948B8CAF5FC51F159D8F6CCBD88ED86AE41715382DD3C7XDc3M" TargetMode="External"/><Relationship Id="rId127" Type="http://schemas.openxmlformats.org/officeDocument/2006/relationships/fontTable" Target="fontTable.xm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2P6u7L" TargetMode="External"/><Relationship Id="rId44" Type="http://schemas.openxmlformats.org/officeDocument/2006/relationships/hyperlink" Target="consultantplus://offline/ref=0E885329CB9322F50FCF7361F164B624F6F007AC5F439FE92163A8F014FFD42A56D581629CP6u1L" TargetMode="External"/><Relationship Id="rId52" Type="http://schemas.openxmlformats.org/officeDocument/2006/relationships/hyperlink" Target="consultantplus://offline/ref=0E885329CB9322F50FCF7361F164B624F6F007AC5F439FE92163A8F014FFD42A56D5816292P6u2L" TargetMode="External"/><Relationship Id="rId60" Type="http://schemas.openxmlformats.org/officeDocument/2006/relationships/hyperlink" Target="consultantplus://offline/ref=0E885329CB9322F50FCF7361F164B624F6F007AC5F439FE92163A8F014FFD42A56D5816292P6u8L" TargetMode="External"/><Relationship Id="rId65" Type="http://schemas.openxmlformats.org/officeDocument/2006/relationships/hyperlink" Target="consultantplus://offline/ref=0E885329CB9322F50FCF7361F164B624F6F007AC5F439FE92163A8F014FFD42A56D581629DP6u4L" TargetMode="External"/><Relationship Id="rId73" Type="http://schemas.openxmlformats.org/officeDocument/2006/relationships/hyperlink" Target="consultantplus://offline/ref=0E885329CB9322F50FCF7361F164B624F6F007AC5F439FE92163A8F014FFD42A56D581679068PFuCL" TargetMode="External"/><Relationship Id="rId78" Type="http://schemas.openxmlformats.org/officeDocument/2006/relationships/hyperlink" Target="consultantplus://offline/ref=0E885329CB9322F50FCF7361F164B624F6F007AC5F439FE92163A8F014FFD42A56D581629CP6u5L" TargetMode="External"/><Relationship Id="rId81" Type="http://schemas.openxmlformats.org/officeDocument/2006/relationships/hyperlink" Target="consultantplus://offline/ref=0E885329CB9322F50FCF7361F164B624F6F007AC5F439FE92163A8F014FFD42A56D581629CP6u7L" TargetMode="External"/><Relationship Id="rId86" Type="http://schemas.openxmlformats.org/officeDocument/2006/relationships/hyperlink" Target="consultantplus://offline/ref=40DCD611032706BCD6B5E646400BFA920ED9FA9B15CFD7BBEA981C1CF20BBD8CA6656B7CEABE4D396D661CB9C7323B869D485517F1B8F6FBE7p1J" TargetMode="External"/><Relationship Id="rId94" Type="http://schemas.openxmlformats.org/officeDocument/2006/relationships/hyperlink" Target="http://www.gosuslugi.ru" TargetMode="External"/><Relationship Id="rId99" Type="http://schemas.openxmlformats.org/officeDocument/2006/relationships/hyperlink" Target="consultantplus://offline/ref=3FF3696CC0E72D30E85EBEEAAA3143DAF3E21AFADAAFBAF6A9CE31AAB438CFC3EDD6F931E2FC16FDA45070cACAI" TargetMode="External"/><Relationship Id="rId101" Type="http://schemas.openxmlformats.org/officeDocument/2006/relationships/hyperlink" Target="consultantplus://offline/ref=68B2E88CB8B712B9737DC70F538D7A7DC20B347DC75FE7DDB99EB8750862DB36765E782B544DCD4EeAwCK" TargetMode="External"/><Relationship Id="rId122" Type="http://schemas.openxmlformats.org/officeDocument/2006/relationships/hyperlink" Target="consultantplus://offline/ref=E49C6BF63A9DA14897C7D94375A94DD7B8BA45C058C06A5D35222C70E076484A52B3721216h8n4M" TargetMode="External"/><Relationship Id="rId4" Type="http://schemas.microsoft.com/office/2007/relationships/stylesWithEffects" Target="stylesWithEffect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mailto:ra-seraf@mail.ru" TargetMode="External"/><Relationship Id="rId39" Type="http://schemas.openxmlformats.org/officeDocument/2006/relationships/hyperlink" Target="consultantplus://offline/ref=0E885329CB9322F50FCF7361F164B624F6F007AC5F439FE92163A8F014FFD42A56D581629DP6u7L" TargetMode="External"/><Relationship Id="rId109"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0E885329CB9322F50FCF7361F164B624F6F007AC5F439FE92163A8F014FFD42A56D581629DP6u0L" TargetMode="External"/><Relationship Id="rId50" Type="http://schemas.openxmlformats.org/officeDocument/2006/relationships/hyperlink" Target="consultantplus://offline/ref=0E885329CB9322F50FCF7361F164B624F6F007AC5F439FE92163A8F014FFD42A56D5816292P6u0L" TargetMode="External"/><Relationship Id="rId55" Type="http://schemas.openxmlformats.org/officeDocument/2006/relationships/hyperlink" Target="consultantplus://offline/ref=0E885329CB9322F50FCF7361F164B624F6F007AC5F439FE92163A8F014FFD42A56D5816292P6u5L" TargetMode="External"/><Relationship Id="rId76" Type="http://schemas.openxmlformats.org/officeDocument/2006/relationships/hyperlink" Target="consultantplus://offline/ref=0E885329CB9322F50FCF7361F164B624F6F007AC5F439FE92163A8F014FFD42A56D581629CP6u3L" TargetMode="External"/><Relationship Id="rId97" Type="http://schemas.openxmlformats.org/officeDocument/2006/relationships/hyperlink" Target="file:///C:\C:\Users\Doronin.A\Desktop\consultantplus:\offline\ref=3EDECE97BF4BB806CFF89E7744FAC8B7FED539836A009FE982771A36AEEC99E2E255ECBA54F66DB43CECFF81D9BA9C3127FDA04BE6cBU4M" TargetMode="External"/><Relationship Id="rId104" Type="http://schemas.openxmlformats.org/officeDocument/2006/relationships/hyperlink" Target="consultantplus://offline/ref=A889D916D8CCA63FEA8702672F52EF815B47E0B73C82B770F3C3BBBFF1EA9779387FEF208DV2TCL" TargetMode="External"/><Relationship Id="rId120" Type="http://schemas.openxmlformats.org/officeDocument/2006/relationships/hyperlink" Target="consultantplus://offline/ref=E49C6BF63A9DA14897C7D94375A94DD7B8BA45C058C06A5D35222C70E076484A52B3721216h8n4M" TargetMode="External"/><Relationship Id="rId125"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0E885329CB9322F50FCF7361F164B624F6F007AC5F439FE92163A8F014FFD42A56D581679465PFuEL" TargetMode="External"/><Relationship Id="rId92" Type="http://schemas.openxmlformats.org/officeDocument/2006/relationships/hyperlink" Target="consultantplus://offline/ref=24D2B078B1941B6A3B799B3CCD0BCEC27FDE01B5EB9441495CF988BEC7AE6C54D0F34E138150F39Fs0b6H"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6L" TargetMode="External"/><Relationship Id="rId24" Type="http://schemas.openxmlformats.org/officeDocument/2006/relationships/hyperlink" Target="consultantplus://offline/ref=0E885329CB9322F50FCF7361F164B624F6F007AC5F439FE92163A8F014FFD42A56D5816292P6u2L" TargetMode="External"/><Relationship Id="rId40" Type="http://schemas.openxmlformats.org/officeDocument/2006/relationships/hyperlink" Target="consultantplus://offline/ref=0E885329CB9322F50FCF7361F164B624F6F007AC5F439FE92163A8F014FFD42A56D581629CP6u0L" TargetMode="External"/><Relationship Id="rId45" Type="http://schemas.openxmlformats.org/officeDocument/2006/relationships/hyperlink" Target="consultantplus://offline/ref=0E885329CB9322F50FCF7361F164B624F6F007AC5F439FE92163A8F014FFD42A56D581629CP6u5L" TargetMode="External"/><Relationship Id="rId66" Type="http://schemas.openxmlformats.org/officeDocument/2006/relationships/hyperlink" Target="consultantplus://offline/ref=0E885329CB9322F50FCF7361F164B624F6F007AC5F439FE92163A8F014FFD42A56D581629DP6u4L" TargetMode="External"/><Relationship Id="rId87" Type="http://schemas.openxmlformats.org/officeDocument/2006/relationships/hyperlink" Target="consultantplus://offline/ref=40DCD611032706BCD6B5E646400BFA920ED9FA9B15CFD7BBEA981C1CF20BBD8CA6656B7CEABE4D396D661CB9C7323B869D485517F1B8F6FBE7p1J" TargetMode="External"/><Relationship Id="rId110" Type="http://schemas.openxmlformats.org/officeDocument/2006/relationships/hyperlink" Target="consultantplus://offline/ref=0DD3F52011E807A2BF22D95A60DC2557D9EF27B5C29923121822777D5776179B9F8B0D90601B11E1C67F5E6441BF6F77349B5B1E95H7U3O" TargetMode="External"/><Relationship Id="rId115" Type="http://schemas.openxmlformats.org/officeDocument/2006/relationships/hyperlink" Target="consultantplus://offline/ref=2B41579ADA7722726A9FBAB0A32810685311FFCA5FB31566FE0374C76B94DAA1432E2CF1DC3B94F8b0P9M" TargetMode="External"/><Relationship Id="rId61" Type="http://schemas.openxmlformats.org/officeDocument/2006/relationships/hyperlink" Target="consultantplus://offline/ref=0E885329CB9322F50FCF7361F164B624F6F007AC5F439FE92163A8F014FFD42A56D5816292P6u9L" TargetMode="External"/><Relationship Id="rId82" Type="http://schemas.openxmlformats.org/officeDocument/2006/relationships/hyperlink" Target="consultantplus://offline/ref=0E885329CB9322F50FCF7361F164B624F6F007AC5F439FE92163A8F014FFD42A56D581629CP6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E79E-48D9-4171-8BA6-3304EF1F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54</Pages>
  <Words>24670</Words>
  <Characters>140620</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Имущество</cp:lastModifiedBy>
  <cp:revision>7</cp:revision>
  <cp:lastPrinted>2022-02-17T07:45:00Z</cp:lastPrinted>
  <dcterms:created xsi:type="dcterms:W3CDTF">2022-06-09T21:02:00Z</dcterms:created>
  <dcterms:modified xsi:type="dcterms:W3CDTF">2022-06-10T11:13:00Z</dcterms:modified>
</cp:coreProperties>
</file>