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58" w:rsidRDefault="000E16B9" w:rsidP="00347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AC3F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4719A" w:rsidRDefault="0034719A" w:rsidP="00347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4719A" w:rsidRDefault="0034719A" w:rsidP="003471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ГОРОДСКОГО ПОСЕЛЕНИЯ </w:t>
      </w:r>
    </w:p>
    <w:p w:rsidR="0034719A" w:rsidRDefault="0034719A" w:rsidP="003471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СЕРАФИМОВИЧ ВОЛГОГРАДСКОЙ ОБЛАСТИ</w:t>
      </w:r>
    </w:p>
    <w:p w:rsidR="0034719A" w:rsidRDefault="0034719A" w:rsidP="0034719A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</w:p>
    <w:p w:rsidR="0034719A" w:rsidRDefault="0034719A" w:rsidP="003471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 </w:t>
      </w:r>
      <w:r w:rsidRPr="00E50A64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0E16B9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AC3F93">
        <w:rPr>
          <w:rFonts w:ascii="Times New Roman" w:hAnsi="Times New Roman" w:cs="Times New Roman"/>
          <w:sz w:val="24"/>
          <w:szCs w:val="28"/>
          <w:u w:val="single"/>
        </w:rPr>
        <w:t xml:space="preserve">   </w:t>
      </w:r>
      <w:r w:rsidR="000E16B9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E50A64">
        <w:rPr>
          <w:rFonts w:ascii="Times New Roman" w:hAnsi="Times New Roman" w:cs="Times New Roman"/>
          <w:sz w:val="24"/>
          <w:szCs w:val="28"/>
          <w:u w:val="single"/>
        </w:rPr>
        <w:t>»</w:t>
      </w:r>
      <w:r w:rsidR="000E16B9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562672">
        <w:rPr>
          <w:rFonts w:ascii="Times New Roman" w:hAnsi="Times New Roman" w:cs="Times New Roman"/>
          <w:sz w:val="24"/>
          <w:szCs w:val="28"/>
          <w:u w:val="single"/>
        </w:rPr>
        <w:t xml:space="preserve">              </w:t>
      </w:r>
      <w:r w:rsidR="00DF1B4B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E50A64">
        <w:rPr>
          <w:rFonts w:ascii="Times New Roman" w:hAnsi="Times New Roman" w:cs="Times New Roman"/>
          <w:sz w:val="24"/>
          <w:szCs w:val="28"/>
          <w:u w:val="single"/>
        </w:rPr>
        <w:t xml:space="preserve"> 202</w:t>
      </w:r>
      <w:r w:rsidR="000E16B9">
        <w:rPr>
          <w:rFonts w:ascii="Times New Roman" w:hAnsi="Times New Roman" w:cs="Times New Roman"/>
          <w:sz w:val="24"/>
          <w:szCs w:val="28"/>
          <w:u w:val="single"/>
        </w:rPr>
        <w:t>2  г</w:t>
      </w:r>
      <w:proofErr w:type="gramStart"/>
      <w:r w:rsidR="000E16B9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E50A64">
        <w:rPr>
          <w:rFonts w:ascii="Times New Roman" w:hAnsi="Times New Roman" w:cs="Times New Roman"/>
          <w:sz w:val="24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="007C5F56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Pr="00E50A64">
        <w:rPr>
          <w:rFonts w:ascii="Times New Roman" w:hAnsi="Times New Roman" w:cs="Times New Roman"/>
          <w:sz w:val="24"/>
          <w:szCs w:val="28"/>
          <w:u w:val="single"/>
        </w:rPr>
        <w:t>№</w:t>
      </w:r>
      <w:r w:rsidR="000D41D0">
        <w:rPr>
          <w:rFonts w:ascii="Times New Roman" w:hAnsi="Times New Roman" w:cs="Times New Roman"/>
          <w:sz w:val="24"/>
          <w:szCs w:val="28"/>
          <w:u w:val="single"/>
        </w:rPr>
        <w:t xml:space="preserve">    </w:t>
      </w:r>
    </w:p>
    <w:p w:rsidR="0034719A" w:rsidRDefault="0034719A" w:rsidP="0034719A">
      <w:pPr>
        <w:pStyle w:val="ConsPlusTitle"/>
        <w:jc w:val="center"/>
        <w:rPr>
          <w:b w:val="0"/>
        </w:rPr>
      </w:pPr>
    </w:p>
    <w:p w:rsidR="0034719A" w:rsidRDefault="0034719A" w:rsidP="0034719A">
      <w:pPr>
        <w:pStyle w:val="ConsPlusTitle"/>
        <w:rPr>
          <w:b w:val="0"/>
        </w:rPr>
      </w:pPr>
      <w:r>
        <w:rPr>
          <w:b w:val="0"/>
        </w:rPr>
        <w:t>«О внесении изменений в муниципальную программу</w:t>
      </w:r>
    </w:p>
    <w:p w:rsidR="0034719A" w:rsidRDefault="0034719A" w:rsidP="0034719A">
      <w:pPr>
        <w:pStyle w:val="ConsPlusTitle"/>
        <w:rPr>
          <w:b w:val="0"/>
        </w:rPr>
      </w:pPr>
      <w:r>
        <w:rPr>
          <w:b w:val="0"/>
        </w:rPr>
        <w:t>«</w:t>
      </w:r>
      <w:r>
        <w:rPr>
          <w:b w:val="0"/>
          <w:szCs w:val="24"/>
        </w:rPr>
        <w:t>Формирование современной городской среды</w:t>
      </w:r>
    </w:p>
    <w:p w:rsidR="0034719A" w:rsidRDefault="0034719A" w:rsidP="0034719A">
      <w:pPr>
        <w:pStyle w:val="ConsPlusTitle"/>
        <w:rPr>
          <w:b w:val="0"/>
        </w:rPr>
      </w:pPr>
      <w:r>
        <w:rPr>
          <w:b w:val="0"/>
        </w:rPr>
        <w:t xml:space="preserve"> городского поселения город Серафимович</w:t>
      </w:r>
    </w:p>
    <w:p w:rsidR="0034719A" w:rsidRDefault="0034719A" w:rsidP="0034719A">
      <w:pPr>
        <w:pStyle w:val="ConsPlusTitle"/>
        <w:rPr>
          <w:b w:val="0"/>
        </w:rPr>
      </w:pPr>
      <w:proofErr w:type="spellStart"/>
      <w:r>
        <w:rPr>
          <w:b w:val="0"/>
        </w:rPr>
        <w:t>Серафимовичского</w:t>
      </w:r>
      <w:proofErr w:type="spellEnd"/>
      <w:r>
        <w:rPr>
          <w:b w:val="0"/>
        </w:rPr>
        <w:t xml:space="preserve"> муниципального </w:t>
      </w:r>
    </w:p>
    <w:p w:rsidR="0034719A" w:rsidRDefault="0034719A" w:rsidP="0034719A">
      <w:pPr>
        <w:pStyle w:val="ConsPlusTitle"/>
        <w:rPr>
          <w:sz w:val="16"/>
          <w:szCs w:val="16"/>
        </w:rPr>
      </w:pPr>
      <w:r>
        <w:rPr>
          <w:b w:val="0"/>
        </w:rPr>
        <w:t>района Волгоградской области на 2018-2024 годы»</w:t>
      </w:r>
    </w:p>
    <w:p w:rsidR="0034719A" w:rsidRDefault="0034719A" w:rsidP="0034719A">
      <w:pPr>
        <w:pStyle w:val="ConsPlusNormal"/>
        <w:jc w:val="both"/>
        <w:rPr>
          <w:sz w:val="24"/>
          <w:szCs w:val="24"/>
          <w:lang w:eastAsia="en-US"/>
        </w:rPr>
      </w:pPr>
    </w:p>
    <w:p w:rsidR="00B14958" w:rsidRDefault="00B14958" w:rsidP="00C43D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19A" w:rsidRDefault="0034719A" w:rsidP="00C43D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F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Уставом городского поселения город Серафимович утвержденного решением </w:t>
      </w:r>
      <w:proofErr w:type="spellStart"/>
      <w:r w:rsidRPr="007C5F56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7C5F56">
        <w:rPr>
          <w:rFonts w:ascii="Times New Roman" w:hAnsi="Times New Roman" w:cs="Times New Roman"/>
          <w:sz w:val="24"/>
          <w:szCs w:val="24"/>
        </w:rPr>
        <w:t xml:space="preserve"> городского Совета №23 от 27.08.2014 г. и на основании Постановления администрации городского поселения город Серафимович Волгоградской области №242 от 19.12.2017 г. «Об утверждении муниципальной программы «Благоустройство территории городского поселения город Серафимович </w:t>
      </w:r>
      <w:proofErr w:type="spellStart"/>
      <w:r w:rsidRPr="007C5F56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7C5F56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2018-202</w:t>
      </w:r>
      <w:r w:rsidR="00C2378B">
        <w:rPr>
          <w:rFonts w:ascii="Times New Roman" w:hAnsi="Times New Roman" w:cs="Times New Roman"/>
          <w:sz w:val="24"/>
          <w:szCs w:val="24"/>
        </w:rPr>
        <w:t>4</w:t>
      </w:r>
      <w:r w:rsidRPr="007C5F56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B14958" w:rsidRDefault="00B14958" w:rsidP="00C43DBA">
      <w:pPr>
        <w:pStyle w:val="ConsPlusNormal"/>
        <w:ind w:firstLine="709"/>
        <w:jc w:val="both"/>
      </w:pPr>
    </w:p>
    <w:p w:rsidR="00C2378B" w:rsidRDefault="00C2378B" w:rsidP="00C23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C2378B" w:rsidRDefault="00C2378B" w:rsidP="00C2378B">
      <w:pPr>
        <w:pStyle w:val="ConsPlusTitle"/>
        <w:jc w:val="both"/>
        <w:rPr>
          <w:b w:val="0"/>
          <w:szCs w:val="24"/>
          <w:lang w:eastAsia="en-US"/>
        </w:rPr>
      </w:pPr>
    </w:p>
    <w:p w:rsidR="00C2378B" w:rsidRDefault="00C2378B" w:rsidP="00C2378B">
      <w:pPr>
        <w:pStyle w:val="ConsPlusTitle"/>
        <w:ind w:firstLine="709"/>
        <w:jc w:val="both"/>
        <w:rPr>
          <w:b w:val="0"/>
        </w:rPr>
      </w:pPr>
      <w:r>
        <w:rPr>
          <w:b w:val="0"/>
          <w:szCs w:val="24"/>
        </w:rPr>
        <w:t xml:space="preserve">1. Внести в постановление администрации городского </w:t>
      </w:r>
      <w:r>
        <w:rPr>
          <w:b w:val="0"/>
        </w:rPr>
        <w:t xml:space="preserve">поселения город Серафимович Волгоградской области №242 от 19.12.2017 г. «Об утверждении муниципальной программы «Благоустройство территории городского поселения город Серафимович </w:t>
      </w:r>
      <w:proofErr w:type="spellStart"/>
      <w:r>
        <w:rPr>
          <w:b w:val="0"/>
        </w:rPr>
        <w:t>Серафимовичского</w:t>
      </w:r>
      <w:proofErr w:type="spellEnd"/>
      <w:r>
        <w:rPr>
          <w:b w:val="0"/>
        </w:rPr>
        <w:t xml:space="preserve"> муниципального района Волгоградской области на 2018-2024 годы» следующие изменения:</w:t>
      </w:r>
    </w:p>
    <w:p w:rsidR="00C264BF" w:rsidRPr="00C264BF" w:rsidRDefault="00C264BF" w:rsidP="00C2378B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C264BF">
        <w:rPr>
          <w:b w:val="0"/>
        </w:rPr>
        <w:t xml:space="preserve">Приложение 5 </w:t>
      </w:r>
      <w:r w:rsidRPr="00C264BF">
        <w:rPr>
          <w:b w:val="0"/>
          <w:szCs w:val="24"/>
        </w:rPr>
        <w:t>к муниципальной программе изложить в новой редакции</w:t>
      </w:r>
      <w:r w:rsidRPr="00C264BF">
        <w:rPr>
          <w:b w:val="0"/>
        </w:rPr>
        <w:t>.</w:t>
      </w:r>
    </w:p>
    <w:p w:rsidR="00C2378B" w:rsidRDefault="00C2378B" w:rsidP="00C2378B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2. Настоящее постановление обнародовать в порядке, установленном для официального опубликования, обнародования муниципальных правовых актов, иной официальной информации и разместить на официальном сайте муниципального образования в сети «Интернет».</w:t>
      </w:r>
    </w:p>
    <w:p w:rsidR="00B14958" w:rsidRDefault="00C2378B" w:rsidP="007E0260">
      <w:pPr>
        <w:pStyle w:val="ConsPlusTitle"/>
        <w:ind w:firstLine="709"/>
        <w:jc w:val="both"/>
        <w:rPr>
          <w:szCs w:val="24"/>
        </w:rPr>
      </w:pPr>
      <w:r>
        <w:rPr>
          <w:b w:val="0"/>
        </w:rPr>
        <w:t xml:space="preserve">3.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настоящего постановления оставляю за собой.</w:t>
      </w:r>
    </w:p>
    <w:p w:rsidR="00B14958" w:rsidRDefault="00B14958" w:rsidP="0034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19A" w:rsidRDefault="0034719A" w:rsidP="0034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</w:p>
    <w:p w:rsidR="00B14958" w:rsidRDefault="0034719A" w:rsidP="00C43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ерафимович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469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Т.Н. Ильина</w:t>
      </w:r>
    </w:p>
    <w:p w:rsidR="00B14958" w:rsidRDefault="00B14958" w:rsidP="00C43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5752" w:rsidRDefault="006B5752" w:rsidP="003471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B5752" w:rsidRDefault="006B5752" w:rsidP="003471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D41D0" w:rsidRPr="000D41D0" w:rsidRDefault="000D41D0" w:rsidP="003471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D41D0">
        <w:rPr>
          <w:rFonts w:ascii="Times New Roman" w:eastAsia="Times New Roman" w:hAnsi="Times New Roman" w:cs="Times New Roman"/>
          <w:sz w:val="16"/>
          <w:szCs w:val="16"/>
        </w:rPr>
        <w:t xml:space="preserve">Исполнитель: </w:t>
      </w:r>
      <w:proofErr w:type="spellStart"/>
      <w:r w:rsidRPr="000D41D0">
        <w:rPr>
          <w:rFonts w:ascii="Times New Roman" w:eastAsia="Times New Roman" w:hAnsi="Times New Roman" w:cs="Times New Roman"/>
          <w:sz w:val="16"/>
          <w:szCs w:val="16"/>
        </w:rPr>
        <w:t>Кичапова</w:t>
      </w:r>
      <w:proofErr w:type="spellEnd"/>
      <w:r w:rsidRPr="000D41D0">
        <w:rPr>
          <w:rFonts w:ascii="Times New Roman" w:eastAsia="Times New Roman" w:hAnsi="Times New Roman" w:cs="Times New Roman"/>
          <w:sz w:val="16"/>
          <w:szCs w:val="16"/>
        </w:rPr>
        <w:t xml:space="preserve"> Н.В.</w:t>
      </w:r>
    </w:p>
    <w:p w:rsidR="0034719A" w:rsidRDefault="000D41D0" w:rsidP="0034719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0D41D0">
        <w:rPr>
          <w:rFonts w:ascii="Times New Roman" w:eastAsia="Times New Roman" w:hAnsi="Times New Roman" w:cs="Times New Roman"/>
          <w:sz w:val="16"/>
          <w:szCs w:val="16"/>
        </w:rPr>
        <w:t>тел. 4-34-52</w:t>
      </w:r>
      <w:r w:rsidR="00D4693A" w:rsidRPr="000D41D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4719A" w:rsidRPr="000D41D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EB6AE7" w:rsidRDefault="00EB6AE7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264BF" w:rsidRDefault="00C264BF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264BF" w:rsidRDefault="00C264BF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264BF" w:rsidRDefault="00C264BF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264BF" w:rsidRDefault="00C264BF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264BF" w:rsidRDefault="00C264BF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264BF" w:rsidRDefault="00C264BF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264BF" w:rsidRDefault="00C264BF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264BF" w:rsidRDefault="00C264BF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264BF" w:rsidRDefault="00C264BF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264BF" w:rsidRDefault="00C264BF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264BF" w:rsidRDefault="00C264BF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1C65" w:rsidRPr="00F10B68" w:rsidRDefault="00F10B68" w:rsidP="00790E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0B68">
        <w:rPr>
          <w:rFonts w:ascii="Times New Roman" w:hAnsi="Times New Roman" w:cs="Times New Roman"/>
          <w:bCs/>
          <w:sz w:val="24"/>
          <w:szCs w:val="24"/>
        </w:rPr>
        <w:t>У</w:t>
      </w:r>
      <w:r w:rsidR="00F41C65" w:rsidRPr="00F10B68">
        <w:rPr>
          <w:rFonts w:ascii="Times New Roman" w:hAnsi="Times New Roman" w:cs="Times New Roman"/>
          <w:bCs/>
          <w:sz w:val="24"/>
          <w:szCs w:val="24"/>
        </w:rPr>
        <w:t>тверждена</w:t>
      </w:r>
    </w:p>
    <w:p w:rsidR="00F41C65" w:rsidRPr="00F10B68" w:rsidRDefault="00F41C65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0B68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F41C65" w:rsidRPr="00F10B68" w:rsidRDefault="00F10B68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0B68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город </w:t>
      </w:r>
      <w:r w:rsidR="00F41C65" w:rsidRPr="00F10B68">
        <w:rPr>
          <w:rFonts w:ascii="Times New Roman" w:hAnsi="Times New Roman" w:cs="Times New Roman"/>
          <w:bCs/>
          <w:sz w:val="24"/>
          <w:szCs w:val="24"/>
        </w:rPr>
        <w:t>Серафимович</w:t>
      </w:r>
    </w:p>
    <w:p w:rsidR="00F41C65" w:rsidRPr="00F10B68" w:rsidRDefault="00F41C65" w:rsidP="00790E9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0B68">
        <w:rPr>
          <w:rFonts w:ascii="Times New Roman" w:hAnsi="Times New Roman" w:cs="Times New Roman"/>
          <w:bCs/>
          <w:sz w:val="24"/>
          <w:szCs w:val="24"/>
        </w:rPr>
        <w:t>Волгоградской области</w:t>
      </w:r>
    </w:p>
    <w:p w:rsidR="00F41C65" w:rsidRPr="00756C68" w:rsidRDefault="00900A1C" w:rsidP="00756C6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от «</w:t>
      </w:r>
      <w:r w:rsidR="008D185C">
        <w:rPr>
          <w:rFonts w:ascii="Times New Roman" w:hAnsi="Times New Roman" w:cs="Times New Roman"/>
          <w:bCs/>
          <w:sz w:val="24"/>
          <w:szCs w:val="24"/>
        </w:rPr>
        <w:t>___</w:t>
      </w:r>
      <w:r w:rsidR="00FD0597" w:rsidRPr="00F10B6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85C">
        <w:rPr>
          <w:rFonts w:ascii="Times New Roman" w:hAnsi="Times New Roman" w:cs="Times New Roman"/>
          <w:bCs/>
          <w:sz w:val="24"/>
          <w:szCs w:val="24"/>
        </w:rPr>
        <w:t>__________</w:t>
      </w:r>
      <w:r w:rsidR="00756C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6B9">
        <w:rPr>
          <w:rFonts w:ascii="Times New Roman" w:hAnsi="Times New Roman" w:cs="Times New Roman"/>
          <w:bCs/>
          <w:sz w:val="24"/>
          <w:szCs w:val="24"/>
        </w:rPr>
        <w:t>2022</w:t>
      </w:r>
      <w:r w:rsidR="00015516" w:rsidRPr="00F10B68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F41C65" w:rsidRPr="00F10B68"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="008D185C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F41C65" w:rsidRPr="00F10B68" w:rsidRDefault="00F10B68" w:rsidP="00790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0B68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F41C65" w:rsidRPr="00F10B68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F41C65" w:rsidRPr="00F10B68" w:rsidRDefault="00F41C65" w:rsidP="00790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0B68">
        <w:rPr>
          <w:rFonts w:ascii="Times New Roman" w:hAnsi="Times New Roman" w:cs="Times New Roman"/>
          <w:b/>
          <w:sz w:val="24"/>
          <w:szCs w:val="24"/>
        </w:rPr>
        <w:t>«</w:t>
      </w:r>
      <w:r w:rsidR="00EC6798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</w:t>
      </w:r>
    </w:p>
    <w:p w:rsidR="00EC6798" w:rsidRDefault="00EC6798" w:rsidP="00790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город</w:t>
      </w:r>
      <w:r w:rsidR="00F41C65" w:rsidRPr="00F10B68">
        <w:rPr>
          <w:rFonts w:ascii="Times New Roman" w:hAnsi="Times New Roman" w:cs="Times New Roman"/>
          <w:b/>
          <w:sz w:val="24"/>
          <w:szCs w:val="24"/>
        </w:rPr>
        <w:t xml:space="preserve"> Серафимович</w:t>
      </w:r>
    </w:p>
    <w:p w:rsidR="00EC6798" w:rsidRDefault="00916501" w:rsidP="00790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0B68">
        <w:rPr>
          <w:rFonts w:ascii="Times New Roman" w:hAnsi="Times New Roman" w:cs="Times New Roman"/>
          <w:b/>
          <w:sz w:val="24"/>
          <w:szCs w:val="24"/>
        </w:rPr>
        <w:t>Серафимовичского</w:t>
      </w:r>
      <w:proofErr w:type="spellEnd"/>
      <w:r w:rsidRPr="00F10B6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41C65" w:rsidRPr="00F10B68" w:rsidRDefault="00F41C65" w:rsidP="00790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0B68">
        <w:rPr>
          <w:rFonts w:ascii="Times New Roman" w:hAnsi="Times New Roman" w:cs="Times New Roman"/>
          <w:b/>
          <w:sz w:val="24"/>
          <w:szCs w:val="24"/>
        </w:rPr>
        <w:t>Волгоградской области на</w:t>
      </w:r>
      <w:r w:rsidR="00F10B68" w:rsidRPr="00F10B68">
        <w:rPr>
          <w:rFonts w:ascii="Times New Roman" w:hAnsi="Times New Roman" w:cs="Times New Roman"/>
          <w:b/>
          <w:sz w:val="24"/>
          <w:szCs w:val="24"/>
        </w:rPr>
        <w:t xml:space="preserve"> 2018 - 2024</w:t>
      </w:r>
      <w:r w:rsidRPr="00F10B68">
        <w:rPr>
          <w:rFonts w:ascii="Times New Roman" w:hAnsi="Times New Roman" w:cs="Times New Roman"/>
          <w:b/>
          <w:sz w:val="24"/>
          <w:szCs w:val="24"/>
        </w:rPr>
        <w:t xml:space="preserve"> годы».</w:t>
      </w:r>
    </w:p>
    <w:p w:rsidR="00790E9D" w:rsidRDefault="00790E9D" w:rsidP="0079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C65" w:rsidRPr="00790E9D" w:rsidRDefault="00F41C65" w:rsidP="00790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790E9D" w:rsidRPr="00790E9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90E9D">
        <w:rPr>
          <w:rFonts w:ascii="Times New Roman" w:hAnsi="Times New Roman" w:cs="Times New Roman"/>
          <w:sz w:val="24"/>
          <w:szCs w:val="24"/>
        </w:rPr>
        <w:t>программы</w:t>
      </w:r>
      <w:r w:rsidR="005527A7">
        <w:rPr>
          <w:rFonts w:ascii="Times New Roman" w:hAnsi="Times New Roman" w:cs="Times New Roman"/>
          <w:sz w:val="24"/>
          <w:szCs w:val="24"/>
        </w:rPr>
        <w:t xml:space="preserve"> </w:t>
      </w:r>
      <w:r w:rsidR="00790E9D" w:rsidRPr="00790E9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  <w:r w:rsidR="005527A7">
        <w:rPr>
          <w:rFonts w:ascii="Times New Roman" w:hAnsi="Times New Roman" w:cs="Times New Roman"/>
          <w:sz w:val="24"/>
          <w:szCs w:val="24"/>
        </w:rPr>
        <w:t xml:space="preserve"> </w:t>
      </w:r>
      <w:r w:rsidR="00790E9D" w:rsidRPr="00790E9D">
        <w:rPr>
          <w:rFonts w:ascii="Times New Roman" w:hAnsi="Times New Roman" w:cs="Times New Roman"/>
          <w:sz w:val="24"/>
          <w:szCs w:val="24"/>
        </w:rPr>
        <w:t>городского поселения город Серафимович</w:t>
      </w:r>
      <w:r w:rsidR="00552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E9D" w:rsidRPr="00790E9D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="00790E9D" w:rsidRPr="00790E9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527A7">
        <w:rPr>
          <w:rFonts w:ascii="Times New Roman" w:hAnsi="Times New Roman" w:cs="Times New Roman"/>
          <w:sz w:val="24"/>
          <w:szCs w:val="24"/>
        </w:rPr>
        <w:t xml:space="preserve"> </w:t>
      </w:r>
      <w:r w:rsidR="00790E9D"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годы».</w:t>
      </w:r>
    </w:p>
    <w:tbl>
      <w:tblPr>
        <w:tblpPr w:leftFromText="180" w:rightFromText="180" w:bottomFromText="200" w:vertAnchor="text" w:horzAnchor="margin" w:tblpX="108" w:tblpY="253"/>
        <w:tblW w:w="9190" w:type="dxa"/>
        <w:tblLook w:val="00A0" w:firstRow="1" w:lastRow="0" w:firstColumn="1" w:lastColumn="0" w:noHBand="0" w:noVBand="0"/>
      </w:tblPr>
      <w:tblGrid>
        <w:gridCol w:w="2339"/>
        <w:gridCol w:w="6851"/>
      </w:tblGrid>
      <w:tr w:rsidR="00F41C65" w:rsidRPr="00F10B68" w:rsidTr="00F41C65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F10B68" w:rsidRDefault="00790E9D" w:rsidP="0079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F10B68" w:rsidRDefault="00F41C65" w:rsidP="00790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6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F10B68" w:rsidRPr="00F10B68">
              <w:rPr>
                <w:rFonts w:ascii="Times New Roman" w:hAnsi="Times New Roman" w:cs="Times New Roman"/>
                <w:sz w:val="24"/>
                <w:szCs w:val="24"/>
              </w:rPr>
              <w:t xml:space="preserve">истрация городского поселения город </w:t>
            </w:r>
            <w:r w:rsidRPr="00F10B68">
              <w:rPr>
                <w:rFonts w:ascii="Times New Roman" w:hAnsi="Times New Roman" w:cs="Times New Roman"/>
                <w:sz w:val="24"/>
                <w:szCs w:val="24"/>
              </w:rPr>
              <w:t>Серафимович Волгоградской области</w:t>
            </w:r>
          </w:p>
        </w:tc>
      </w:tr>
      <w:tr w:rsidR="00F41C65" w:rsidRPr="00F10B68" w:rsidTr="00F41C65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F10B68" w:rsidRDefault="00F41C65" w:rsidP="0079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6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F10B68" w:rsidRDefault="00F41C65" w:rsidP="00790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6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F10B68" w:rsidRPr="00F10B68">
              <w:rPr>
                <w:rFonts w:ascii="Times New Roman" w:hAnsi="Times New Roman" w:cs="Times New Roman"/>
                <w:sz w:val="24"/>
                <w:szCs w:val="24"/>
              </w:rPr>
              <w:t xml:space="preserve">истрация городского поселения город </w:t>
            </w:r>
            <w:r w:rsidRPr="00F10B68">
              <w:rPr>
                <w:rFonts w:ascii="Times New Roman" w:hAnsi="Times New Roman" w:cs="Times New Roman"/>
                <w:sz w:val="24"/>
                <w:szCs w:val="24"/>
              </w:rPr>
              <w:t>Серафимович Волгоградской области</w:t>
            </w:r>
          </w:p>
        </w:tc>
      </w:tr>
      <w:tr w:rsidR="00470042" w:rsidRPr="00F10B68" w:rsidTr="00470042">
        <w:trPr>
          <w:trHeight w:val="480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0042" w:rsidRPr="00470042" w:rsidRDefault="00470042" w:rsidP="0079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2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0042" w:rsidRPr="00470042" w:rsidRDefault="00470042" w:rsidP="0079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2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истрация городского поселения город </w:t>
            </w:r>
            <w:r w:rsidRPr="00470042">
              <w:rPr>
                <w:rFonts w:ascii="Times New Roman" w:hAnsi="Times New Roman" w:cs="Times New Roman"/>
                <w:sz w:val="24"/>
                <w:szCs w:val="24"/>
              </w:rPr>
              <w:t>Серафимович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</w:t>
            </w:r>
          </w:p>
          <w:p w:rsidR="00470042" w:rsidRPr="00470042" w:rsidRDefault="00470042" w:rsidP="0079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65" w:rsidRPr="00F10B68" w:rsidTr="00F41C65">
        <w:trPr>
          <w:trHeight w:val="1472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F10B68" w:rsidRDefault="00F41C65" w:rsidP="00790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68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F10B68" w:rsidRDefault="00712D64" w:rsidP="00790E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уровня благоустройства территории городского поселения город Серафимович, повышение качества и комфорта городской среды, развитие гармоничных и благоприятных условий проживания жителей за счет комплексного решения проблем благоустройства</w:t>
            </w:r>
          </w:p>
        </w:tc>
      </w:tr>
      <w:tr w:rsidR="00F41C65" w:rsidRPr="00F10B68" w:rsidTr="00F41C65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F10B68" w:rsidRDefault="00F41C65" w:rsidP="00790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68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D64" w:rsidRDefault="00712D64" w:rsidP="00712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проведения мероприятий по повышению уровня благоустройства дворовых территорий;</w:t>
            </w:r>
          </w:p>
          <w:p w:rsidR="00712D64" w:rsidRDefault="00712D64" w:rsidP="00712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проведений мероприятий по повышению уровня благоустройства общественных территорий (скверов, площадей и др.);</w:t>
            </w:r>
          </w:p>
          <w:p w:rsidR="00BB4AF7" w:rsidRPr="00960170" w:rsidRDefault="00712D64" w:rsidP="00712D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повышения уровня вовлеченности заинтересованных граждан, организаций в реализацию мероприятий по благоустройству территории городского поселения г. Серафимович.</w:t>
            </w:r>
          </w:p>
        </w:tc>
      </w:tr>
      <w:tr w:rsidR="00790E9D" w:rsidRPr="00F10B68" w:rsidTr="00F41C65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E9D" w:rsidRPr="00F10B68" w:rsidRDefault="00790E9D" w:rsidP="00790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D64" w:rsidRDefault="00712D64" w:rsidP="00712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благоустроенных дворовых территорий многоквартирных домов – не менее 8 ед.;</w:t>
            </w:r>
          </w:p>
          <w:p w:rsidR="00712D64" w:rsidRDefault="00712D64" w:rsidP="00712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благоустроенных дворовых территорий от общего количества дворовых территорий – не менее 50%;</w:t>
            </w:r>
          </w:p>
          <w:p w:rsidR="00712D64" w:rsidRDefault="00712D64" w:rsidP="00712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благоустроенных обще</w:t>
            </w:r>
            <w:r w:rsidR="00756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территорий – не менее 1</w:t>
            </w:r>
            <w:r w:rsidR="006B5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ед.;</w:t>
            </w:r>
          </w:p>
          <w:p w:rsidR="00790E9D" w:rsidRPr="00790E9D" w:rsidRDefault="00712D64" w:rsidP="00E12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благоустроенных общественных территорий от общего количества обществ</w:t>
            </w:r>
            <w:r w:rsidR="00C94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енных территорий – не менее </w:t>
            </w:r>
            <w:r w:rsidR="00E1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  <w:r w:rsidRPr="00F6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</w:tc>
      </w:tr>
      <w:tr w:rsidR="00F41C65" w:rsidRPr="00F10B68" w:rsidTr="00F41C65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F10B68" w:rsidRDefault="00F41C65" w:rsidP="00790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B6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C65" w:rsidRDefault="0022530A" w:rsidP="0079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0A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</w:t>
            </w:r>
            <w:r w:rsidR="00E6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C65" w:rsidRPr="00F10B6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F41C65" w:rsidRPr="00F10B6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E61084">
              <w:rPr>
                <w:rFonts w:ascii="Times New Roman" w:hAnsi="Times New Roman" w:cs="Times New Roman"/>
                <w:sz w:val="24"/>
                <w:szCs w:val="24"/>
              </w:rPr>
              <w:t xml:space="preserve"> в два этапа:</w:t>
            </w:r>
          </w:p>
          <w:p w:rsidR="00E61084" w:rsidRPr="0022530A" w:rsidRDefault="00E61084" w:rsidP="00790E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– 2018 год, второй этап – 2019-2024 годы</w:t>
            </w:r>
          </w:p>
        </w:tc>
      </w:tr>
      <w:tr w:rsidR="00F41C65" w:rsidTr="00712D64">
        <w:trPr>
          <w:trHeight w:val="821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470042" w:rsidRDefault="00F41C65" w:rsidP="0030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2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Default="00F41C65" w:rsidP="0030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B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490300" w:rsidRPr="006F0D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6F0DB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6F0DB7">
              <w:rPr>
                <w:rFonts w:ascii="Times New Roman" w:hAnsi="Times New Roman" w:cs="Times New Roman"/>
                <w:sz w:val="24"/>
                <w:szCs w:val="24"/>
              </w:rPr>
              <w:t xml:space="preserve"> в 2018-2024 годы по источникам финансирования:</w:t>
            </w:r>
          </w:p>
          <w:p w:rsidR="006F0DB7" w:rsidRDefault="006F0DB7" w:rsidP="0030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средства местного бюджета </w:t>
            </w:r>
            <w:r w:rsidR="00A20028" w:rsidRPr="007E02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93A" w:rsidRPr="007E0260">
              <w:rPr>
                <w:rFonts w:ascii="Times New Roman" w:hAnsi="Times New Roman" w:cs="Times New Roman"/>
                <w:sz w:val="24"/>
                <w:szCs w:val="24"/>
              </w:rPr>
              <w:t>219,</w:t>
            </w:r>
            <w:r w:rsidR="000D41D0" w:rsidRPr="007E02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20028" w:rsidRPr="007E0260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A2002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BB4AF7" w:rsidRPr="00A20028" w:rsidRDefault="00A20028" w:rsidP="00361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редства субсидии областного и федерального бюджетов представляются согласно нормативно-правового акту,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регулирующему представление субсидии городскому поселению г. Серафимович</w:t>
            </w:r>
            <w:r w:rsidR="0036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1C65" w:rsidTr="00F41C65"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C65" w:rsidRPr="00E80E1E" w:rsidRDefault="00F41C65" w:rsidP="0030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C65" w:rsidRPr="00E80E1E" w:rsidRDefault="00E80E1E" w:rsidP="00301F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  <w:r w:rsidR="004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  <w:r w:rsidR="00F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6B5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13-ти</w:t>
            </w:r>
            <w:r w:rsidR="00F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общественных территорий</w:t>
            </w:r>
            <w:r w:rsidR="00F41C65" w:rsidRPr="00E8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1C65" w:rsidRPr="00E80E1E" w:rsidRDefault="00F41C65" w:rsidP="00301F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F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не менее 4</w:t>
            </w:r>
            <w:r w:rsidR="0046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</w:t>
            </w:r>
            <w:r w:rsidR="00F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дворовых территорий многоквартирных домов</w:t>
            </w:r>
          </w:p>
        </w:tc>
      </w:tr>
    </w:tbl>
    <w:p w:rsidR="00FD0597" w:rsidRDefault="00FD0597" w:rsidP="00712D64">
      <w:pPr>
        <w:spacing w:before="100" w:beforeAutospacing="1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1C65" w:rsidRDefault="00F41C65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1F6E">
        <w:rPr>
          <w:rFonts w:ascii="Times New Roman" w:hAnsi="Times New Roman" w:cs="Times New Roman"/>
          <w:bCs/>
          <w:color w:val="000000"/>
          <w:sz w:val="24"/>
          <w:szCs w:val="24"/>
        </w:rPr>
        <w:t>РАЗДЕЛ 1.</w:t>
      </w:r>
    </w:p>
    <w:p w:rsidR="009F0063" w:rsidRDefault="009F0063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Характеристика текущего состояния сферы благоустройства </w:t>
      </w:r>
    </w:p>
    <w:p w:rsidR="009F0063" w:rsidRPr="00301F6E" w:rsidRDefault="009F0063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Территории городского поселения город Серафимович Волгоградской области</w:t>
      </w:r>
    </w:p>
    <w:p w:rsidR="00F41C65" w:rsidRPr="00301F6E" w:rsidRDefault="00F41C65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4689F" w:rsidRDefault="00F4689F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благоприятных и безопасных </w:t>
      </w:r>
      <w:r w:rsidR="009B65D3">
        <w:rPr>
          <w:rFonts w:ascii="Times New Roman" w:hAnsi="Times New Roman" w:cs="Times New Roman"/>
          <w:sz w:val="24"/>
          <w:szCs w:val="24"/>
        </w:rPr>
        <w:t xml:space="preserve">условий </w:t>
      </w:r>
      <w:r>
        <w:rPr>
          <w:rFonts w:ascii="Times New Roman" w:hAnsi="Times New Roman" w:cs="Times New Roman"/>
          <w:sz w:val="24"/>
          <w:szCs w:val="24"/>
        </w:rPr>
        <w:t>для проживания населения и ведения экономической</w:t>
      </w:r>
      <w:r w:rsidR="009B65D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а также инфраструктурного развития городской среды является приоритетным направлением развития городского поселения город Серафимович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</w:t>
      </w:r>
      <w:r w:rsidR="00363F8A">
        <w:rPr>
          <w:rFonts w:ascii="Times New Roman" w:hAnsi="Times New Roman" w:cs="Times New Roman"/>
          <w:sz w:val="24"/>
          <w:szCs w:val="24"/>
        </w:rPr>
        <w:t>(городское поселение г.</w:t>
      </w:r>
      <w:r>
        <w:rPr>
          <w:rFonts w:ascii="Times New Roman" w:hAnsi="Times New Roman" w:cs="Times New Roman"/>
          <w:sz w:val="24"/>
          <w:szCs w:val="24"/>
        </w:rPr>
        <w:t xml:space="preserve"> Серафимович).</w:t>
      </w:r>
    </w:p>
    <w:p w:rsidR="009B65D3" w:rsidRDefault="009B65D3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правильном формировании территории городского поселения жителям обеспечиваются необходимые для комфортного проживания факторы безопасности, функциональности, эстетики которые включают в себя </w:t>
      </w:r>
      <w:r w:rsidR="00290283">
        <w:rPr>
          <w:rFonts w:ascii="Times New Roman" w:hAnsi="Times New Roman" w:cs="Times New Roman"/>
          <w:sz w:val="24"/>
          <w:szCs w:val="24"/>
        </w:rPr>
        <w:t>обустройство и обслуживание улиц, дорог, общественных пространств, уличное освещение, развитие инженерной инфраструктуры, утилизация коммунальных отходов и многое другое.</w:t>
      </w:r>
    </w:p>
    <w:p w:rsidR="00290283" w:rsidRDefault="00290283" w:rsidP="0004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связи с выше</w:t>
      </w:r>
      <w:r w:rsidR="00363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изложенным становится очевидна актуальность муниципальной программы и необходимость её </w:t>
      </w:r>
      <w:r w:rsidR="00363F8A">
        <w:rPr>
          <w:rFonts w:ascii="Times New Roman" w:hAnsi="Times New Roman" w:cs="Times New Roman"/>
          <w:sz w:val="24"/>
          <w:szCs w:val="24"/>
        </w:rPr>
        <w:t xml:space="preserve">реализации в городском поселении г. Серафимович, так как </w:t>
      </w:r>
      <w:r w:rsidR="00043948">
        <w:rPr>
          <w:rFonts w:ascii="Times New Roman" w:hAnsi="Times New Roman" w:cs="Times New Roman"/>
          <w:sz w:val="24"/>
          <w:szCs w:val="24"/>
        </w:rPr>
        <w:t>основная часть многоквартирных домов была введена в эксплуатацию в период с 1970 по 1980 гг. В существующем жилищном фонде городского поселения дворовые территории находятся в неподобающем состоянии и уже не отвечают современным требованиям и нормам Градостроительного и жилищного законодательства</w:t>
      </w:r>
      <w:proofErr w:type="gramEnd"/>
      <w:r w:rsidR="00043948">
        <w:rPr>
          <w:rFonts w:ascii="Times New Roman" w:hAnsi="Times New Roman" w:cs="Times New Roman"/>
          <w:sz w:val="24"/>
          <w:szCs w:val="24"/>
        </w:rPr>
        <w:t xml:space="preserve"> РФ. Пришло в негодность асфальтобетонное покрытие дворов и дворовых </w:t>
      </w:r>
      <w:proofErr w:type="gramStart"/>
      <w:r w:rsidR="00043948">
        <w:rPr>
          <w:rFonts w:ascii="Times New Roman" w:hAnsi="Times New Roman" w:cs="Times New Roman"/>
          <w:sz w:val="24"/>
          <w:szCs w:val="24"/>
        </w:rPr>
        <w:t>проездов</w:t>
      </w:r>
      <w:proofErr w:type="gramEnd"/>
      <w:r w:rsidR="00043948">
        <w:rPr>
          <w:rFonts w:ascii="Times New Roman" w:hAnsi="Times New Roman" w:cs="Times New Roman"/>
          <w:sz w:val="24"/>
          <w:szCs w:val="24"/>
        </w:rPr>
        <w:t xml:space="preserve"> ремонт которых ранее проводился частично, в недостаточном объеме</w:t>
      </w:r>
      <w:r w:rsidR="00FE4602">
        <w:rPr>
          <w:rFonts w:ascii="Times New Roman" w:hAnsi="Times New Roman" w:cs="Times New Roman"/>
          <w:sz w:val="24"/>
          <w:szCs w:val="24"/>
        </w:rPr>
        <w:t xml:space="preserve">. Также, с резким ростом в последние десять лет количества личного автотранспорта появилась необходимость обустройства большего количества парковочных </w:t>
      </w:r>
      <w:proofErr w:type="gramStart"/>
      <w:r w:rsidR="00FE4602">
        <w:rPr>
          <w:rFonts w:ascii="Times New Roman" w:hAnsi="Times New Roman" w:cs="Times New Roman"/>
          <w:sz w:val="24"/>
          <w:szCs w:val="24"/>
        </w:rPr>
        <w:t>мест</w:t>
      </w:r>
      <w:proofErr w:type="gramEnd"/>
      <w:r w:rsidR="00FE4602">
        <w:rPr>
          <w:rFonts w:ascii="Times New Roman" w:hAnsi="Times New Roman" w:cs="Times New Roman"/>
          <w:sz w:val="24"/>
          <w:szCs w:val="24"/>
        </w:rPr>
        <w:t xml:space="preserve"> отсутствие которых в данный момент обуславливает наличие хаотичного расположения автомобилей на придомовых территориях. </w:t>
      </w:r>
    </w:p>
    <w:p w:rsidR="00FE4602" w:rsidRDefault="00FE4602" w:rsidP="0004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дворовых территорий до настоящего времени осуществлялось по отдельным видам работ, без взаимной увязки элементов благоустройства. Такие виды работ как: содержание зеленых зон, </w:t>
      </w:r>
      <w:r w:rsidR="004E53A1">
        <w:rPr>
          <w:rFonts w:ascii="Times New Roman" w:hAnsi="Times New Roman" w:cs="Times New Roman"/>
          <w:sz w:val="24"/>
          <w:szCs w:val="24"/>
        </w:rPr>
        <w:t xml:space="preserve">повышения уровня освещенности в темное время суток, </w:t>
      </w:r>
      <w:r>
        <w:rPr>
          <w:rFonts w:ascii="Times New Roman" w:hAnsi="Times New Roman" w:cs="Times New Roman"/>
          <w:sz w:val="24"/>
          <w:szCs w:val="24"/>
        </w:rPr>
        <w:t>обновление облика территорий и другие не проводились и вовсе.</w:t>
      </w:r>
    </w:p>
    <w:p w:rsidR="00176BF5" w:rsidRDefault="00176BF5" w:rsidP="0004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объективных причин, в том числе ограниченности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бл</w:t>
      </w:r>
      <w:proofErr w:type="gramEnd"/>
      <w:r>
        <w:rPr>
          <w:rFonts w:ascii="Times New Roman" w:hAnsi="Times New Roman" w:cs="Times New Roman"/>
          <w:sz w:val="24"/>
          <w:szCs w:val="24"/>
        </w:rPr>
        <w:t>агоустройство общественных территорий также не проводилось долгий период времени.</w:t>
      </w:r>
      <w:r w:rsidR="00B47426" w:rsidRPr="00B47426">
        <w:rPr>
          <w:rFonts w:ascii="Times New Roman" w:hAnsi="Times New Roman" w:cs="Times New Roman"/>
          <w:sz w:val="24"/>
          <w:szCs w:val="24"/>
        </w:rPr>
        <w:t xml:space="preserve"> </w:t>
      </w:r>
      <w:r w:rsidR="00B47426" w:rsidRPr="00301F6E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городского поселения г.</w:t>
      </w:r>
      <w:r w:rsidR="006C73A9">
        <w:rPr>
          <w:rFonts w:ascii="Times New Roman" w:hAnsi="Times New Roman" w:cs="Times New Roman"/>
          <w:sz w:val="24"/>
          <w:szCs w:val="24"/>
        </w:rPr>
        <w:t xml:space="preserve"> </w:t>
      </w:r>
      <w:r w:rsidR="00B47426" w:rsidRPr="00301F6E">
        <w:rPr>
          <w:rFonts w:ascii="Times New Roman" w:hAnsi="Times New Roman" w:cs="Times New Roman"/>
          <w:sz w:val="24"/>
          <w:szCs w:val="24"/>
        </w:rPr>
        <w:t>Серафимович  вызывает дополнительную социальную напряженность в обществе.</w:t>
      </w:r>
    </w:p>
    <w:p w:rsidR="004E53A1" w:rsidRDefault="00176BF5" w:rsidP="0004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улучшить облик территории городского поселения город Серафимович, повысить уровень благоустройства общественных территорий с повышением их комфортности и увеличения функциональности</w:t>
      </w:r>
      <w:r w:rsidR="005F1E87">
        <w:rPr>
          <w:rFonts w:ascii="Times New Roman" w:hAnsi="Times New Roman" w:cs="Times New Roman"/>
          <w:sz w:val="24"/>
          <w:szCs w:val="24"/>
        </w:rPr>
        <w:t xml:space="preserve"> и как следствие кардинальное улучшение качества жизни населения</w:t>
      </w:r>
    </w:p>
    <w:p w:rsidR="00F41C65" w:rsidRPr="00301F6E" w:rsidRDefault="00290283" w:rsidP="00B47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1C65" w:rsidRPr="00301F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41C65" w:rsidRPr="00301F6E" w:rsidRDefault="00F41C65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1F6E">
        <w:rPr>
          <w:rFonts w:ascii="Times New Roman" w:hAnsi="Times New Roman" w:cs="Times New Roman"/>
          <w:bCs/>
          <w:color w:val="000000"/>
          <w:sz w:val="24"/>
          <w:szCs w:val="24"/>
        </w:rPr>
        <w:t>РАЗДЕЛ 2.</w:t>
      </w:r>
    </w:p>
    <w:p w:rsidR="00B47426" w:rsidRDefault="00F41C65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1F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Основные цели и задачи, </w:t>
      </w:r>
    </w:p>
    <w:p w:rsidR="00F41C65" w:rsidRDefault="00F41C65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1F6E">
        <w:rPr>
          <w:rFonts w:ascii="Times New Roman" w:hAnsi="Times New Roman" w:cs="Times New Roman"/>
          <w:bCs/>
          <w:color w:val="000000"/>
          <w:sz w:val="24"/>
          <w:szCs w:val="24"/>
        </w:rPr>
        <w:t>сроки и этапы реализации муниципальной программы</w:t>
      </w:r>
      <w:r w:rsidR="00B4742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47426" w:rsidRPr="00301F6E" w:rsidRDefault="00B47426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1C65" w:rsidRDefault="00F41C65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1F6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Цель</w:t>
      </w:r>
      <w:r w:rsidR="00B47426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6C73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Pr="00301F6E">
        <w:rPr>
          <w:rFonts w:ascii="Times New Roman" w:hAnsi="Times New Roman" w:cs="Times New Roman"/>
          <w:bCs/>
          <w:color w:val="000000"/>
          <w:sz w:val="24"/>
          <w:szCs w:val="24"/>
        </w:rPr>
        <w:t>рограммы</w:t>
      </w:r>
      <w:r w:rsidR="00B474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является повышение уровня благоустройства территории городского поселения город Серафимович, повышение качества и комфорта городской среды, развитие гармоничных и благоприятных условий проживания жителей за счет комплексного решения </w:t>
      </w:r>
      <w:r w:rsidR="006C73A9">
        <w:rPr>
          <w:rFonts w:ascii="Times New Roman" w:hAnsi="Times New Roman" w:cs="Times New Roman"/>
          <w:bCs/>
          <w:color w:val="000000"/>
          <w:sz w:val="24"/>
          <w:szCs w:val="24"/>
        </w:rPr>
        <w:t>проблем благоустройства.</w:t>
      </w:r>
    </w:p>
    <w:p w:rsidR="006C73A9" w:rsidRDefault="006C73A9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Программы являются:</w:t>
      </w:r>
    </w:p>
    <w:p w:rsidR="006C73A9" w:rsidRDefault="006C73A9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проведения мероприятий по повышению уровня благоустройства дворовых территорий;</w:t>
      </w:r>
    </w:p>
    <w:p w:rsidR="006C73A9" w:rsidRDefault="006C73A9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проведений мероприятий по повышению уровня благоустройства общественных территорий (скверов, площадей и др.);</w:t>
      </w:r>
    </w:p>
    <w:p w:rsidR="006C73A9" w:rsidRDefault="006C73A9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повышения уровня вовлеченности заинтересованных граждан, организаций в реализацию мероприятий по благоустройству территории городского поселения г. Серафимович.</w:t>
      </w:r>
    </w:p>
    <w:p w:rsidR="006C73A9" w:rsidRDefault="0088168E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Целевыми показателями (индикаторами) программы являются:</w:t>
      </w:r>
    </w:p>
    <w:p w:rsidR="00886E22" w:rsidRDefault="00886E22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количество благоустроенных дворовых территорий многоквартирных домов </w:t>
      </w:r>
      <w:r w:rsidR="00E512B8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2B8">
        <w:rPr>
          <w:rFonts w:ascii="Times New Roman" w:hAnsi="Times New Roman" w:cs="Times New Roman"/>
          <w:color w:val="000000"/>
          <w:sz w:val="24"/>
          <w:szCs w:val="24"/>
        </w:rPr>
        <w:t xml:space="preserve">не менее </w:t>
      </w:r>
      <w:r w:rsidR="001F2ED1">
        <w:rPr>
          <w:rFonts w:ascii="Times New Roman" w:hAnsi="Times New Roman" w:cs="Times New Roman"/>
          <w:color w:val="000000"/>
          <w:sz w:val="24"/>
          <w:szCs w:val="24"/>
        </w:rPr>
        <w:t>8 ед.;</w:t>
      </w:r>
    </w:p>
    <w:p w:rsidR="001F2ED1" w:rsidRDefault="001F2ED1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доля благоустроенных дворовых территорий от общего количества дворовых территорий – не менее 50%;</w:t>
      </w:r>
    </w:p>
    <w:p w:rsidR="001F2ED1" w:rsidRDefault="005F6E7A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количество</w:t>
      </w:r>
      <w:r w:rsidR="001F2ED1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благоустроенных общественных территорий – не менее </w:t>
      </w:r>
      <w:r w:rsidR="0075541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B575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ед.;</w:t>
      </w:r>
    </w:p>
    <w:p w:rsidR="005F6E7A" w:rsidRDefault="005F6E7A" w:rsidP="00921D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доля благоустроенных общественных территорий от общего количества обществ</w:t>
      </w:r>
      <w:r w:rsidR="00C9461B">
        <w:rPr>
          <w:rFonts w:ascii="Times New Roman" w:hAnsi="Times New Roman" w:cs="Times New Roman"/>
          <w:color w:val="000000"/>
          <w:sz w:val="24"/>
          <w:szCs w:val="24"/>
        </w:rPr>
        <w:t xml:space="preserve">енных территорий – не менее </w:t>
      </w:r>
      <w:r w:rsidR="007F6231">
        <w:rPr>
          <w:rFonts w:ascii="Times New Roman" w:hAnsi="Times New Roman" w:cs="Times New Roman"/>
          <w:color w:val="000000"/>
          <w:sz w:val="24"/>
          <w:szCs w:val="24"/>
        </w:rPr>
        <w:t>76,5</w:t>
      </w:r>
      <w:r w:rsidRPr="00E123AB">
        <w:rPr>
          <w:rFonts w:ascii="Times New Roman" w:hAnsi="Times New Roman" w:cs="Times New Roman"/>
          <w:color w:val="000000"/>
          <w:sz w:val="24"/>
          <w:szCs w:val="24"/>
        </w:rPr>
        <w:t xml:space="preserve"> %</w:t>
      </w:r>
      <w:r w:rsidR="00921DE0" w:rsidRPr="00E123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1C65" w:rsidRPr="00301F6E" w:rsidRDefault="00F41C65" w:rsidP="0092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F6E">
        <w:rPr>
          <w:rFonts w:ascii="Times New Roman" w:hAnsi="Times New Roman" w:cs="Times New Roman"/>
          <w:sz w:val="24"/>
          <w:szCs w:val="24"/>
        </w:rPr>
        <w:t>Сроки р</w:t>
      </w:r>
      <w:r w:rsidR="00921DE0">
        <w:rPr>
          <w:rFonts w:ascii="Times New Roman" w:hAnsi="Times New Roman" w:cs="Times New Roman"/>
          <w:sz w:val="24"/>
          <w:szCs w:val="24"/>
        </w:rPr>
        <w:t xml:space="preserve">еализации программы – 2018- 2024 годы в </w:t>
      </w:r>
      <w:r w:rsidR="00E61084">
        <w:rPr>
          <w:rFonts w:ascii="Times New Roman" w:hAnsi="Times New Roman" w:cs="Times New Roman"/>
          <w:sz w:val="24"/>
          <w:szCs w:val="24"/>
        </w:rPr>
        <w:t>два этапа: первый – 2018 год, второй этап – 2019-2024 годы.</w:t>
      </w:r>
    </w:p>
    <w:p w:rsidR="00F41C65" w:rsidRPr="00301F6E" w:rsidRDefault="00F41C65" w:rsidP="00301F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6501" w:rsidRPr="00301F6E" w:rsidRDefault="00916501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41C65" w:rsidRDefault="00F41C65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1F6E">
        <w:rPr>
          <w:rFonts w:ascii="Times New Roman" w:hAnsi="Times New Roman" w:cs="Times New Roman"/>
          <w:color w:val="000000"/>
          <w:sz w:val="24"/>
          <w:szCs w:val="24"/>
        </w:rPr>
        <w:t>РАЗДЕЛ 3.</w:t>
      </w:r>
    </w:p>
    <w:p w:rsidR="00CD7D6E" w:rsidRDefault="00CD7D6E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Ресурсное обеспечение.</w:t>
      </w:r>
    </w:p>
    <w:p w:rsidR="00CD7D6E" w:rsidRDefault="00CD7D6E" w:rsidP="00301F6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7D6E" w:rsidRDefault="00F2696D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Финансирование</w:t>
      </w:r>
      <w:r w:rsidR="00224F3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 за период 2018-2024 годы по источникам финансирования и годам составит:</w:t>
      </w:r>
    </w:p>
    <w:p w:rsidR="00224F3F" w:rsidRDefault="00B436CA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24F3F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местного бюджета – </w:t>
      </w:r>
      <w:r w:rsidR="00C9461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C102C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C946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102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224F3F">
        <w:rPr>
          <w:rFonts w:ascii="Times New Roman" w:hAnsi="Times New Roman" w:cs="Times New Roman"/>
          <w:color w:val="000000"/>
          <w:sz w:val="24"/>
          <w:szCs w:val="24"/>
        </w:rPr>
        <w:t>тыс. руб. в том числе:</w:t>
      </w:r>
    </w:p>
    <w:p w:rsidR="00224F3F" w:rsidRDefault="00224F3F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2018 год – 40,00 тыс. рублей;</w:t>
      </w:r>
    </w:p>
    <w:p w:rsidR="00224F3F" w:rsidRDefault="00224F3F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2019 год – 44,30 тыс. рублей;</w:t>
      </w:r>
    </w:p>
    <w:p w:rsidR="00224F3F" w:rsidRDefault="00224F3F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2020 год – </w:t>
      </w:r>
      <w:r w:rsidR="00D35D8D">
        <w:rPr>
          <w:rFonts w:ascii="Times New Roman" w:hAnsi="Times New Roman" w:cs="Times New Roman"/>
          <w:color w:val="000000"/>
          <w:sz w:val="24"/>
          <w:szCs w:val="24"/>
        </w:rPr>
        <w:t>24,30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224F3F" w:rsidRDefault="00224F3F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2021 год – </w:t>
      </w:r>
      <w:r w:rsidR="00756C68">
        <w:rPr>
          <w:rFonts w:ascii="Times New Roman" w:hAnsi="Times New Roman" w:cs="Times New Roman"/>
          <w:color w:val="000000"/>
          <w:sz w:val="24"/>
          <w:szCs w:val="24"/>
        </w:rPr>
        <w:t>24,20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224F3F" w:rsidRDefault="00224F3F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2022 год – </w:t>
      </w:r>
      <w:r w:rsidR="00D4693A">
        <w:rPr>
          <w:rFonts w:ascii="Times New Roman" w:hAnsi="Times New Roman" w:cs="Times New Roman"/>
          <w:color w:val="000000"/>
          <w:sz w:val="24"/>
          <w:szCs w:val="24"/>
        </w:rPr>
        <w:t>6,</w:t>
      </w:r>
      <w:r w:rsidR="000D41D0">
        <w:rPr>
          <w:rFonts w:ascii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224F3F" w:rsidRDefault="00224F3F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2023 год – 40,00 тыс. рублей;</w:t>
      </w:r>
    </w:p>
    <w:p w:rsidR="00224F3F" w:rsidRDefault="00F2696D" w:rsidP="00224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2024 год  – 40,00 тыс. рублей;</w:t>
      </w:r>
    </w:p>
    <w:p w:rsidR="00C3586B" w:rsidRDefault="00F2696D" w:rsidP="00C35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средства субсидии областного</w:t>
      </w:r>
      <w:r w:rsidR="00C3586B">
        <w:rPr>
          <w:rFonts w:ascii="Times New Roman" w:hAnsi="Times New Roman" w:cs="Times New Roman"/>
          <w:color w:val="000000"/>
          <w:sz w:val="24"/>
          <w:szCs w:val="24"/>
        </w:rPr>
        <w:t xml:space="preserve"> и федерального бюджетов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субсидии предоставляются за счет собственных средств областного б</w:t>
      </w:r>
      <w:r w:rsidR="00C3586B">
        <w:rPr>
          <w:rFonts w:ascii="Times New Roman" w:hAnsi="Times New Roman" w:cs="Times New Roman"/>
          <w:color w:val="000000"/>
          <w:sz w:val="24"/>
          <w:szCs w:val="24"/>
        </w:rPr>
        <w:t>юджета, а также за счет средств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бластного </w:t>
      </w:r>
      <w:r w:rsidR="00C3586B">
        <w:rPr>
          <w:rFonts w:ascii="Times New Roman" w:hAnsi="Times New Roman" w:cs="Times New Roman"/>
          <w:color w:val="000000"/>
          <w:sz w:val="24"/>
          <w:szCs w:val="24"/>
        </w:rPr>
        <w:t>бюджета, в том числе источником финансового обеспечения которых является субсидия из федерального бюджета.</w:t>
      </w:r>
      <w:r w:rsidR="00A20028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субсидии областного и федерального бюджетов представляются согласно нормативно-правового акту, регулирующему представление субсидии городскому поселению г. Серафимович.</w:t>
      </w:r>
    </w:p>
    <w:p w:rsidR="00507E72" w:rsidRDefault="00507E72" w:rsidP="00C35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реализации Программы возможна корректировка объемов финансовых средств и мероприятий. Средства бюджета городского поселения г. Серафимович, предусмотренные Программой, подлежат корректировке в соответствии с решением о бюджете на текущий финансовый год. </w:t>
      </w:r>
    </w:p>
    <w:p w:rsidR="006F0DB7" w:rsidRDefault="006F0DB7" w:rsidP="00C35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Досрочное прекращение реализации Программы возможно в случае отсутствия в бюджетах всех уровней финансовых средств, необходимых на реализацию Программы.</w:t>
      </w:r>
    </w:p>
    <w:p w:rsidR="006F0DB7" w:rsidRDefault="006F0DB7" w:rsidP="00C35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Ежегодное количество благоустроенных и общественных территорий подлежит корректировке в соответствии с поступлением денежных средств из вышестоящих бюджетов.</w:t>
      </w:r>
    </w:p>
    <w:p w:rsidR="003916C0" w:rsidRDefault="003916C0" w:rsidP="00C35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1C9D" w:rsidRDefault="00161C9D" w:rsidP="00C35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1C9D" w:rsidRDefault="00161C9D" w:rsidP="00C35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6C0" w:rsidRDefault="003916C0" w:rsidP="003916C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 4.</w:t>
      </w:r>
    </w:p>
    <w:p w:rsidR="003916C0" w:rsidRDefault="003916C0" w:rsidP="003916C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Программой.</w:t>
      </w:r>
    </w:p>
    <w:p w:rsidR="00BF647D" w:rsidRDefault="00BF647D" w:rsidP="00391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6C0" w:rsidRPr="00A11C5F" w:rsidRDefault="003916C0" w:rsidP="00391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47D" w:rsidRPr="00A11C5F">
        <w:rPr>
          <w:rFonts w:ascii="Times New Roman" w:hAnsi="Times New Roman" w:cs="Times New Roman"/>
          <w:color w:val="000000"/>
          <w:sz w:val="24"/>
          <w:szCs w:val="24"/>
        </w:rPr>
        <w:t>Администрация городского поселения г. Серафимович, как ответственный исполнитель Программы обеспечивает:</w:t>
      </w:r>
    </w:p>
    <w:p w:rsidR="00BF647D" w:rsidRPr="00030165" w:rsidRDefault="00BF647D" w:rsidP="00391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11C5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11C5F" w:rsidRPr="00A11C5F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Pr="00A11C5F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Программы;</w:t>
      </w:r>
    </w:p>
    <w:p w:rsidR="00BF647D" w:rsidRDefault="00BF647D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представление необходимых отчетов и информации о ходе реализации Программы.</w:t>
      </w:r>
    </w:p>
    <w:p w:rsidR="00BF647D" w:rsidRDefault="00BF647D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Ответственный исполнитель несет ответственность за реализацию и конечные результаты Программы, эффективное использование выделяемых на её выполнение финансовых средств.</w:t>
      </w:r>
    </w:p>
    <w:p w:rsidR="00BF647D" w:rsidRDefault="00BF647D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ходом реализации Программы осуществляется в соответствии с действующим законодательством.</w:t>
      </w:r>
    </w:p>
    <w:p w:rsidR="00BF647D" w:rsidRDefault="00BF647D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целях осуществления контроля и координации за ходом выполнения муниципальной программы на уровне муниципального образования привлекается общественная комиссия из представителей органов местного самоуправления, политических партий и движений, общественных организаций и иных лиц для организации такого обсуждения, проведения комиссионной оценки предложений заинтересованных лиц, а так</w:t>
      </w:r>
      <w:r w:rsidR="00ED2350">
        <w:rPr>
          <w:rFonts w:ascii="Times New Roman" w:hAnsi="Times New Roman" w:cs="Times New Roman"/>
          <w:color w:val="000000"/>
          <w:sz w:val="24"/>
          <w:szCs w:val="24"/>
        </w:rPr>
        <w:t>же для осуществления контроля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реализацией Программы после её утверждения в установленном порядке. </w:t>
      </w:r>
      <w:proofErr w:type="gramEnd"/>
    </w:p>
    <w:p w:rsidR="00435B00" w:rsidRDefault="00A11C5F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C5F">
        <w:rPr>
          <w:rFonts w:ascii="Times New Roman" w:hAnsi="Times New Roman" w:cs="Times New Roman"/>
          <w:color w:val="000000"/>
          <w:sz w:val="24"/>
          <w:szCs w:val="24"/>
        </w:rPr>
        <w:t>Срок реализации муниципальной программы</w:t>
      </w:r>
      <w:r w:rsidR="00435B00" w:rsidRPr="00A11C5F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 </w:t>
      </w:r>
      <w:r w:rsidRPr="00A11C5F">
        <w:rPr>
          <w:rFonts w:ascii="Times New Roman" w:hAnsi="Times New Roman" w:cs="Times New Roman"/>
          <w:color w:val="000000"/>
          <w:sz w:val="24"/>
          <w:szCs w:val="24"/>
        </w:rPr>
        <w:t xml:space="preserve">продлению </w:t>
      </w:r>
      <w:r w:rsidR="00435B00">
        <w:rPr>
          <w:rFonts w:ascii="Times New Roman" w:hAnsi="Times New Roman" w:cs="Times New Roman"/>
          <w:color w:val="000000"/>
          <w:sz w:val="24"/>
          <w:szCs w:val="24"/>
        </w:rPr>
        <w:t>на срок реализации федерального проекта «Формирование комфортной городской среды».</w:t>
      </w:r>
    </w:p>
    <w:p w:rsidR="00435B00" w:rsidRDefault="00435B00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городского поселения г. Серафимович обязана обеспечить:</w:t>
      </w:r>
    </w:p>
    <w:p w:rsidR="00435B00" w:rsidRDefault="00F7793C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435B00">
        <w:rPr>
          <w:rFonts w:ascii="Times New Roman" w:hAnsi="Times New Roman" w:cs="Times New Roman"/>
          <w:color w:val="000000"/>
          <w:sz w:val="24"/>
          <w:szCs w:val="24"/>
        </w:rPr>
        <w:t>роведение общественных обсуждений проекта муниципальной программы (срок обсуждения - не менее 30 дней со дня опубликования такого 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>), в том числе при внесении изменений;</w:t>
      </w:r>
    </w:p>
    <w:p w:rsidR="00F7793C" w:rsidRDefault="00F7793C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учет предложений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о включении дворовой территории, общественной территории в муниципальную программу;</w:t>
      </w:r>
    </w:p>
    <w:p w:rsidR="00A11C5F" w:rsidRDefault="00F7793C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1C5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172859">
        <w:rPr>
          <w:rFonts w:ascii="Times New Roman" w:hAnsi="Times New Roman" w:cs="Times New Roman"/>
          <w:color w:val="000000"/>
          <w:sz w:val="24"/>
          <w:szCs w:val="24"/>
        </w:rPr>
        <w:t>согласно Приказа</w:t>
      </w:r>
      <w:proofErr w:type="gramEnd"/>
      <w:r w:rsidR="00172859">
        <w:rPr>
          <w:rFonts w:ascii="Times New Roman" w:hAnsi="Times New Roman" w:cs="Times New Roman"/>
          <w:color w:val="000000"/>
          <w:sz w:val="24"/>
          <w:szCs w:val="24"/>
        </w:rPr>
        <w:t xml:space="preserve"> №153/пр</w:t>
      </w:r>
      <w:r w:rsidR="00161C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2859">
        <w:rPr>
          <w:rFonts w:ascii="Times New Roman" w:hAnsi="Times New Roman" w:cs="Times New Roman"/>
          <w:color w:val="000000"/>
          <w:sz w:val="24"/>
          <w:szCs w:val="24"/>
        </w:rPr>
        <w:t xml:space="preserve"> от 07.03.2019 г. </w:t>
      </w:r>
      <w:r w:rsidRPr="00A11C5F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проведения работ по </w:t>
      </w:r>
      <w:r w:rsidR="00A11C5F" w:rsidRPr="00A11C5F">
        <w:rPr>
          <w:rFonts w:ascii="Times New Roman" w:hAnsi="Times New Roman" w:cs="Times New Roman"/>
          <w:color w:val="000000"/>
          <w:sz w:val="24"/>
          <w:szCs w:val="24"/>
        </w:rPr>
        <w:t xml:space="preserve">межеванию дворовых территорий и </w:t>
      </w:r>
      <w:r w:rsidRPr="00A11C5F">
        <w:rPr>
          <w:rFonts w:ascii="Times New Roman" w:hAnsi="Times New Roman" w:cs="Times New Roman"/>
          <w:color w:val="000000"/>
          <w:sz w:val="24"/>
          <w:szCs w:val="24"/>
        </w:rPr>
        <w:t>образованию земельных участков, на которых расположены многоквартирные дома, в целях проведения работ по благоустройству дворовых территорий</w:t>
      </w:r>
      <w:r w:rsidR="00C9461B">
        <w:rPr>
          <w:rFonts w:ascii="Times New Roman" w:hAnsi="Times New Roman" w:cs="Times New Roman"/>
          <w:color w:val="000000"/>
          <w:sz w:val="24"/>
          <w:szCs w:val="24"/>
        </w:rPr>
        <w:t xml:space="preserve"> в 202</w:t>
      </w:r>
      <w:r w:rsidR="00FF7C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72859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="00A047C2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перечня дворовых территорий</w:t>
      </w:r>
      <w:r w:rsidRPr="00A11C5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301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51499" w:rsidRDefault="00851499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установить минимальный гарантийный срок на результаты выполненных работ по благоустройству дворовых и общественных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территорий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 субсидия – 3 года.</w:t>
      </w:r>
    </w:p>
    <w:p w:rsidR="00F7793C" w:rsidRDefault="00F7793C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заключать соглашения по результатам закупки товаров, работ и услуг для обеспечения муниципальных нужд в целях реализации муниципальной программы 1 июля года предоставления субсидии – для заключения соглашений на выполнение </w:t>
      </w:r>
      <w:r w:rsidR="002B6D10">
        <w:rPr>
          <w:rFonts w:ascii="Times New Roman" w:hAnsi="Times New Roman" w:cs="Times New Roman"/>
          <w:color w:val="000000"/>
          <w:sz w:val="24"/>
          <w:szCs w:val="24"/>
        </w:rPr>
        <w:t>работ по благоустройству общественных территорий,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</w:t>
      </w:r>
      <w:proofErr w:type="gramEnd"/>
      <w:r w:rsidR="002B6D10">
        <w:rPr>
          <w:rFonts w:ascii="Times New Roman" w:hAnsi="Times New Roman" w:cs="Times New Roman"/>
          <w:color w:val="000000"/>
          <w:sz w:val="24"/>
          <w:szCs w:val="24"/>
        </w:rPr>
        <w:t xml:space="preserve">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</w:t>
      </w:r>
      <w:r w:rsidR="00851499">
        <w:rPr>
          <w:rFonts w:ascii="Times New Roman" w:hAnsi="Times New Roman" w:cs="Times New Roman"/>
          <w:color w:val="000000"/>
          <w:sz w:val="24"/>
          <w:szCs w:val="24"/>
        </w:rPr>
        <w:t>таких соглашений продлевается на срок обжалования.</w:t>
      </w:r>
    </w:p>
    <w:p w:rsidR="00851499" w:rsidRDefault="00851499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граждан, организаций должны быть направлены на наиболее полное включение всех заинтересованных сторон, на выявление их интересов и потребностей, на достижения консенсуса по целям и планам реализации проектов по благоустройству дворовых и общественных территорий городского поселения г. Серафимович.</w:t>
      </w:r>
    </w:p>
    <w:p w:rsidR="00851499" w:rsidRPr="009B222C" w:rsidRDefault="00851499" w:rsidP="00BF64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5243" w:rsidRDefault="00965243" w:rsidP="000301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1C9D" w:rsidRDefault="00161C9D" w:rsidP="000301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1C9D" w:rsidRDefault="00161C9D" w:rsidP="000301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DB7" w:rsidRDefault="00965243" w:rsidP="009652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 5.</w:t>
      </w:r>
    </w:p>
    <w:p w:rsidR="00965243" w:rsidRDefault="00965243" w:rsidP="009652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мероприятий.</w:t>
      </w:r>
    </w:p>
    <w:p w:rsidR="00965243" w:rsidRDefault="00965243" w:rsidP="0096524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5243" w:rsidRDefault="008A11CA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 мероприятием программы является реализация приоритетного проекта «Формирование комфортной городской среды», которая включает в себя следующие мероприятия:</w:t>
      </w:r>
    </w:p>
    <w:p w:rsidR="008A11CA" w:rsidRDefault="008A11CA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повышение уровня благоустройства дворовых территорий городского поселения г. Серафимович;</w:t>
      </w:r>
    </w:p>
    <w:p w:rsidR="008A11CA" w:rsidRDefault="008A11CA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повышение уровня благоустройства общественных территорий городского поселения г. Серафимович.</w:t>
      </w:r>
    </w:p>
    <w:p w:rsidR="008A11CA" w:rsidRDefault="008A11CA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мероприятий Программы представлен в приложении </w:t>
      </w:r>
      <w:r w:rsidR="0056745A">
        <w:rPr>
          <w:rFonts w:ascii="Times New Roman" w:hAnsi="Times New Roman" w:cs="Times New Roman"/>
          <w:color w:val="000000"/>
          <w:sz w:val="24"/>
          <w:szCs w:val="24"/>
        </w:rPr>
        <w:t>№2</w:t>
      </w:r>
      <w:r w:rsidRPr="005674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27A7" w:rsidRDefault="005527A7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Физическое состояние дворовых и общественных территорий</w:t>
      </w:r>
      <w:r w:rsidR="00B04375"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необходимость их благоустройства определяется по результатам инвентаризации, проведенной </w:t>
      </w:r>
      <w:proofErr w:type="gramStart"/>
      <w:r w:rsidR="00B04375">
        <w:rPr>
          <w:rFonts w:ascii="Times New Roman" w:hAnsi="Times New Roman" w:cs="Times New Roman"/>
          <w:color w:val="000000"/>
          <w:sz w:val="24"/>
          <w:szCs w:val="24"/>
        </w:rPr>
        <w:t>согласно Порядка</w:t>
      </w:r>
      <w:proofErr w:type="gramEnd"/>
      <w:r w:rsidR="00B04375">
        <w:rPr>
          <w:rFonts w:ascii="Times New Roman" w:hAnsi="Times New Roman" w:cs="Times New Roman"/>
          <w:color w:val="000000"/>
          <w:sz w:val="24"/>
          <w:szCs w:val="24"/>
        </w:rPr>
        <w:t xml:space="preserve"> инвентаризации дворовых и общественных территорий муниципальных образований Волгоградской, утвержденного Постановлением Губернатора Волгоградской области от 21.июня 2017 г. №370.</w:t>
      </w:r>
    </w:p>
    <w:p w:rsidR="00B04375" w:rsidRDefault="006B0902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Дворовые территории, нуждающиеся в благоустройстве (с учетом их физического состояния) подлежат благоустройству исходя из минимального перечня работ по благоустройству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включающий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себя:</w:t>
      </w:r>
    </w:p>
    <w:p w:rsidR="006B0902" w:rsidRDefault="006B0902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ремонт дворовых проездов;</w:t>
      </w:r>
    </w:p>
    <w:p w:rsidR="006B0902" w:rsidRDefault="006B0902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освещения дворовых территорий;</w:t>
      </w:r>
    </w:p>
    <w:p w:rsidR="006B0902" w:rsidRDefault="006B0902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установка скамеек;</w:t>
      </w:r>
    </w:p>
    <w:p w:rsidR="006B0902" w:rsidRDefault="006B0902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установка урн.</w:t>
      </w:r>
    </w:p>
    <w:p w:rsidR="006B0902" w:rsidRDefault="006B0902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этом предоставление субсидии за счет средств областного бюджета, в том числе источником финансового обеспечения которых является субсидия из федерального бюджета, в целях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 по благоустройству дворовых территорий осуществляется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  <w:proofErr w:type="gramEnd"/>
    </w:p>
    <w:p w:rsidR="00110CEC" w:rsidRP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EC">
        <w:rPr>
          <w:rFonts w:ascii="Times New Roman" w:hAnsi="Times New Roman" w:cs="Times New Roman"/>
          <w:sz w:val="24"/>
          <w:szCs w:val="24"/>
        </w:rPr>
        <w:t xml:space="preserve">В дополнительный перечень видов работ по благоустройству дворовых территорий, </w:t>
      </w:r>
      <w:proofErr w:type="spellStart"/>
      <w:r w:rsidRPr="00110CE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10CEC">
        <w:rPr>
          <w:rFonts w:ascii="Times New Roman" w:hAnsi="Times New Roman" w:cs="Times New Roman"/>
          <w:sz w:val="24"/>
          <w:szCs w:val="24"/>
        </w:rPr>
        <w:t xml:space="preserve"> которых осуществляется за счет средств областного бюджета, в том числе источником финансового обеспечения которых является субсидия из федерального бюджета (далее именуется - дополнительный перечень работ по благоустройству), включаются:</w:t>
      </w:r>
    </w:p>
    <w:p w:rsidR="00110CEC" w:rsidRP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EC">
        <w:rPr>
          <w:rFonts w:ascii="Times New Roman" w:hAnsi="Times New Roman" w:cs="Times New Roman"/>
          <w:sz w:val="24"/>
          <w:szCs w:val="24"/>
        </w:rPr>
        <w:t>работы по установке камер видеонаблюдения;</w:t>
      </w:r>
    </w:p>
    <w:p w:rsidR="00110CEC" w:rsidRP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EC">
        <w:rPr>
          <w:rFonts w:ascii="Times New Roman" w:hAnsi="Times New Roman" w:cs="Times New Roman"/>
          <w:sz w:val="24"/>
          <w:szCs w:val="24"/>
        </w:rPr>
        <w:t>работы по озеленению;</w:t>
      </w:r>
    </w:p>
    <w:p w:rsidR="00110CEC" w:rsidRP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EC">
        <w:rPr>
          <w:rFonts w:ascii="Times New Roman" w:hAnsi="Times New Roman" w:cs="Times New Roman"/>
          <w:sz w:val="24"/>
          <w:szCs w:val="24"/>
        </w:rPr>
        <w:t>работы по устройству детских игровых площадок;</w:t>
      </w:r>
    </w:p>
    <w:p w:rsidR="00110CEC" w:rsidRP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EC">
        <w:rPr>
          <w:rFonts w:ascii="Times New Roman" w:hAnsi="Times New Roman" w:cs="Times New Roman"/>
          <w:sz w:val="24"/>
          <w:szCs w:val="24"/>
        </w:rPr>
        <w:t>работы по устройству спортивных площадок.</w:t>
      </w:r>
    </w:p>
    <w:p w:rsidR="00110CEC" w:rsidRP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EC">
        <w:rPr>
          <w:rFonts w:ascii="Times New Roman" w:hAnsi="Times New Roman" w:cs="Times New Roman"/>
          <w:sz w:val="24"/>
          <w:szCs w:val="24"/>
        </w:rPr>
        <w:t xml:space="preserve">При этом предоставление субсидии за счет средств областного бюджета, в том числе источником финансового обеспечения которых является субсидия из федерального бюджета, в целях </w:t>
      </w:r>
      <w:proofErr w:type="spellStart"/>
      <w:r w:rsidRPr="00110CE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10CEC">
        <w:rPr>
          <w:rFonts w:ascii="Times New Roman" w:hAnsi="Times New Roman" w:cs="Times New Roman"/>
          <w:sz w:val="24"/>
          <w:szCs w:val="24"/>
        </w:rPr>
        <w:t xml:space="preserve"> работ по благоустройству дворовых территорий в соответствии с дополнительным перечнем работ по благоустройству осуществляется:</w:t>
      </w:r>
    </w:p>
    <w:p w:rsidR="00110CEC" w:rsidRP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EC">
        <w:rPr>
          <w:rFonts w:ascii="Times New Roman" w:hAnsi="Times New Roman" w:cs="Times New Roman"/>
          <w:sz w:val="24"/>
          <w:szCs w:val="24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EC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110CEC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110CEC">
        <w:rPr>
          <w:rFonts w:ascii="Times New Roman" w:hAnsi="Times New Roman" w:cs="Times New Roman"/>
          <w:sz w:val="24"/>
          <w:szCs w:val="24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работ. Данное условие распространяется на дворовые территории, включенные в муниципальную программу после вступления в силу </w:t>
      </w:r>
      <w:hyperlink r:id="rId7" w:history="1">
        <w:r w:rsidRPr="00110CE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110CE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09 февраля 2019 г. N 106 "О внесении изменений в приложение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дворовых территорий, нуждающихся в благоустройстве –</w:t>
      </w:r>
      <w:r w:rsidR="0056745A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56745A">
        <w:rPr>
          <w:rFonts w:ascii="Times New Roman" w:hAnsi="Times New Roman" w:cs="Times New Roman"/>
          <w:sz w:val="24"/>
          <w:szCs w:val="24"/>
        </w:rPr>
        <w:lastRenderedPageBreak/>
        <w:t>№4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CEC" w:rsidRDefault="00110CEC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общественных территорий, нуждающихся в благоустройстве –</w:t>
      </w:r>
      <w:r w:rsidR="0056745A">
        <w:rPr>
          <w:rFonts w:ascii="Times New Roman" w:hAnsi="Times New Roman" w:cs="Times New Roman"/>
          <w:sz w:val="24"/>
          <w:szCs w:val="24"/>
        </w:rPr>
        <w:t xml:space="preserve"> приложение №5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815" w:rsidRPr="00110CEC" w:rsidRDefault="00510815" w:rsidP="00110C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заинтересованные лица) в выполнении дополнительного перечня работ по благоустройству дворовых территорий устанавливается в размере 10% от общего количества заинтересованных </w:t>
      </w:r>
      <w:r w:rsidR="00D85883">
        <w:rPr>
          <w:rFonts w:ascii="Times New Roman" w:hAnsi="Times New Roman" w:cs="Times New Roman"/>
          <w:sz w:val="24"/>
          <w:szCs w:val="24"/>
        </w:rPr>
        <w:t>лиц дворовой территории, на которой выполняются работы из дополнительного перечня.</w:t>
      </w:r>
    </w:p>
    <w:p w:rsidR="006B0902" w:rsidRDefault="006B0902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городского поселения г. Серафимович вправе </w:t>
      </w:r>
      <w:r w:rsidR="009F3C91">
        <w:rPr>
          <w:rFonts w:ascii="Times New Roman" w:hAnsi="Times New Roman" w:cs="Times New Roman"/>
          <w:color w:val="000000"/>
          <w:sz w:val="24"/>
          <w:szCs w:val="24"/>
        </w:rPr>
        <w:t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</w:t>
      </w:r>
      <w:proofErr w:type="gramEnd"/>
      <w:r w:rsidR="009F3C91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территорий из адресного перечня дворовых и общественных территорий межведомственной комиссией в порядке, установленном такой комиссией.</w:t>
      </w:r>
    </w:p>
    <w:p w:rsidR="009F3C91" w:rsidRDefault="009F3C91" w:rsidP="0096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городского поселения г. Серафимович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</w:t>
      </w:r>
      <w:r w:rsidR="00D55256">
        <w:rPr>
          <w:rFonts w:ascii="Times New Roman" w:hAnsi="Times New Roman" w:cs="Times New Roman"/>
          <w:color w:val="000000"/>
          <w:sz w:val="24"/>
          <w:szCs w:val="24"/>
        </w:rPr>
        <w:t>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EE782D" w:rsidRDefault="00094B1E" w:rsidP="0087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по благоустройству</w:t>
      </w:r>
      <w:r w:rsidR="00D85883">
        <w:rPr>
          <w:rFonts w:ascii="Times New Roman" w:hAnsi="Times New Roman" w:cs="Times New Roman"/>
          <w:color w:val="000000"/>
          <w:sz w:val="24"/>
          <w:szCs w:val="24"/>
        </w:rPr>
        <w:t xml:space="preserve"> дворовых и общественных территорий городского поселения г. Серафимович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будут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</w:t>
      </w:r>
      <w:r w:rsidR="00873911">
        <w:rPr>
          <w:rFonts w:ascii="Times New Roman" w:hAnsi="Times New Roman" w:cs="Times New Roman"/>
          <w:color w:val="000000"/>
          <w:sz w:val="24"/>
          <w:szCs w:val="24"/>
        </w:rPr>
        <w:t>дов и других маломобильных групп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населения.</w:t>
      </w:r>
    </w:p>
    <w:p w:rsidR="00873911" w:rsidRDefault="00873911" w:rsidP="0087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1F6E" w:rsidRDefault="00301F6E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D64" w:rsidRDefault="00712D64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D64" w:rsidRDefault="00712D64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D64" w:rsidRDefault="00712D64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D64" w:rsidRDefault="00712D64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D64" w:rsidRDefault="00712D64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D64" w:rsidRDefault="00712D64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1C5F" w:rsidRDefault="00A11C5F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1C5F" w:rsidRDefault="00A11C5F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B5D" w:rsidRDefault="009A5B5D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1C5F" w:rsidRDefault="00A11C5F" w:rsidP="00301F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50652" w:rsidRDefault="00550652" w:rsidP="005506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550652" w:rsidRDefault="00550652" w:rsidP="005506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М</w:t>
      </w:r>
      <w:r w:rsidRPr="00790E9D">
        <w:rPr>
          <w:rFonts w:ascii="Times New Roman" w:hAnsi="Times New Roman"/>
          <w:sz w:val="24"/>
          <w:szCs w:val="24"/>
        </w:rPr>
        <w:t xml:space="preserve">униципальной программы </w:t>
      </w:r>
    </w:p>
    <w:p w:rsidR="00550652" w:rsidRDefault="00550652" w:rsidP="005506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90E9D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</w:t>
      </w:r>
    </w:p>
    <w:p w:rsidR="00550652" w:rsidRDefault="00550652" w:rsidP="005506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90E9D">
        <w:rPr>
          <w:rFonts w:ascii="Times New Roman" w:hAnsi="Times New Roman"/>
          <w:sz w:val="24"/>
          <w:szCs w:val="24"/>
        </w:rPr>
        <w:t xml:space="preserve">городского поселения город Серафимович </w:t>
      </w:r>
    </w:p>
    <w:p w:rsidR="00550652" w:rsidRDefault="00550652" w:rsidP="005506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90E9D">
        <w:rPr>
          <w:rFonts w:ascii="Times New Roman" w:hAnsi="Times New Roman"/>
          <w:sz w:val="24"/>
          <w:szCs w:val="24"/>
        </w:rPr>
        <w:t>Серафимовичского</w:t>
      </w:r>
      <w:proofErr w:type="spellEnd"/>
      <w:r w:rsidRPr="00790E9D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550652" w:rsidRDefault="00550652" w:rsidP="005506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90E9D">
        <w:rPr>
          <w:rFonts w:ascii="Times New Roman" w:hAnsi="Times New Roman"/>
          <w:sz w:val="24"/>
          <w:szCs w:val="24"/>
        </w:rPr>
        <w:t>Волгоградской области на 2018 - 2024 годы»</w:t>
      </w:r>
    </w:p>
    <w:p w:rsidR="00550652" w:rsidRDefault="00550652" w:rsidP="005506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50652" w:rsidRDefault="00550652" w:rsidP="005506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показателях (индикаторах) </w:t>
      </w:r>
    </w:p>
    <w:p w:rsidR="00550652" w:rsidRDefault="00550652" w:rsidP="005506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E9D">
        <w:rPr>
          <w:rFonts w:ascii="Times New Roman" w:hAnsi="Times New Roman"/>
          <w:sz w:val="24"/>
          <w:szCs w:val="24"/>
        </w:rPr>
        <w:t xml:space="preserve">муниципальной программы «Формирование современной городской среды городского поселения город Серафимович </w:t>
      </w:r>
      <w:proofErr w:type="spellStart"/>
      <w:r w:rsidRPr="00790E9D">
        <w:rPr>
          <w:rFonts w:ascii="Times New Roman" w:hAnsi="Times New Roman"/>
          <w:sz w:val="24"/>
          <w:szCs w:val="24"/>
        </w:rPr>
        <w:t>Серафимовичского</w:t>
      </w:r>
      <w:proofErr w:type="spellEnd"/>
      <w:r w:rsidRPr="00790E9D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на 2018 - 2024 годы»</w:t>
      </w:r>
      <w:r>
        <w:rPr>
          <w:rFonts w:ascii="Times New Roman" w:hAnsi="Times New Roman"/>
          <w:sz w:val="24"/>
          <w:szCs w:val="24"/>
        </w:rPr>
        <w:t>.</w:t>
      </w:r>
    </w:p>
    <w:p w:rsidR="00550652" w:rsidRDefault="00550652" w:rsidP="005506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1418"/>
        <w:gridCol w:w="724"/>
        <w:gridCol w:w="724"/>
        <w:gridCol w:w="724"/>
        <w:gridCol w:w="724"/>
        <w:gridCol w:w="724"/>
        <w:gridCol w:w="724"/>
        <w:gridCol w:w="724"/>
      </w:tblGrid>
      <w:tr w:rsidR="00550652" w:rsidRPr="00FD1FF0" w:rsidTr="008D185C">
        <w:trPr>
          <w:trHeight w:val="232"/>
        </w:trPr>
        <w:tc>
          <w:tcPr>
            <w:tcW w:w="534" w:type="dxa"/>
            <w:vMerge w:val="restart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68" w:type="dxa"/>
            <w:gridSpan w:val="7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550652" w:rsidRPr="00FD1FF0" w:rsidTr="008D185C">
        <w:trPr>
          <w:trHeight w:val="276"/>
        </w:trPr>
        <w:tc>
          <w:tcPr>
            <w:tcW w:w="534" w:type="dxa"/>
            <w:vMerge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rPr>
                <w:rFonts w:eastAsia="Times New Roman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rPr>
                <w:rFonts w:eastAsia="Times New Roman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rPr>
                <w:rFonts w:eastAsia="Times New Roman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rPr>
                <w:rFonts w:eastAsia="Times New Roman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rPr>
                <w:rFonts w:eastAsia="Times New Roman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rPr>
                <w:rFonts w:eastAsia="Times New Roman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</w:tr>
      <w:tr w:rsidR="00550652" w:rsidRPr="00FD1FF0" w:rsidTr="008D185C">
        <w:tc>
          <w:tcPr>
            <w:tcW w:w="53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550652" w:rsidRPr="00FD1FF0" w:rsidRDefault="00550652" w:rsidP="008D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0652" w:rsidRPr="00FD1FF0" w:rsidTr="008D185C">
        <w:tc>
          <w:tcPr>
            <w:tcW w:w="53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550652" w:rsidRPr="00FD1FF0" w:rsidRDefault="00550652" w:rsidP="008D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благоустроенных дворовых территорий многоквартирных домов </w:t>
            </w:r>
          </w:p>
        </w:tc>
        <w:tc>
          <w:tcPr>
            <w:tcW w:w="1418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550652" w:rsidRPr="00FD1FF0" w:rsidRDefault="00EB41E0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550652" w:rsidRPr="00FD1FF0" w:rsidRDefault="00EB41E0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50652" w:rsidRPr="00FD1FF0" w:rsidTr="008D185C">
        <w:tc>
          <w:tcPr>
            <w:tcW w:w="9571" w:type="dxa"/>
            <w:gridSpan w:val="10"/>
          </w:tcPr>
          <w:p w:rsidR="00550652" w:rsidRPr="00FD1FF0" w:rsidRDefault="00550652" w:rsidP="008D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благоустроенных дворовых территорий многоквартирных домов за весь период реализации программы – 8 единиц (всего дворовых территорий – 16 единиц)</w:t>
            </w:r>
          </w:p>
        </w:tc>
      </w:tr>
      <w:tr w:rsidR="00550652" w:rsidRPr="00FD1FF0" w:rsidTr="008D185C">
        <w:tc>
          <w:tcPr>
            <w:tcW w:w="53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550652" w:rsidRPr="00FD1FF0" w:rsidRDefault="00550652" w:rsidP="008D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8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550652" w:rsidRPr="00FD1FF0" w:rsidRDefault="00EB41E0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550652" w:rsidRPr="00FD1FF0" w:rsidRDefault="00EB41E0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="0055065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550652" w:rsidRPr="00FD1FF0" w:rsidTr="008D185C">
        <w:tc>
          <w:tcPr>
            <w:tcW w:w="9571" w:type="dxa"/>
            <w:gridSpan w:val="10"/>
          </w:tcPr>
          <w:p w:rsidR="00550652" w:rsidRPr="00FD1FF0" w:rsidRDefault="00550652" w:rsidP="008D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 за весь период реализации программы – 50% от общего количества дворовых территорий многоквартирных домов</w:t>
            </w:r>
          </w:p>
        </w:tc>
      </w:tr>
      <w:tr w:rsidR="00550652" w:rsidRPr="00FD1FF0" w:rsidTr="008D185C">
        <w:tc>
          <w:tcPr>
            <w:tcW w:w="53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550652" w:rsidRPr="00FD1FF0" w:rsidRDefault="00550652" w:rsidP="008D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общественных </w:t>
            </w:r>
            <w:proofErr w:type="gramStart"/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территорий</w:t>
            </w:r>
            <w:proofErr w:type="gramEnd"/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 xml:space="preserve"> в отношении которых проведены работы по благоустройству</w:t>
            </w:r>
          </w:p>
        </w:tc>
        <w:tc>
          <w:tcPr>
            <w:tcW w:w="1418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550652" w:rsidRPr="00FD1FF0" w:rsidRDefault="00EB41E0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550652" w:rsidRPr="00FD1FF0" w:rsidRDefault="00EB41E0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50652" w:rsidRPr="00FD1FF0" w:rsidTr="008D185C">
        <w:tc>
          <w:tcPr>
            <w:tcW w:w="9571" w:type="dxa"/>
            <w:gridSpan w:val="10"/>
          </w:tcPr>
          <w:p w:rsidR="00550652" w:rsidRPr="00FD1FF0" w:rsidRDefault="00550652" w:rsidP="005F5B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благоустроенных общественных территорий за весь период реализации программы – 1</w:t>
            </w:r>
            <w:r w:rsidR="00EB41E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 (всего общественных территорий – 1</w:t>
            </w:r>
            <w:r w:rsidR="005F5B7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единиц)</w:t>
            </w:r>
          </w:p>
        </w:tc>
      </w:tr>
      <w:tr w:rsidR="00550652" w:rsidRPr="00FD1FF0" w:rsidTr="008D185C">
        <w:tc>
          <w:tcPr>
            <w:tcW w:w="534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550652" w:rsidRPr="00FD1FF0" w:rsidRDefault="00550652" w:rsidP="008D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8" w:type="dxa"/>
          </w:tcPr>
          <w:p w:rsidR="00550652" w:rsidRPr="00FD1FF0" w:rsidRDefault="0055065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4" w:type="dxa"/>
          </w:tcPr>
          <w:p w:rsidR="00550652" w:rsidRPr="00FD1FF0" w:rsidRDefault="00550652" w:rsidP="00E12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123AB">
              <w:rPr>
                <w:rFonts w:ascii="Times New Roman" w:eastAsia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24" w:type="dxa"/>
          </w:tcPr>
          <w:p w:rsidR="00550652" w:rsidRPr="00FD1FF0" w:rsidRDefault="00F624E2" w:rsidP="00E12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724" w:type="dxa"/>
          </w:tcPr>
          <w:p w:rsidR="00550652" w:rsidRPr="00FD1FF0" w:rsidRDefault="00550652" w:rsidP="00E12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624E2">
              <w:rPr>
                <w:rFonts w:ascii="Times New Roman" w:eastAsia="Times New Roman" w:hAnsi="Times New Roman"/>
                <w:sz w:val="24"/>
                <w:szCs w:val="24"/>
              </w:rPr>
              <w:t>1,</w:t>
            </w:r>
            <w:r w:rsidR="00E123A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550652" w:rsidRPr="00FD1FF0" w:rsidRDefault="00F624E2" w:rsidP="00E12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724" w:type="dxa"/>
          </w:tcPr>
          <w:p w:rsidR="00550652" w:rsidRPr="00FD1FF0" w:rsidRDefault="00F624E2" w:rsidP="00E12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</w:t>
            </w:r>
            <w:r w:rsidR="00E123A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50652" w:rsidRPr="00FD1FF0" w:rsidRDefault="00F624E2" w:rsidP="00E12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</w:t>
            </w:r>
            <w:r w:rsidR="00E123A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50652" w:rsidRPr="00FD1FF0" w:rsidRDefault="00F624E2" w:rsidP="00E12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</w:t>
            </w:r>
            <w:r w:rsidR="00E123A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550652" w:rsidRPr="00FD1FF0" w:rsidTr="008D185C">
        <w:tc>
          <w:tcPr>
            <w:tcW w:w="9571" w:type="dxa"/>
            <w:gridSpan w:val="10"/>
          </w:tcPr>
          <w:p w:rsidR="00550652" w:rsidRPr="00FD1FF0" w:rsidRDefault="00550652" w:rsidP="00E12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 xml:space="preserve">Доля благоустроенных общественных территорий от общего количества общественных территорий за весь период реализации программы – </w:t>
            </w:r>
            <w:r w:rsidR="00E123AB">
              <w:rPr>
                <w:rFonts w:ascii="Times New Roman" w:eastAsia="Times New Roman" w:hAnsi="Times New Roman"/>
                <w:sz w:val="24"/>
                <w:szCs w:val="24"/>
              </w:rPr>
              <w:t xml:space="preserve">76,5 </w:t>
            </w:r>
            <w:r w:rsidRPr="00FD1FF0">
              <w:rPr>
                <w:rFonts w:ascii="Times New Roman" w:eastAsia="Times New Roman" w:hAnsi="Times New Roman"/>
                <w:sz w:val="24"/>
                <w:szCs w:val="24"/>
              </w:rPr>
              <w:t>% от общего количества общественных территорий</w:t>
            </w:r>
          </w:p>
        </w:tc>
      </w:tr>
    </w:tbl>
    <w:p w:rsidR="00F41C65" w:rsidRPr="00301F6E" w:rsidRDefault="00F41C65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154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546EC" w:rsidSect="00FD0597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755412" w:rsidRDefault="00755412" w:rsidP="007554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755412" w:rsidRDefault="00755412" w:rsidP="0075541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М</w:t>
      </w:r>
      <w:r w:rsidRPr="00790E9D">
        <w:rPr>
          <w:rFonts w:ascii="Times New Roman" w:hAnsi="Times New Roman"/>
          <w:sz w:val="24"/>
          <w:szCs w:val="24"/>
        </w:rPr>
        <w:t xml:space="preserve">униципальной программы </w:t>
      </w:r>
    </w:p>
    <w:p w:rsidR="00755412" w:rsidRDefault="00755412" w:rsidP="0075541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90E9D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</w:t>
      </w:r>
    </w:p>
    <w:p w:rsidR="00755412" w:rsidRDefault="00755412" w:rsidP="0075541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90E9D">
        <w:rPr>
          <w:rFonts w:ascii="Times New Roman" w:hAnsi="Times New Roman"/>
          <w:sz w:val="24"/>
          <w:szCs w:val="24"/>
        </w:rPr>
        <w:t xml:space="preserve">городского поселения город Серафимович </w:t>
      </w:r>
    </w:p>
    <w:p w:rsidR="00755412" w:rsidRDefault="00755412" w:rsidP="0075541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90E9D">
        <w:rPr>
          <w:rFonts w:ascii="Times New Roman" w:hAnsi="Times New Roman"/>
          <w:sz w:val="24"/>
          <w:szCs w:val="24"/>
        </w:rPr>
        <w:t>Серафимовичского</w:t>
      </w:r>
      <w:proofErr w:type="spellEnd"/>
      <w:r w:rsidRPr="00790E9D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755412" w:rsidRDefault="00755412" w:rsidP="0075541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90E9D">
        <w:rPr>
          <w:rFonts w:ascii="Times New Roman" w:hAnsi="Times New Roman"/>
          <w:sz w:val="24"/>
          <w:szCs w:val="24"/>
        </w:rPr>
        <w:t>Волгоградской области на 2018 - 2024 годы»</w:t>
      </w:r>
    </w:p>
    <w:p w:rsidR="00755412" w:rsidRDefault="00755412" w:rsidP="0075541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55412" w:rsidRDefault="00755412" w:rsidP="0075541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55412" w:rsidRDefault="00755412" w:rsidP="007554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мероприятий м</w:t>
      </w:r>
      <w:r w:rsidRPr="00790E9D">
        <w:rPr>
          <w:rFonts w:ascii="Times New Roman" w:hAnsi="Times New Roman"/>
          <w:sz w:val="24"/>
          <w:szCs w:val="24"/>
        </w:rPr>
        <w:t>униципальной программы</w:t>
      </w:r>
    </w:p>
    <w:p w:rsidR="00755412" w:rsidRDefault="00755412" w:rsidP="007554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0E9D">
        <w:rPr>
          <w:rFonts w:ascii="Times New Roman" w:hAnsi="Times New Roman"/>
          <w:sz w:val="24"/>
          <w:szCs w:val="24"/>
        </w:rPr>
        <w:t>«Формирование современной городской среды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E9D">
        <w:rPr>
          <w:rFonts w:ascii="Times New Roman" w:hAnsi="Times New Roman"/>
          <w:sz w:val="24"/>
          <w:szCs w:val="24"/>
        </w:rPr>
        <w:t>городского поселения город Серафимович</w:t>
      </w:r>
    </w:p>
    <w:p w:rsidR="00755412" w:rsidRDefault="00755412" w:rsidP="007554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90E9D">
        <w:rPr>
          <w:rFonts w:ascii="Times New Roman" w:hAnsi="Times New Roman"/>
          <w:sz w:val="24"/>
          <w:szCs w:val="24"/>
        </w:rPr>
        <w:t>Серафимовичского</w:t>
      </w:r>
      <w:proofErr w:type="spellEnd"/>
      <w:r w:rsidRPr="00790E9D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E9D">
        <w:rPr>
          <w:rFonts w:ascii="Times New Roman" w:hAnsi="Times New Roman"/>
          <w:sz w:val="24"/>
          <w:szCs w:val="24"/>
        </w:rPr>
        <w:t>Волгоградской области на 2018 - 2024 годы»</w:t>
      </w:r>
      <w:r>
        <w:rPr>
          <w:rFonts w:ascii="Times New Roman" w:hAnsi="Times New Roman"/>
          <w:sz w:val="24"/>
          <w:szCs w:val="24"/>
        </w:rPr>
        <w:t>.</w:t>
      </w:r>
    </w:p>
    <w:p w:rsidR="00755412" w:rsidRPr="009B222C" w:rsidRDefault="00755412" w:rsidP="00755412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2001"/>
        <w:gridCol w:w="1190"/>
        <w:gridCol w:w="1190"/>
        <w:gridCol w:w="2867"/>
        <w:gridCol w:w="2812"/>
        <w:gridCol w:w="3107"/>
      </w:tblGrid>
      <w:tr w:rsidR="00755412" w:rsidRPr="00FD1FF0" w:rsidTr="008D185C">
        <w:trPr>
          <w:trHeight w:val="464"/>
        </w:trPr>
        <w:tc>
          <w:tcPr>
            <w:tcW w:w="2376" w:type="dxa"/>
            <w:vMerge w:val="restart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380" w:type="dxa"/>
            <w:gridSpan w:val="2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975" w:type="dxa"/>
            <w:vMerge w:val="restart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977" w:type="dxa"/>
            <w:vMerge w:val="restart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260" w:type="dxa"/>
            <w:vMerge w:val="restart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Связь с показателями Программы</w:t>
            </w:r>
          </w:p>
        </w:tc>
      </w:tr>
      <w:tr w:rsidR="00755412" w:rsidRPr="00FD1FF0" w:rsidTr="008D185C">
        <w:trPr>
          <w:trHeight w:val="463"/>
        </w:trPr>
        <w:tc>
          <w:tcPr>
            <w:tcW w:w="2376" w:type="dxa"/>
            <w:vMerge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90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975" w:type="dxa"/>
            <w:vMerge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55412" w:rsidRPr="00FD1FF0" w:rsidTr="008D185C">
        <w:tc>
          <w:tcPr>
            <w:tcW w:w="15984" w:type="dxa"/>
            <w:gridSpan w:val="7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Задача 1. Обеспечение проведения мероприятий по повышению уровня благоустройства дворовых территорий</w:t>
            </w:r>
          </w:p>
        </w:tc>
      </w:tr>
      <w:tr w:rsidR="00755412" w:rsidRPr="00FD1FF0" w:rsidTr="008D185C">
        <w:tc>
          <w:tcPr>
            <w:tcW w:w="2376" w:type="dxa"/>
          </w:tcPr>
          <w:p w:rsidR="00755412" w:rsidRPr="00FD1FF0" w:rsidRDefault="00755412" w:rsidP="008D18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1. Проведение межевых работ для образования земельных участков под многоквартирными домами</w:t>
            </w:r>
          </w:p>
        </w:tc>
        <w:tc>
          <w:tcPr>
            <w:tcW w:w="2016" w:type="dxa"/>
            <w:vMerge w:val="restart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городского поселения г. Серафимович </w:t>
            </w:r>
            <w:proofErr w:type="spellStart"/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Серафимовичского</w:t>
            </w:r>
            <w:proofErr w:type="spellEnd"/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1190" w:type="dxa"/>
          </w:tcPr>
          <w:p w:rsidR="00755412" w:rsidRPr="00FD1FF0" w:rsidRDefault="00755412" w:rsidP="000E1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0E16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</w:tcPr>
          <w:p w:rsidR="00755412" w:rsidRPr="00FD1FF0" w:rsidRDefault="00755412" w:rsidP="000E1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0E16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5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Проведено межевание и образованы земельные участки под многоквартирными домами</w:t>
            </w:r>
          </w:p>
        </w:tc>
        <w:tc>
          <w:tcPr>
            <w:tcW w:w="2977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Количество благоустроенных дворовых территорий – не менее 8 ед.</w:t>
            </w:r>
          </w:p>
        </w:tc>
      </w:tr>
      <w:tr w:rsidR="00755412" w:rsidRPr="00FD1FF0" w:rsidTr="008D185C">
        <w:tc>
          <w:tcPr>
            <w:tcW w:w="2376" w:type="dxa"/>
          </w:tcPr>
          <w:p w:rsidR="00755412" w:rsidRPr="00FD1FF0" w:rsidRDefault="00755412" w:rsidP="008D18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 xml:space="preserve">2.Подготовка и утверждение </w:t>
            </w:r>
            <w:proofErr w:type="gramStart"/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дизайн-проектов</w:t>
            </w:r>
            <w:proofErr w:type="gramEnd"/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 xml:space="preserve"> благоустройства дворовых территорий </w:t>
            </w:r>
          </w:p>
        </w:tc>
        <w:tc>
          <w:tcPr>
            <w:tcW w:w="2016" w:type="dxa"/>
            <w:vMerge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Подготовлены</w:t>
            </w:r>
            <w:proofErr w:type="gramEnd"/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 xml:space="preserve"> и утверждены в установленном порядке дизайн-проекты дворовых территорий</w:t>
            </w:r>
          </w:p>
        </w:tc>
        <w:tc>
          <w:tcPr>
            <w:tcW w:w="2977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55412" w:rsidRPr="00FD1FF0" w:rsidTr="008D185C">
        <w:tc>
          <w:tcPr>
            <w:tcW w:w="2376" w:type="dxa"/>
          </w:tcPr>
          <w:p w:rsidR="00755412" w:rsidRPr="00FD1FF0" w:rsidRDefault="00755412" w:rsidP="008D18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3. Проведение конкурсных процедур, заключение контракта с целью определения подрядчика для выполнения работ по благоустройству дворовых территорий</w:t>
            </w:r>
          </w:p>
        </w:tc>
        <w:tc>
          <w:tcPr>
            <w:tcW w:w="2016" w:type="dxa"/>
            <w:vMerge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Не позднее 01 мая</w:t>
            </w:r>
          </w:p>
        </w:tc>
        <w:tc>
          <w:tcPr>
            <w:tcW w:w="2975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Заключен контракт на проведение работ по благоустройству дворовых территорий</w:t>
            </w:r>
          </w:p>
        </w:tc>
        <w:tc>
          <w:tcPr>
            <w:tcW w:w="2977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55412" w:rsidRPr="00FD1FF0" w:rsidTr="008D185C">
        <w:trPr>
          <w:trHeight w:val="920"/>
        </w:trPr>
        <w:tc>
          <w:tcPr>
            <w:tcW w:w="2376" w:type="dxa"/>
          </w:tcPr>
          <w:p w:rsidR="00755412" w:rsidRPr="00FD1FF0" w:rsidRDefault="00755412" w:rsidP="008D18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4. Проведение работ по благоустройству дворовых территорий</w:t>
            </w:r>
          </w:p>
          <w:p w:rsidR="00755412" w:rsidRPr="00FD1FF0" w:rsidRDefault="00755412" w:rsidP="008D18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vMerge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Не позднее 30 июля</w:t>
            </w:r>
          </w:p>
        </w:tc>
        <w:tc>
          <w:tcPr>
            <w:tcW w:w="2975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Благоустроенные дворовые территории</w:t>
            </w:r>
          </w:p>
        </w:tc>
        <w:tc>
          <w:tcPr>
            <w:tcW w:w="2977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55412" w:rsidRPr="00FD1FF0" w:rsidTr="008D185C">
        <w:tc>
          <w:tcPr>
            <w:tcW w:w="15984" w:type="dxa"/>
            <w:gridSpan w:val="7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Задача 2. Обеспечение проведений мероприятий по повышению уровня благоустройства общественных территорий</w:t>
            </w:r>
          </w:p>
        </w:tc>
      </w:tr>
      <w:tr w:rsidR="00755412" w:rsidRPr="00FD1FF0" w:rsidTr="008D185C">
        <w:tc>
          <w:tcPr>
            <w:tcW w:w="2376" w:type="dxa"/>
          </w:tcPr>
          <w:p w:rsidR="00755412" w:rsidRPr="00FD1FF0" w:rsidRDefault="00755412" w:rsidP="008D18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 xml:space="preserve">1. Подготовка и утверждение </w:t>
            </w:r>
            <w:proofErr w:type="gramStart"/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дизайн-проектов</w:t>
            </w:r>
            <w:proofErr w:type="gramEnd"/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2016" w:type="dxa"/>
            <w:vMerge w:val="restart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Администрация городского поселения г. </w:t>
            </w: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Серафимович </w:t>
            </w:r>
            <w:proofErr w:type="spellStart"/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Серафимовичского</w:t>
            </w:r>
            <w:proofErr w:type="spellEnd"/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1190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Подготовлены</w:t>
            </w:r>
            <w:proofErr w:type="gramEnd"/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 xml:space="preserve"> и утверждены в установленном порядке дизайн-проекты </w:t>
            </w: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общественных территорий</w:t>
            </w:r>
          </w:p>
        </w:tc>
        <w:tc>
          <w:tcPr>
            <w:tcW w:w="2977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755412" w:rsidRPr="00FD1FF0" w:rsidRDefault="00755412" w:rsidP="006B5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благоустроенных общественных территорий – не менее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6B575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 xml:space="preserve"> ед.</w:t>
            </w:r>
          </w:p>
        </w:tc>
      </w:tr>
      <w:tr w:rsidR="00755412" w:rsidRPr="00FD1FF0" w:rsidTr="008D185C">
        <w:tc>
          <w:tcPr>
            <w:tcW w:w="2376" w:type="dxa"/>
          </w:tcPr>
          <w:p w:rsidR="00755412" w:rsidRPr="00FD1FF0" w:rsidRDefault="00755412" w:rsidP="008D18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 Проведение конкурсных процедур, заключение контракта с целью определения подрядчика для выполнения работ по благоустройству общественных территорий</w:t>
            </w:r>
          </w:p>
        </w:tc>
        <w:tc>
          <w:tcPr>
            <w:tcW w:w="2016" w:type="dxa"/>
            <w:vMerge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Не позднее 01 июля</w:t>
            </w:r>
          </w:p>
        </w:tc>
        <w:tc>
          <w:tcPr>
            <w:tcW w:w="2975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Заключен контракт на проведение работ по благоустройству общественных территорий</w:t>
            </w:r>
          </w:p>
        </w:tc>
        <w:tc>
          <w:tcPr>
            <w:tcW w:w="2977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55412" w:rsidRPr="00FD1FF0" w:rsidTr="008D185C">
        <w:trPr>
          <w:trHeight w:val="920"/>
        </w:trPr>
        <w:tc>
          <w:tcPr>
            <w:tcW w:w="2376" w:type="dxa"/>
          </w:tcPr>
          <w:p w:rsidR="00755412" w:rsidRPr="00FD1FF0" w:rsidRDefault="00755412" w:rsidP="008D18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3. Проведение работ по благоустройству общественных территорий</w:t>
            </w:r>
          </w:p>
        </w:tc>
        <w:tc>
          <w:tcPr>
            <w:tcW w:w="2016" w:type="dxa"/>
            <w:vMerge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Не позднее 30 сентября</w:t>
            </w:r>
          </w:p>
        </w:tc>
        <w:tc>
          <w:tcPr>
            <w:tcW w:w="2975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1FF0">
              <w:rPr>
                <w:rFonts w:ascii="Times New Roman" w:eastAsia="Times New Roman" w:hAnsi="Times New Roman"/>
                <w:sz w:val="20"/>
                <w:szCs w:val="20"/>
              </w:rPr>
              <w:t>Благоустроенные общественные территории</w:t>
            </w:r>
          </w:p>
        </w:tc>
        <w:tc>
          <w:tcPr>
            <w:tcW w:w="2977" w:type="dxa"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55412" w:rsidRPr="00FD1FF0" w:rsidRDefault="00755412" w:rsidP="008D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55412" w:rsidRDefault="00755412" w:rsidP="007554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6EC" w:rsidRDefault="001546EC" w:rsidP="00301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1546EC" w:rsidSect="001546EC">
          <w:pgSz w:w="16838" w:h="11906" w:orient="landscape"/>
          <w:pgMar w:top="426" w:right="709" w:bottom="850" w:left="851" w:header="708" w:footer="708" w:gutter="0"/>
          <w:cols w:space="708"/>
          <w:docGrid w:linePitch="360"/>
        </w:sectPr>
      </w:pPr>
    </w:p>
    <w:p w:rsidR="00401BF0" w:rsidRDefault="00401BF0" w:rsidP="00401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401BF0" w:rsidRDefault="00401BF0" w:rsidP="00401B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790E9D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401BF0" w:rsidRDefault="00401BF0" w:rsidP="00401B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401BF0" w:rsidRDefault="00401BF0" w:rsidP="00401B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городского поселения город Серафимович </w:t>
      </w:r>
    </w:p>
    <w:p w:rsidR="00401BF0" w:rsidRDefault="00401BF0" w:rsidP="00401B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90E9D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790E9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1546EC" w:rsidRDefault="00401BF0" w:rsidP="00401B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</w:p>
    <w:p w:rsidR="00401BF0" w:rsidRDefault="00401BF0" w:rsidP="00401B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01BF0" w:rsidRDefault="00401BF0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М</w:t>
      </w:r>
      <w:r w:rsidRPr="00790E9D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401BF0" w:rsidRDefault="00401BF0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  <w:r w:rsidR="00361ED7"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городского поселения город Серафимович</w:t>
      </w:r>
    </w:p>
    <w:p w:rsidR="00401BF0" w:rsidRDefault="00401BF0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0E9D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790E9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61ED7"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Волгоградской области на 2018 - 2024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BF0" w:rsidRDefault="00401BF0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96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701"/>
        <w:gridCol w:w="1276"/>
        <w:gridCol w:w="1275"/>
        <w:gridCol w:w="1418"/>
        <w:gridCol w:w="1417"/>
        <w:gridCol w:w="1418"/>
        <w:gridCol w:w="1417"/>
        <w:gridCol w:w="1213"/>
      </w:tblGrid>
      <w:tr w:rsidR="00361ED7" w:rsidTr="003916C0">
        <w:trPr>
          <w:trHeight w:val="576"/>
        </w:trPr>
        <w:tc>
          <w:tcPr>
            <w:tcW w:w="2093" w:type="dxa"/>
            <w:vMerge w:val="restart"/>
          </w:tcPr>
          <w:p w:rsidR="00361ED7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BF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61ED7" w:rsidRPr="00401BF0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61ED7" w:rsidRPr="00401BF0" w:rsidRDefault="00361ED7" w:rsidP="00361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361ED7" w:rsidRPr="00401BF0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434" w:type="dxa"/>
            <w:gridSpan w:val="7"/>
          </w:tcPr>
          <w:p w:rsidR="00361ED7" w:rsidRPr="00401BF0" w:rsidRDefault="00361ED7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(тыс. рублей)</w:t>
            </w:r>
          </w:p>
        </w:tc>
      </w:tr>
      <w:tr w:rsidR="00D35D8D" w:rsidTr="003916C0">
        <w:trPr>
          <w:trHeight w:val="576"/>
        </w:trPr>
        <w:tc>
          <w:tcPr>
            <w:tcW w:w="2093" w:type="dxa"/>
            <w:vMerge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35D8D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:rsidR="00D35D8D" w:rsidRPr="00401BF0" w:rsidRDefault="00D35D8D" w:rsidP="007C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D35D8D" w:rsidRPr="00401BF0" w:rsidRDefault="00D35D8D" w:rsidP="007C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D35D8D" w:rsidRPr="00401BF0" w:rsidRDefault="00D35D8D" w:rsidP="007C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13" w:type="dxa"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D35D8D" w:rsidTr="003916C0">
        <w:trPr>
          <w:trHeight w:val="738"/>
        </w:trPr>
        <w:tc>
          <w:tcPr>
            <w:tcW w:w="2093" w:type="dxa"/>
            <w:vMerge w:val="restart"/>
          </w:tcPr>
          <w:p w:rsidR="00D35D8D" w:rsidRPr="00604F77" w:rsidRDefault="00D35D8D" w:rsidP="00755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F77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ипальная программа</w:t>
            </w:r>
          </w:p>
          <w:p w:rsidR="00D35D8D" w:rsidRPr="00604F77" w:rsidRDefault="00D35D8D" w:rsidP="00755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F77"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F77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город Серафимович</w:t>
            </w:r>
          </w:p>
          <w:p w:rsidR="00D35D8D" w:rsidRPr="00401BF0" w:rsidRDefault="00D35D8D" w:rsidP="00755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Серафимовичского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F77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Волгоградской области на 2018 - 2024 годы»</w:t>
            </w:r>
          </w:p>
        </w:tc>
        <w:tc>
          <w:tcPr>
            <w:tcW w:w="2268" w:type="dxa"/>
            <w:vMerge w:val="restart"/>
          </w:tcPr>
          <w:p w:rsidR="00D35D8D" w:rsidRPr="00401BF0" w:rsidRDefault="00D35D8D" w:rsidP="00604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город Серафимович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Серафимовичского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Волгоградской области</w:t>
            </w:r>
          </w:p>
        </w:tc>
        <w:tc>
          <w:tcPr>
            <w:tcW w:w="1701" w:type="dxa"/>
          </w:tcPr>
          <w:p w:rsidR="00D35D8D" w:rsidRPr="00401BF0" w:rsidRDefault="00D35D8D" w:rsidP="0039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35D8D" w:rsidRPr="00401BF0" w:rsidRDefault="00D35D8D" w:rsidP="007C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5D8D" w:rsidRPr="00401BF0" w:rsidRDefault="00D35D8D" w:rsidP="007C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35D8D" w:rsidRPr="00401BF0" w:rsidRDefault="00D35D8D" w:rsidP="007C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8D" w:rsidTr="003916C0">
        <w:trPr>
          <w:trHeight w:val="847"/>
        </w:trPr>
        <w:tc>
          <w:tcPr>
            <w:tcW w:w="2093" w:type="dxa"/>
            <w:vMerge/>
          </w:tcPr>
          <w:p w:rsidR="00D35D8D" w:rsidRPr="00604F77" w:rsidRDefault="00D35D8D" w:rsidP="00604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5D8D" w:rsidRPr="00401BF0" w:rsidRDefault="00D35D8D" w:rsidP="0039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35D8D" w:rsidRPr="004C478E" w:rsidRDefault="00D35D8D" w:rsidP="007C5F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0E1D">
              <w:rPr>
                <w:rFonts w:ascii="Times New Roman" w:hAnsi="Times New Roman" w:cs="Times New Roman"/>
                <w:sz w:val="20"/>
                <w:szCs w:val="20"/>
              </w:rPr>
              <w:t>22 127,50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35D8D" w:rsidRPr="00401BF0" w:rsidRDefault="00D35D8D" w:rsidP="007C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12 127,80</w:t>
            </w:r>
          </w:p>
        </w:tc>
        <w:tc>
          <w:tcPr>
            <w:tcW w:w="1417" w:type="dxa"/>
          </w:tcPr>
          <w:p w:rsidR="00D35D8D" w:rsidRPr="00401BF0" w:rsidRDefault="00D35D8D" w:rsidP="007C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12 097,40</w:t>
            </w:r>
          </w:p>
        </w:tc>
        <w:tc>
          <w:tcPr>
            <w:tcW w:w="1418" w:type="dxa"/>
          </w:tcPr>
          <w:p w:rsidR="00D35D8D" w:rsidRPr="00401BF0" w:rsidRDefault="003164EC" w:rsidP="000D4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41D0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1417" w:type="dxa"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8D" w:rsidTr="003916C0">
        <w:trPr>
          <w:trHeight w:val="704"/>
        </w:trPr>
        <w:tc>
          <w:tcPr>
            <w:tcW w:w="2093" w:type="dxa"/>
            <w:vMerge/>
          </w:tcPr>
          <w:p w:rsidR="00D35D8D" w:rsidRPr="00604F77" w:rsidRDefault="00D35D8D" w:rsidP="00604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5D8D" w:rsidRPr="00401BF0" w:rsidRDefault="00D35D8D" w:rsidP="00391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5" w:type="dxa"/>
          </w:tcPr>
          <w:p w:rsidR="00D35D8D" w:rsidRPr="00401BF0" w:rsidRDefault="00D35D8D" w:rsidP="007C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44,30</w:t>
            </w:r>
          </w:p>
        </w:tc>
        <w:tc>
          <w:tcPr>
            <w:tcW w:w="1418" w:type="dxa"/>
          </w:tcPr>
          <w:p w:rsidR="00D35D8D" w:rsidRDefault="00D35D8D" w:rsidP="007C5F5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  <w:r w:rsidRPr="00594B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35D8D" w:rsidRDefault="00D35D8D" w:rsidP="007C5F5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24,20</w:t>
            </w:r>
          </w:p>
        </w:tc>
        <w:tc>
          <w:tcPr>
            <w:tcW w:w="1418" w:type="dxa"/>
          </w:tcPr>
          <w:p w:rsidR="00D35D8D" w:rsidRDefault="003164EC" w:rsidP="000D41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0D41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</w:tcPr>
          <w:p w:rsidR="00D35D8D" w:rsidRDefault="00D35D8D" w:rsidP="003916C0">
            <w:pPr>
              <w:jc w:val="center"/>
            </w:pPr>
            <w:r w:rsidRPr="00594BD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13" w:type="dxa"/>
          </w:tcPr>
          <w:p w:rsidR="00D35D8D" w:rsidRDefault="00D35D8D" w:rsidP="003916C0">
            <w:pPr>
              <w:jc w:val="center"/>
            </w:pPr>
            <w:r w:rsidRPr="00594BD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D35D8D" w:rsidTr="003916C0">
        <w:trPr>
          <w:trHeight w:val="983"/>
        </w:trPr>
        <w:tc>
          <w:tcPr>
            <w:tcW w:w="2093" w:type="dxa"/>
            <w:vMerge/>
          </w:tcPr>
          <w:p w:rsidR="00D35D8D" w:rsidRPr="00604F77" w:rsidRDefault="00D35D8D" w:rsidP="00604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5D8D" w:rsidRPr="00401BF0" w:rsidRDefault="00D35D8D" w:rsidP="00391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D35D8D" w:rsidRPr="00401BF0" w:rsidRDefault="00D35D8D" w:rsidP="0040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5" w:type="dxa"/>
          </w:tcPr>
          <w:p w:rsidR="00D35D8D" w:rsidRPr="00401BF0" w:rsidRDefault="00D35D8D" w:rsidP="007C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22 171,8</w:t>
            </w:r>
          </w:p>
        </w:tc>
        <w:tc>
          <w:tcPr>
            <w:tcW w:w="1418" w:type="dxa"/>
          </w:tcPr>
          <w:p w:rsidR="00D35D8D" w:rsidRDefault="00D35D8D" w:rsidP="007C5F5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12 152,10</w:t>
            </w:r>
          </w:p>
        </w:tc>
        <w:tc>
          <w:tcPr>
            <w:tcW w:w="1417" w:type="dxa"/>
          </w:tcPr>
          <w:p w:rsidR="00D35D8D" w:rsidRDefault="00D35D8D" w:rsidP="007C5F5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12 121,60</w:t>
            </w:r>
          </w:p>
        </w:tc>
        <w:tc>
          <w:tcPr>
            <w:tcW w:w="1418" w:type="dxa"/>
          </w:tcPr>
          <w:p w:rsidR="00D35D8D" w:rsidRDefault="003164EC" w:rsidP="000D41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41D0">
              <w:rPr>
                <w:rFonts w:ascii="Times New Roman" w:hAnsi="Times New Roman" w:cs="Times New Roman"/>
                <w:sz w:val="20"/>
                <w:szCs w:val="20"/>
              </w:rPr>
              <w:t>340,58</w:t>
            </w:r>
          </w:p>
        </w:tc>
        <w:tc>
          <w:tcPr>
            <w:tcW w:w="1417" w:type="dxa"/>
          </w:tcPr>
          <w:p w:rsidR="00D35D8D" w:rsidRDefault="00D35D8D" w:rsidP="003916C0">
            <w:pPr>
              <w:jc w:val="center"/>
            </w:pPr>
            <w:r w:rsidRPr="00E755F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13" w:type="dxa"/>
          </w:tcPr>
          <w:p w:rsidR="00D35D8D" w:rsidRDefault="00D35D8D" w:rsidP="003916C0">
            <w:pPr>
              <w:jc w:val="center"/>
            </w:pPr>
            <w:r w:rsidRPr="00E755F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</w:tbl>
    <w:p w:rsidR="00401BF0" w:rsidRDefault="00401BF0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4F77" w:rsidRDefault="00604F77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4F77" w:rsidRDefault="00604F77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4F77" w:rsidRDefault="00604F77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4F77" w:rsidRDefault="00604F77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4F77" w:rsidRDefault="00604F77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4F77" w:rsidRDefault="00604F77" w:rsidP="00401B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16C0" w:rsidRDefault="003916C0" w:rsidP="00604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6C0" w:rsidRDefault="003916C0" w:rsidP="00604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6C0" w:rsidRDefault="003916C0" w:rsidP="00604F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27F4" w:rsidRDefault="008427F4" w:rsidP="00842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27F4" w:rsidSect="001546EC">
          <w:pgSz w:w="16838" w:h="11906" w:orient="landscape"/>
          <w:pgMar w:top="426" w:right="709" w:bottom="850" w:left="851" w:header="708" w:footer="708" w:gutter="0"/>
          <w:cols w:space="708"/>
          <w:docGrid w:linePitch="360"/>
        </w:sectPr>
      </w:pPr>
    </w:p>
    <w:p w:rsidR="008427F4" w:rsidRDefault="0056745A" w:rsidP="00842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8427F4" w:rsidRDefault="008427F4" w:rsidP="008427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790E9D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8427F4" w:rsidRDefault="008427F4" w:rsidP="008427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8427F4" w:rsidRDefault="008427F4" w:rsidP="008427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городского поселения город Серафимович </w:t>
      </w:r>
    </w:p>
    <w:p w:rsidR="008427F4" w:rsidRDefault="008427F4" w:rsidP="008427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90E9D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790E9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8427F4" w:rsidRDefault="008427F4" w:rsidP="008427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Волгоградской области на 2018 </w:t>
      </w:r>
      <w:r w:rsidR="003164EC">
        <w:rPr>
          <w:rFonts w:ascii="Times New Roman" w:hAnsi="Times New Roman" w:cs="Times New Roman"/>
          <w:sz w:val="24"/>
          <w:szCs w:val="24"/>
        </w:rPr>
        <w:t>–</w:t>
      </w:r>
      <w:r w:rsidRPr="00790E9D">
        <w:rPr>
          <w:rFonts w:ascii="Times New Roman" w:hAnsi="Times New Roman" w:cs="Times New Roman"/>
          <w:sz w:val="24"/>
          <w:szCs w:val="24"/>
        </w:rPr>
        <w:t xml:space="preserve"> 2024 годы»</w:t>
      </w:r>
    </w:p>
    <w:p w:rsidR="00712D64" w:rsidRDefault="00712D64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27F4" w:rsidRDefault="008427F4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2D64" w:rsidRDefault="00EA09AB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дворовых территорий, нуждающихся в благоустройстве</w:t>
      </w:r>
    </w:p>
    <w:p w:rsidR="00EA09AB" w:rsidRDefault="00EA09AB" w:rsidP="00EA09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</w:t>
      </w:r>
      <w:r w:rsidRPr="00790E9D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EA09AB" w:rsidRDefault="00EA09AB" w:rsidP="00EA09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городского поселения город Серафимович</w:t>
      </w:r>
    </w:p>
    <w:p w:rsidR="00EA09AB" w:rsidRDefault="00EA09AB" w:rsidP="00EA09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0E9D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790E9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 xml:space="preserve">Волгоградской области на 2018 </w:t>
      </w:r>
      <w:r w:rsidR="003164EC">
        <w:rPr>
          <w:rFonts w:ascii="Times New Roman" w:hAnsi="Times New Roman" w:cs="Times New Roman"/>
          <w:sz w:val="24"/>
          <w:szCs w:val="24"/>
        </w:rPr>
        <w:t>–</w:t>
      </w:r>
      <w:r w:rsidRPr="00790E9D">
        <w:rPr>
          <w:rFonts w:ascii="Times New Roman" w:hAnsi="Times New Roman" w:cs="Times New Roman"/>
          <w:sz w:val="24"/>
          <w:szCs w:val="24"/>
        </w:rPr>
        <w:t xml:space="preserve">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9AB" w:rsidRDefault="00EA09AB" w:rsidP="00EA09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29" w:type="dxa"/>
        <w:tblInd w:w="817" w:type="dxa"/>
        <w:tblLook w:val="04A0" w:firstRow="1" w:lastRow="0" w:firstColumn="1" w:lastColumn="0" w:noHBand="0" w:noVBand="1"/>
      </w:tblPr>
      <w:tblGrid>
        <w:gridCol w:w="654"/>
        <w:gridCol w:w="2465"/>
        <w:gridCol w:w="1275"/>
        <w:gridCol w:w="1843"/>
        <w:gridCol w:w="3792"/>
      </w:tblGrid>
      <w:tr w:rsidR="00860E1D" w:rsidTr="00241B53">
        <w:tc>
          <w:tcPr>
            <w:tcW w:w="654" w:type="dxa"/>
          </w:tcPr>
          <w:p w:rsidR="00860E1D" w:rsidRDefault="00860E1D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5" w:type="dxa"/>
          </w:tcPr>
          <w:p w:rsidR="00860E1D" w:rsidRDefault="00860E1D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75" w:type="dxa"/>
          </w:tcPr>
          <w:p w:rsidR="00860E1D" w:rsidRDefault="00860E1D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r w:rsidR="003164EC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3164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60E1D" w:rsidRDefault="00860E1D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мероприятий</w:t>
            </w:r>
          </w:p>
        </w:tc>
        <w:tc>
          <w:tcPr>
            <w:tcW w:w="3792" w:type="dxa"/>
          </w:tcPr>
          <w:p w:rsidR="00860E1D" w:rsidRDefault="00860E1D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</w:tr>
      <w:tr w:rsidR="00860E1D" w:rsidTr="00241B53">
        <w:tc>
          <w:tcPr>
            <w:tcW w:w="654" w:type="dxa"/>
          </w:tcPr>
          <w:p w:rsidR="00860E1D" w:rsidRDefault="00860E1D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860E1D" w:rsidRDefault="00860E1D" w:rsidP="0086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Серафимович,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142</w:t>
            </w:r>
          </w:p>
        </w:tc>
        <w:tc>
          <w:tcPr>
            <w:tcW w:w="1275" w:type="dxa"/>
          </w:tcPr>
          <w:p w:rsidR="00860E1D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843" w:type="dxa"/>
          </w:tcPr>
          <w:p w:rsidR="00860E1D" w:rsidRDefault="0096769C" w:rsidP="00E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4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92" w:type="dxa"/>
          </w:tcPr>
          <w:p w:rsidR="00860E1D" w:rsidRDefault="00241B53" w:rsidP="00BE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241B53" w:rsidTr="00241B53">
        <w:tc>
          <w:tcPr>
            <w:tcW w:w="654" w:type="dxa"/>
          </w:tcPr>
          <w:p w:rsidR="00241B53" w:rsidRDefault="00241B53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241B53" w:rsidRPr="007C11F9" w:rsidRDefault="00241B53" w:rsidP="0086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Советская, д. 33, г. Серафимович, ул. Советская, д. 35</w:t>
            </w:r>
            <w:proofErr w:type="gramEnd"/>
          </w:p>
        </w:tc>
        <w:tc>
          <w:tcPr>
            <w:tcW w:w="1275" w:type="dxa"/>
          </w:tcPr>
          <w:p w:rsidR="00241B53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3348</w:t>
            </w:r>
          </w:p>
        </w:tc>
        <w:tc>
          <w:tcPr>
            <w:tcW w:w="1843" w:type="dxa"/>
          </w:tcPr>
          <w:p w:rsidR="00241B53" w:rsidRPr="007C11F9" w:rsidRDefault="00241B53" w:rsidP="00E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4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92" w:type="dxa"/>
          </w:tcPr>
          <w:p w:rsidR="00241B53" w:rsidRDefault="00241B53" w:rsidP="00A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241B53" w:rsidTr="00241B53">
        <w:tc>
          <w:tcPr>
            <w:tcW w:w="654" w:type="dxa"/>
          </w:tcPr>
          <w:p w:rsidR="00241B53" w:rsidRDefault="00241B53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241B53" w:rsidRDefault="00241B53" w:rsidP="0096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Октябрьская, д. 144, Серафимович, пер. Кирпичный, д. 15</w:t>
            </w:r>
            <w:proofErr w:type="gramEnd"/>
          </w:p>
        </w:tc>
        <w:tc>
          <w:tcPr>
            <w:tcW w:w="1275" w:type="dxa"/>
          </w:tcPr>
          <w:p w:rsidR="00241B53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</w:t>
            </w:r>
          </w:p>
        </w:tc>
        <w:tc>
          <w:tcPr>
            <w:tcW w:w="1843" w:type="dxa"/>
          </w:tcPr>
          <w:p w:rsidR="00241B53" w:rsidRDefault="00241B53" w:rsidP="00E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4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92" w:type="dxa"/>
          </w:tcPr>
          <w:p w:rsidR="00241B53" w:rsidRDefault="00241B53" w:rsidP="00A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241B53" w:rsidTr="00241B53">
        <w:tc>
          <w:tcPr>
            <w:tcW w:w="654" w:type="dxa"/>
          </w:tcPr>
          <w:p w:rsidR="00241B53" w:rsidRDefault="00241B53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241B53" w:rsidRDefault="00241B53" w:rsidP="0096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Октябрьская, д. 138, г. Серафимович, ул. Октябрьская, д. 140</w:t>
            </w:r>
            <w:proofErr w:type="gramEnd"/>
          </w:p>
        </w:tc>
        <w:tc>
          <w:tcPr>
            <w:tcW w:w="1275" w:type="dxa"/>
          </w:tcPr>
          <w:p w:rsidR="00241B53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</w:t>
            </w:r>
          </w:p>
        </w:tc>
        <w:tc>
          <w:tcPr>
            <w:tcW w:w="1843" w:type="dxa"/>
          </w:tcPr>
          <w:p w:rsidR="00241B53" w:rsidRDefault="00241B53" w:rsidP="00E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4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92" w:type="dxa"/>
          </w:tcPr>
          <w:p w:rsidR="00241B53" w:rsidRDefault="00241B53" w:rsidP="00A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241B53" w:rsidTr="00241B53">
        <w:tc>
          <w:tcPr>
            <w:tcW w:w="654" w:type="dxa"/>
          </w:tcPr>
          <w:p w:rsidR="00241B53" w:rsidRDefault="00241B53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241B53" w:rsidRDefault="00241B53" w:rsidP="0086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Серафимович,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86</w:t>
            </w:r>
          </w:p>
        </w:tc>
        <w:tc>
          <w:tcPr>
            <w:tcW w:w="1275" w:type="dxa"/>
          </w:tcPr>
          <w:p w:rsidR="00241B53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  <w:tc>
          <w:tcPr>
            <w:tcW w:w="1843" w:type="dxa"/>
          </w:tcPr>
          <w:p w:rsidR="00241B53" w:rsidRDefault="00241B53" w:rsidP="0075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54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92" w:type="dxa"/>
          </w:tcPr>
          <w:p w:rsidR="00241B53" w:rsidRDefault="00241B53" w:rsidP="00A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241B53" w:rsidTr="00241B53">
        <w:tc>
          <w:tcPr>
            <w:tcW w:w="654" w:type="dxa"/>
          </w:tcPr>
          <w:p w:rsidR="00241B53" w:rsidRDefault="00241B53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241B53" w:rsidRDefault="00241B53" w:rsidP="0096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Лозовского, д. 14, г. Серафимович, ул. Лозовского, д. 16</w:t>
            </w:r>
            <w:proofErr w:type="gramEnd"/>
          </w:p>
        </w:tc>
        <w:tc>
          <w:tcPr>
            <w:tcW w:w="1275" w:type="dxa"/>
          </w:tcPr>
          <w:p w:rsidR="00241B53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</w:p>
        </w:tc>
        <w:tc>
          <w:tcPr>
            <w:tcW w:w="1843" w:type="dxa"/>
          </w:tcPr>
          <w:p w:rsidR="00241B53" w:rsidRDefault="00241B53" w:rsidP="0075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5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92" w:type="dxa"/>
          </w:tcPr>
          <w:p w:rsidR="00241B53" w:rsidRDefault="00241B53" w:rsidP="00A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241B53" w:rsidTr="00241B53">
        <w:tc>
          <w:tcPr>
            <w:tcW w:w="654" w:type="dxa"/>
          </w:tcPr>
          <w:p w:rsidR="00241B53" w:rsidRDefault="00241B53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241B53" w:rsidRDefault="00241B53" w:rsidP="0096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Волгоградская, д. 49, г. Серафимович, ул. Волгоградская, д. 47 а</w:t>
            </w:r>
            <w:proofErr w:type="gramEnd"/>
          </w:p>
        </w:tc>
        <w:tc>
          <w:tcPr>
            <w:tcW w:w="1275" w:type="dxa"/>
          </w:tcPr>
          <w:p w:rsidR="00241B53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4942</w:t>
            </w:r>
          </w:p>
        </w:tc>
        <w:tc>
          <w:tcPr>
            <w:tcW w:w="1843" w:type="dxa"/>
          </w:tcPr>
          <w:p w:rsidR="00241B53" w:rsidRDefault="00241B53" w:rsidP="002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792" w:type="dxa"/>
          </w:tcPr>
          <w:p w:rsidR="00241B53" w:rsidRDefault="00241B53" w:rsidP="00A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  <w:tr w:rsidR="00241B53" w:rsidTr="00241B53">
        <w:tc>
          <w:tcPr>
            <w:tcW w:w="654" w:type="dxa"/>
          </w:tcPr>
          <w:p w:rsidR="00241B53" w:rsidRDefault="00241B53" w:rsidP="00EA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</w:tcPr>
          <w:p w:rsidR="00241B53" w:rsidRDefault="00241B53" w:rsidP="0096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 Серафимович, ул. Республиканская, д. 70, Серафимович, ул. Республиканская, д. 74, г. Серафимович, ул. Советская, д. 31</w:t>
            </w:r>
            <w:proofErr w:type="gramEnd"/>
          </w:p>
        </w:tc>
        <w:tc>
          <w:tcPr>
            <w:tcW w:w="1275" w:type="dxa"/>
          </w:tcPr>
          <w:p w:rsidR="00241B53" w:rsidRDefault="008F3F9D" w:rsidP="008F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5998</w:t>
            </w:r>
          </w:p>
        </w:tc>
        <w:tc>
          <w:tcPr>
            <w:tcW w:w="1843" w:type="dxa"/>
          </w:tcPr>
          <w:p w:rsidR="00241B53" w:rsidRDefault="00241B53" w:rsidP="0024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792" w:type="dxa"/>
          </w:tcPr>
          <w:p w:rsidR="00241B53" w:rsidRDefault="00241B53" w:rsidP="00A6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</w:t>
            </w:r>
          </w:p>
        </w:tc>
      </w:tr>
    </w:tbl>
    <w:p w:rsidR="00896AE4" w:rsidRDefault="00896AE4" w:rsidP="008E65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6AE4" w:rsidRDefault="00896AE4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6AE4" w:rsidRDefault="00896AE4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6AE4" w:rsidRDefault="00896AE4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6AE4" w:rsidRDefault="00896AE4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6AE4" w:rsidRDefault="00896AE4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6AE4" w:rsidRDefault="00896AE4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6AE4" w:rsidRDefault="00896AE4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6AE4" w:rsidRDefault="00896AE4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6AE4" w:rsidRDefault="00896AE4" w:rsidP="00896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896AE4" w:rsidRDefault="00896AE4" w:rsidP="00896A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790E9D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</w:p>
    <w:p w:rsidR="00896AE4" w:rsidRDefault="00896AE4" w:rsidP="00896A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896AE4" w:rsidRDefault="00896AE4" w:rsidP="00896A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городского поселения город Серафимович </w:t>
      </w:r>
    </w:p>
    <w:p w:rsidR="00896AE4" w:rsidRDefault="00896AE4" w:rsidP="00896A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90E9D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790E9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896AE4" w:rsidRDefault="00896AE4" w:rsidP="00896A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 xml:space="preserve">Волгоградской области на 2018 </w:t>
      </w:r>
      <w:r w:rsidR="003164EC">
        <w:rPr>
          <w:rFonts w:ascii="Times New Roman" w:hAnsi="Times New Roman" w:cs="Times New Roman"/>
          <w:sz w:val="24"/>
          <w:szCs w:val="24"/>
        </w:rPr>
        <w:t>–</w:t>
      </w:r>
      <w:r w:rsidRPr="00790E9D">
        <w:rPr>
          <w:rFonts w:ascii="Times New Roman" w:hAnsi="Times New Roman" w:cs="Times New Roman"/>
          <w:sz w:val="24"/>
          <w:szCs w:val="24"/>
        </w:rPr>
        <w:t xml:space="preserve"> 2024 годы»</w:t>
      </w:r>
    </w:p>
    <w:p w:rsidR="00896AE4" w:rsidRDefault="00896AE4" w:rsidP="00896A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6AE4" w:rsidRDefault="00896AE4" w:rsidP="00896A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6AE4" w:rsidRDefault="00896AE4" w:rsidP="00896A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общественных территорий, нуждающихся в благоустройстве</w:t>
      </w:r>
    </w:p>
    <w:p w:rsidR="00896AE4" w:rsidRDefault="00896AE4" w:rsidP="00896A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</w:t>
      </w:r>
      <w:r w:rsidRPr="00790E9D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896AE4" w:rsidRDefault="00896AE4" w:rsidP="00896A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0E9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>городского поселения город Серафимович</w:t>
      </w:r>
    </w:p>
    <w:p w:rsidR="00896AE4" w:rsidRDefault="00896AE4" w:rsidP="00896A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0E9D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790E9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D">
        <w:rPr>
          <w:rFonts w:ascii="Times New Roman" w:hAnsi="Times New Roman" w:cs="Times New Roman"/>
          <w:sz w:val="24"/>
          <w:szCs w:val="24"/>
        </w:rPr>
        <w:t xml:space="preserve">Волгоградской области на 2018 </w:t>
      </w:r>
      <w:r w:rsidR="003164EC">
        <w:rPr>
          <w:rFonts w:ascii="Times New Roman" w:hAnsi="Times New Roman" w:cs="Times New Roman"/>
          <w:sz w:val="24"/>
          <w:szCs w:val="24"/>
        </w:rPr>
        <w:t>–</w:t>
      </w:r>
      <w:r w:rsidRPr="00790E9D">
        <w:rPr>
          <w:rFonts w:ascii="Times New Roman" w:hAnsi="Times New Roman" w:cs="Times New Roman"/>
          <w:sz w:val="24"/>
          <w:szCs w:val="24"/>
        </w:rPr>
        <w:t xml:space="preserve">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Y="175"/>
        <w:tblW w:w="10029" w:type="dxa"/>
        <w:tblLook w:val="04A0" w:firstRow="1" w:lastRow="0" w:firstColumn="1" w:lastColumn="0" w:noHBand="0" w:noVBand="1"/>
      </w:tblPr>
      <w:tblGrid>
        <w:gridCol w:w="567"/>
        <w:gridCol w:w="2975"/>
        <w:gridCol w:w="1212"/>
        <w:gridCol w:w="1564"/>
        <w:gridCol w:w="3711"/>
      </w:tblGrid>
      <w:tr w:rsidR="00896AE4" w:rsidTr="007C5F56">
        <w:tc>
          <w:tcPr>
            <w:tcW w:w="567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5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1212" w:type="dxa"/>
          </w:tcPr>
          <w:p w:rsidR="00896AE4" w:rsidRDefault="00896AE4" w:rsidP="0036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="003605E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мероприятий</w:t>
            </w:r>
          </w:p>
        </w:tc>
        <w:tc>
          <w:tcPr>
            <w:tcW w:w="3711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</w:tr>
      <w:tr w:rsidR="00896AE4" w:rsidTr="007C5F56">
        <w:tc>
          <w:tcPr>
            <w:tcW w:w="567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игровая площадка 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детским спортивно-оздоровительным комплексом, расположенная по адресу: г. Серафимович, пер. Кирпичный </w:t>
            </w:r>
          </w:p>
        </w:tc>
        <w:tc>
          <w:tcPr>
            <w:tcW w:w="1212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4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711" w:type="dxa"/>
          </w:tcPr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Валка, корчевка деревьев и кустарников; разработка и подготовка грунта; устройство специального покрытия; установка спортивного инвентаря, тренажеров.</w:t>
            </w:r>
          </w:p>
        </w:tc>
      </w:tr>
      <w:tr w:rsidR="00896AE4" w:rsidTr="007C5F56">
        <w:tc>
          <w:tcPr>
            <w:tcW w:w="567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5" w:type="dxa"/>
          </w:tcPr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Аллея  студентов, расположенная по адресу: г. Серафимович, в районе адреса 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21 </w:t>
            </w:r>
          </w:p>
        </w:tc>
        <w:tc>
          <w:tcPr>
            <w:tcW w:w="1212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1564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711" w:type="dxa"/>
          </w:tcPr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грунта; устройство плиточного покрытия; озеленение</w:t>
            </w:r>
          </w:p>
        </w:tc>
      </w:tr>
      <w:tr w:rsidR="00896AE4" w:rsidTr="007C5F56">
        <w:tc>
          <w:tcPr>
            <w:tcW w:w="567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5" w:type="dxa"/>
          </w:tcPr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Парк, расположенная по адресу: г. Серафимович, </w:t>
            </w:r>
            <w:r w:rsidRPr="00BE69FC">
              <w:rPr>
                <w:rFonts w:ascii="Times New Roman" w:hAnsi="Times New Roman" w:cs="Times New Roman"/>
                <w:sz w:val="24"/>
                <w:szCs w:val="24"/>
              </w:rPr>
              <w:t>в границах пер. Пристанский и ул. Погорелова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564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711" w:type="dxa"/>
          </w:tcPr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покрытий, лавочек, урн; валка, корчевка деревьев и кустарников; разработка и подготовка грунта; устройство плиточного покрытия; озеленение; проведение необходимых коммуникаций; устройство освещения; установка урн, скамеек.</w:t>
            </w:r>
            <w:proofErr w:type="gramEnd"/>
          </w:p>
        </w:tc>
      </w:tr>
      <w:tr w:rsidR="00896AE4" w:rsidTr="007C5F56">
        <w:tc>
          <w:tcPr>
            <w:tcW w:w="567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5" w:type="dxa"/>
          </w:tcPr>
          <w:p w:rsidR="00896AE4" w:rsidRPr="007831DE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Сквер «Купеческий», расположенный по адресу: г. Серафимович,</w:t>
            </w:r>
            <w:r w:rsidRPr="007831DE">
              <w:t xml:space="preserve"> </w:t>
            </w:r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в границах ул. Октябрьская и ул. Республиканская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12" w:type="dxa"/>
          </w:tcPr>
          <w:p w:rsidR="00896AE4" w:rsidRPr="007831DE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64" w:type="dxa"/>
          </w:tcPr>
          <w:p w:rsidR="00896AE4" w:rsidRPr="007831DE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711" w:type="dxa"/>
          </w:tcPr>
          <w:p w:rsidR="00896AE4" w:rsidRPr="007831DE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тротуарного покрытия, лавочек, клумб; валка, корчевка деревьев и кустарников; разработка и подготовка грунта; устройство тротуарного покрытия; озеленение, проведение необходимых коммуникаций; устройство освещения; устройство ограждений; устройство памятного мемориала ветеранам ВОВ; установка скамеек, урн, скульптуры братьям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Винкиным</w:t>
            </w:r>
            <w:proofErr w:type="spellEnd"/>
            <w:proofErr w:type="gramEnd"/>
          </w:p>
        </w:tc>
      </w:tr>
      <w:tr w:rsidR="00896AE4" w:rsidTr="007C5F56">
        <w:tc>
          <w:tcPr>
            <w:tcW w:w="567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5" w:type="dxa"/>
          </w:tcPr>
          <w:p w:rsidR="00896AE4" w:rsidRPr="007831DE" w:rsidRDefault="00896AE4" w:rsidP="007C5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«</w:t>
            </w:r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Петра и Павла» расположенная по адресу: г. Серафимович,</w:t>
            </w:r>
            <w:r w:rsidRPr="007831DE">
              <w:t xml:space="preserve"> </w:t>
            </w:r>
            <w:r w:rsidRPr="007831DE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адреса ул. Октябрьская, д. 75 </w:t>
            </w:r>
          </w:p>
        </w:tc>
        <w:tc>
          <w:tcPr>
            <w:tcW w:w="1212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4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711" w:type="dxa"/>
          </w:tcPr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тротуарного покрытия; разработка и подготовка грунта; устройство тротуарного покрытия; проведение необходимых коммуникаций; установка фонтана-фейерверка; установка малых архитектурных форм</w:t>
            </w:r>
          </w:p>
        </w:tc>
      </w:tr>
      <w:tr w:rsidR="00896AE4" w:rsidTr="007C5F56">
        <w:tc>
          <w:tcPr>
            <w:tcW w:w="567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5" w:type="dxa"/>
          </w:tcPr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Парк, расположенный по адресу: г. Серафимович, </w:t>
            </w:r>
            <w:r w:rsidRPr="00BE69FC">
              <w:rPr>
                <w:rFonts w:ascii="Times New Roman" w:hAnsi="Times New Roman" w:cs="Times New Roman"/>
                <w:sz w:val="24"/>
                <w:szCs w:val="24"/>
              </w:rPr>
              <w:t>в границах пер. Пристанский и ул. Погорелова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(2-я очередь:</w:t>
            </w:r>
            <w:proofErr w:type="gramEnd"/>
          </w:p>
          <w:p w:rsidR="00896AE4" w:rsidRPr="00B753B0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тротуар по ул. Погорелова на отрезке от ул. Советская до ул. Октябрьская;</w:t>
            </w:r>
          </w:p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2) тротуар по пер. Короткий на отрезке от ул. Республиканская до 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тротуар по ул. Октябрьская на отрезке от ул. Погорелова до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Миротворцева</w:t>
            </w:r>
            <w:proofErr w:type="spellEnd"/>
          </w:p>
          <w:p w:rsidR="00896AE4" w:rsidRPr="007831DE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тротуар по ул. Советская на отрезке от ул. Миронова до ул. Погорелова</w:t>
            </w:r>
          </w:p>
        </w:tc>
        <w:tc>
          <w:tcPr>
            <w:tcW w:w="1212" w:type="dxa"/>
          </w:tcPr>
          <w:p w:rsidR="00896AE4" w:rsidRPr="007831DE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564" w:type="dxa"/>
          </w:tcPr>
          <w:p w:rsidR="00896AE4" w:rsidRPr="007831DE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11" w:type="dxa"/>
          </w:tcPr>
          <w:p w:rsidR="00896AE4" w:rsidRPr="007831DE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покрытий, корчевка деревьев и кустарников; разработка и подготовка грунта; устройство плиточного покрытия; озеленение; проведение необходимых коммуникаций; устройство освещения.</w:t>
            </w:r>
          </w:p>
        </w:tc>
      </w:tr>
      <w:tr w:rsidR="00896AE4" w:rsidTr="007C5F56">
        <w:tc>
          <w:tcPr>
            <w:tcW w:w="567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5" w:type="dxa"/>
          </w:tcPr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Сквер «Купеческий», расположенный по адресу: г. Серафимович,</w:t>
            </w:r>
            <w:r w:rsidRPr="007831DE">
              <w:t xml:space="preserve"> </w:t>
            </w:r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в границах ул. Октябрьская и ул. Республиканская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(2-я очередь: </w:t>
            </w:r>
            <w:proofErr w:type="gramEnd"/>
          </w:p>
          <w:p w:rsidR="00896AE4" w:rsidRPr="00B753B0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 xml:space="preserve">тротуар по ул. </w:t>
            </w:r>
            <w:proofErr w:type="spellStart"/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Миротворцева</w:t>
            </w:r>
            <w:proofErr w:type="spellEnd"/>
            <w:r w:rsidRPr="00B753B0">
              <w:rPr>
                <w:rFonts w:ascii="Times New Roman" w:hAnsi="Times New Roman" w:cs="Times New Roman"/>
                <w:sz w:val="24"/>
                <w:szCs w:val="24"/>
              </w:rPr>
              <w:t xml:space="preserve"> на отрезке от детской школы искусств до пересечения с ул. </w:t>
            </w:r>
            <w:proofErr w:type="gramStart"/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2) тротуар и аллея по ул. Миронова на отрезке от ул. Октябрьская до ул. Советская</w:t>
            </w:r>
          </w:p>
          <w:p w:rsidR="00896AE4" w:rsidRPr="00B753B0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тротуар по ул. Республиканская на отрезке от ул. Миронова до пер. Короткий</w:t>
            </w:r>
          </w:p>
        </w:tc>
        <w:tc>
          <w:tcPr>
            <w:tcW w:w="1212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564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11" w:type="dxa"/>
          </w:tcPr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и разборка асфальтобетонных покрытий, корчевка деревьев и кустарников; разработка и подготовка грунта; устройство </w:t>
            </w:r>
            <w:r w:rsidRPr="00EE511D">
              <w:rPr>
                <w:rFonts w:ascii="Times New Roman" w:hAnsi="Times New Roman" w:cs="Times New Roman"/>
                <w:sz w:val="24"/>
                <w:szCs w:val="24"/>
              </w:rPr>
              <w:t>асфальтобетонного  покрытий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озеленение; проведение необходимых коммуникаций; устройство освещения.</w:t>
            </w:r>
          </w:p>
        </w:tc>
      </w:tr>
      <w:tr w:rsidR="00896AE4" w:rsidTr="007C5F56">
        <w:tc>
          <w:tcPr>
            <w:tcW w:w="567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975" w:type="dxa"/>
          </w:tcPr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DE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«Набережная» расположенная по адресу: г. Серафимович</w:t>
            </w:r>
          </w:p>
        </w:tc>
        <w:tc>
          <w:tcPr>
            <w:tcW w:w="1212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64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711" w:type="dxa"/>
          </w:tcPr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и разборка асфальтобетонных покрытий; валка, корчевка деревьев и кустарников; разработка и подготовка грунта; устройство плиточного покрытия;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озеленение; проведение необходимых коммуникаций; устройство освещения; установка малых архитектурных форм</w:t>
            </w:r>
            <w:r w:rsidR="0032040A">
              <w:rPr>
                <w:rFonts w:ascii="Times New Roman" w:hAnsi="Times New Roman" w:cs="Times New Roman"/>
                <w:sz w:val="24"/>
                <w:szCs w:val="24"/>
              </w:rPr>
              <w:t>; установка устройств видеонаблюдения.</w:t>
            </w:r>
          </w:p>
        </w:tc>
      </w:tr>
      <w:tr w:rsidR="00896AE4" w:rsidTr="007C5F56">
        <w:tc>
          <w:tcPr>
            <w:tcW w:w="567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2975" w:type="dxa"/>
          </w:tcPr>
          <w:p w:rsidR="00896AE4" w:rsidRPr="007831DE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расположенная в окрестностях адреса: г. Серафимович, ул. Советская, д. 4</w:t>
            </w:r>
          </w:p>
        </w:tc>
        <w:tc>
          <w:tcPr>
            <w:tcW w:w="1212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64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711" w:type="dxa"/>
          </w:tcPr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покрытий; валка, корчевка деревьев и кустарников; разработка и подготовка грунта; устройство специального покрытия; установка спортивного инвентаря, тренажеров; устройство оборудования для детских площадок</w:t>
            </w:r>
            <w:r w:rsidR="0032040A">
              <w:rPr>
                <w:rFonts w:ascii="Times New Roman" w:hAnsi="Times New Roman" w:cs="Times New Roman"/>
                <w:sz w:val="24"/>
                <w:szCs w:val="24"/>
              </w:rPr>
              <w:t>;  установка устройств видеонаблюдения</w:t>
            </w:r>
            <w:r w:rsidR="00F31270">
              <w:rPr>
                <w:rFonts w:ascii="Times New Roman" w:hAnsi="Times New Roman" w:cs="Times New Roman"/>
                <w:sz w:val="24"/>
                <w:szCs w:val="24"/>
              </w:rPr>
              <w:t>; освещение.</w:t>
            </w:r>
          </w:p>
        </w:tc>
      </w:tr>
      <w:tr w:rsidR="00896AE4" w:rsidTr="007C5F56">
        <w:tc>
          <w:tcPr>
            <w:tcW w:w="567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5" w:type="dxa"/>
          </w:tcPr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со спуском к р. Дон по ул. Погорелова, связывающая Городской парк и Набережную, расположена в районе адреса: г. Серафимович, ул. Погорелова 1а</w:t>
            </w:r>
          </w:p>
        </w:tc>
        <w:tc>
          <w:tcPr>
            <w:tcW w:w="1212" w:type="dxa"/>
          </w:tcPr>
          <w:p w:rsidR="00896AE4" w:rsidRPr="002A673F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56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4" w:type="dxa"/>
          </w:tcPr>
          <w:p w:rsidR="00896AE4" w:rsidRDefault="00896AE4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711" w:type="dxa"/>
          </w:tcPr>
          <w:p w:rsidR="00896AE4" w:rsidRDefault="00896AE4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покрытий; валка, корчевка деревьев и кустарников; разработка и подготовка грунта</w:t>
            </w:r>
            <w:r w:rsidRPr="00C95600">
              <w:rPr>
                <w:rFonts w:ascii="Times New Roman" w:hAnsi="Times New Roman" w:cs="Times New Roman"/>
                <w:sz w:val="24"/>
                <w:szCs w:val="24"/>
              </w:rPr>
              <w:t>; устройство асфальтового и плиточного покрытия;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озеленение; проведение необходимых коммуникаций; устройство освещения; установка малых архитектурных форм</w:t>
            </w:r>
            <w:r w:rsidR="0032040A">
              <w:rPr>
                <w:rFonts w:ascii="Times New Roman" w:hAnsi="Times New Roman" w:cs="Times New Roman"/>
                <w:sz w:val="24"/>
                <w:szCs w:val="24"/>
              </w:rPr>
              <w:t>; установка устройств видеонаблюдения.</w:t>
            </w:r>
          </w:p>
        </w:tc>
      </w:tr>
      <w:tr w:rsidR="003164EC" w:rsidTr="007C5F56">
        <w:tc>
          <w:tcPr>
            <w:tcW w:w="567" w:type="dxa"/>
          </w:tcPr>
          <w:p w:rsidR="003164EC" w:rsidRDefault="003164EC" w:rsidP="00F6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3164EC" w:rsidRDefault="00F67C59" w:rsidP="00F6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-площадка, расположенная в окрестностях адреса: г. Серафимович, ул. Набережная</w:t>
            </w:r>
          </w:p>
        </w:tc>
        <w:tc>
          <w:tcPr>
            <w:tcW w:w="1212" w:type="dxa"/>
          </w:tcPr>
          <w:p w:rsidR="003164EC" w:rsidRDefault="00755412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64" w:type="dxa"/>
          </w:tcPr>
          <w:p w:rsidR="003164EC" w:rsidRDefault="00F67C59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711" w:type="dxa"/>
          </w:tcPr>
          <w:p w:rsidR="003164EC" w:rsidRDefault="00110AFA" w:rsidP="007C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покрытий; валка, корчевка деревьев и кустарников; разработка и подготовка грунта</w:t>
            </w:r>
            <w:r w:rsidRPr="00C95600">
              <w:rPr>
                <w:rFonts w:ascii="Times New Roman" w:hAnsi="Times New Roman" w:cs="Times New Roman"/>
                <w:sz w:val="24"/>
                <w:szCs w:val="24"/>
              </w:rPr>
              <w:t>; устройство асфальтового и плиточного покрытия;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озеленение; проведение необходимых коммуникаций; устройство освещения; установка малых архитектурных форм; установка устройств видеонаблюдения.</w:t>
            </w:r>
          </w:p>
        </w:tc>
      </w:tr>
      <w:tr w:rsidR="00722551" w:rsidTr="007C5F56">
        <w:tc>
          <w:tcPr>
            <w:tcW w:w="567" w:type="dxa"/>
          </w:tcPr>
          <w:p w:rsidR="00722551" w:rsidRDefault="00722551" w:rsidP="00F6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5" w:type="dxa"/>
          </w:tcPr>
          <w:p w:rsidR="00722551" w:rsidRDefault="00722551" w:rsidP="007C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«Набережная»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  <w:r w:rsidR="007C4823">
              <w:rPr>
                <w:rFonts w:ascii="Times New Roman" w:hAnsi="Times New Roman" w:cs="Times New Roman"/>
                <w:sz w:val="24"/>
                <w:szCs w:val="24"/>
              </w:rPr>
              <w:t>, расположенная по адресу г. Серафимович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722551" w:rsidRDefault="00C264BF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bookmarkStart w:id="0" w:name="_GoBack"/>
            <w:bookmarkEnd w:id="0"/>
          </w:p>
        </w:tc>
        <w:tc>
          <w:tcPr>
            <w:tcW w:w="1564" w:type="dxa"/>
          </w:tcPr>
          <w:p w:rsidR="00722551" w:rsidRDefault="007F6231" w:rsidP="007C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711" w:type="dxa"/>
          </w:tcPr>
          <w:p w:rsidR="00722551" w:rsidRDefault="00562672" w:rsidP="00C2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покрытий;  разработка и подготовка грунта</w:t>
            </w:r>
            <w:r w:rsidRPr="00C95600">
              <w:rPr>
                <w:rFonts w:ascii="Times New Roman" w:hAnsi="Times New Roman" w:cs="Times New Roman"/>
                <w:sz w:val="24"/>
                <w:szCs w:val="24"/>
              </w:rPr>
              <w:t>; устройство плиточного покрытия;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озеленение; проведение необходимых коммуникаций; устройство освещения;  установка устройств видеонаблюдения.</w:t>
            </w:r>
          </w:p>
        </w:tc>
      </w:tr>
      <w:tr w:rsidR="00F67C59" w:rsidTr="00031873">
        <w:trPr>
          <w:trHeight w:val="1842"/>
        </w:trPr>
        <w:tc>
          <w:tcPr>
            <w:tcW w:w="567" w:type="dxa"/>
          </w:tcPr>
          <w:p w:rsidR="00F67C59" w:rsidRDefault="00F67C59" w:rsidP="0072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2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F67C59" w:rsidRPr="007831DE" w:rsidRDefault="00F67C59" w:rsidP="00F6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Горбачи с прилегающими тротуарами по ул. Октябрьская</w:t>
            </w:r>
          </w:p>
        </w:tc>
        <w:tc>
          <w:tcPr>
            <w:tcW w:w="1212" w:type="dxa"/>
          </w:tcPr>
          <w:p w:rsidR="00F67C59" w:rsidRDefault="00F67C59" w:rsidP="00F6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64" w:type="dxa"/>
          </w:tcPr>
          <w:p w:rsidR="00F67C59" w:rsidRDefault="00F67C59" w:rsidP="0098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4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11" w:type="dxa"/>
          </w:tcPr>
          <w:p w:rsidR="00F67C59" w:rsidRDefault="00F67C59" w:rsidP="00F6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и разборка асфальтобетонных покрытий; валка, корчевка деревьев и кустарников; разработка и подготовка грунта; устройство тротуаров и площади; озеленение</w:t>
            </w:r>
            <w:r w:rsidR="0056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6AE4" w:rsidRDefault="00896AE4" w:rsidP="00896AE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96AE4" w:rsidRPr="007831DE" w:rsidRDefault="00896AE4" w:rsidP="00604F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96AE4" w:rsidRPr="007831DE" w:rsidSect="008427F4">
      <w:pgSz w:w="11906" w:h="16838"/>
      <w:pgMar w:top="709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032D"/>
    <w:multiLevelType w:val="hybridMultilevel"/>
    <w:tmpl w:val="793A3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7898"/>
    <w:multiLevelType w:val="hybridMultilevel"/>
    <w:tmpl w:val="9B66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043CF"/>
    <w:multiLevelType w:val="hybridMultilevel"/>
    <w:tmpl w:val="94BC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8344A"/>
    <w:multiLevelType w:val="hybridMultilevel"/>
    <w:tmpl w:val="D330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405BF"/>
    <w:multiLevelType w:val="hybridMultilevel"/>
    <w:tmpl w:val="ACBE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1C65"/>
    <w:rsid w:val="0001034D"/>
    <w:rsid w:val="00015516"/>
    <w:rsid w:val="00026B53"/>
    <w:rsid w:val="00030165"/>
    <w:rsid w:val="00031873"/>
    <w:rsid w:val="00043948"/>
    <w:rsid w:val="000541BB"/>
    <w:rsid w:val="000611C8"/>
    <w:rsid w:val="00074814"/>
    <w:rsid w:val="00094B1E"/>
    <w:rsid w:val="000A13BF"/>
    <w:rsid w:val="000D41D0"/>
    <w:rsid w:val="000E16B9"/>
    <w:rsid w:val="00110AFA"/>
    <w:rsid w:val="00110CEC"/>
    <w:rsid w:val="001216C9"/>
    <w:rsid w:val="0013006D"/>
    <w:rsid w:val="00134FD2"/>
    <w:rsid w:val="001406F4"/>
    <w:rsid w:val="001546EC"/>
    <w:rsid w:val="00161C9D"/>
    <w:rsid w:val="00171E90"/>
    <w:rsid w:val="00172859"/>
    <w:rsid w:val="00176BF5"/>
    <w:rsid w:val="001B7F39"/>
    <w:rsid w:val="001F2ED1"/>
    <w:rsid w:val="00222791"/>
    <w:rsid w:val="00224F3F"/>
    <w:rsid w:val="0022530A"/>
    <w:rsid w:val="00232EB2"/>
    <w:rsid w:val="00233FA7"/>
    <w:rsid w:val="00241B53"/>
    <w:rsid w:val="00290283"/>
    <w:rsid w:val="002B6D10"/>
    <w:rsid w:val="002C2AFB"/>
    <w:rsid w:val="002C61EE"/>
    <w:rsid w:val="002E747E"/>
    <w:rsid w:val="00301F6E"/>
    <w:rsid w:val="003155B4"/>
    <w:rsid w:val="003164EC"/>
    <w:rsid w:val="0032040A"/>
    <w:rsid w:val="003443E2"/>
    <w:rsid w:val="0034719A"/>
    <w:rsid w:val="00357671"/>
    <w:rsid w:val="003605E1"/>
    <w:rsid w:val="00361ED7"/>
    <w:rsid w:val="00363F8A"/>
    <w:rsid w:val="00383226"/>
    <w:rsid w:val="003916C0"/>
    <w:rsid w:val="003C636B"/>
    <w:rsid w:val="003D3CB5"/>
    <w:rsid w:val="00401BF0"/>
    <w:rsid w:val="0041319C"/>
    <w:rsid w:val="00416BF6"/>
    <w:rsid w:val="00422CC6"/>
    <w:rsid w:val="00435B00"/>
    <w:rsid w:val="00464DED"/>
    <w:rsid w:val="00470042"/>
    <w:rsid w:val="00490300"/>
    <w:rsid w:val="004927A6"/>
    <w:rsid w:val="00497395"/>
    <w:rsid w:val="004B53E5"/>
    <w:rsid w:val="004C478E"/>
    <w:rsid w:val="004D1B03"/>
    <w:rsid w:val="004D1C4C"/>
    <w:rsid w:val="004E53A1"/>
    <w:rsid w:val="0050411C"/>
    <w:rsid w:val="00507E72"/>
    <w:rsid w:val="00510815"/>
    <w:rsid w:val="00550652"/>
    <w:rsid w:val="005527A7"/>
    <w:rsid w:val="00562672"/>
    <w:rsid w:val="0056745A"/>
    <w:rsid w:val="00587AE9"/>
    <w:rsid w:val="005C2893"/>
    <w:rsid w:val="005E18F0"/>
    <w:rsid w:val="005F1E87"/>
    <w:rsid w:val="005F5B79"/>
    <w:rsid w:val="005F6E7A"/>
    <w:rsid w:val="00604F77"/>
    <w:rsid w:val="00612949"/>
    <w:rsid w:val="0062572C"/>
    <w:rsid w:val="00634651"/>
    <w:rsid w:val="00690A85"/>
    <w:rsid w:val="00692420"/>
    <w:rsid w:val="006B0902"/>
    <w:rsid w:val="006B5752"/>
    <w:rsid w:val="006C73A9"/>
    <w:rsid w:val="006E3067"/>
    <w:rsid w:val="006F0DB7"/>
    <w:rsid w:val="007031D8"/>
    <w:rsid w:val="00712D64"/>
    <w:rsid w:val="00722551"/>
    <w:rsid w:val="0073383C"/>
    <w:rsid w:val="00755412"/>
    <w:rsid w:val="00756C68"/>
    <w:rsid w:val="00782684"/>
    <w:rsid w:val="007831DE"/>
    <w:rsid w:val="0078516D"/>
    <w:rsid w:val="00785316"/>
    <w:rsid w:val="00790E9D"/>
    <w:rsid w:val="007C11F9"/>
    <w:rsid w:val="007C4823"/>
    <w:rsid w:val="007C5F56"/>
    <w:rsid w:val="007E0260"/>
    <w:rsid w:val="007F2D4B"/>
    <w:rsid w:val="007F6231"/>
    <w:rsid w:val="0083672F"/>
    <w:rsid w:val="008427F4"/>
    <w:rsid w:val="00851499"/>
    <w:rsid w:val="0085584B"/>
    <w:rsid w:val="00860E1D"/>
    <w:rsid w:val="00862874"/>
    <w:rsid w:val="00872D1A"/>
    <w:rsid w:val="00873911"/>
    <w:rsid w:val="0088168E"/>
    <w:rsid w:val="00883151"/>
    <w:rsid w:val="00886E22"/>
    <w:rsid w:val="00896AE4"/>
    <w:rsid w:val="008A11CA"/>
    <w:rsid w:val="008D185C"/>
    <w:rsid w:val="008E65EE"/>
    <w:rsid w:val="008F0924"/>
    <w:rsid w:val="008F3F9D"/>
    <w:rsid w:val="008F4265"/>
    <w:rsid w:val="00900A1C"/>
    <w:rsid w:val="00916501"/>
    <w:rsid w:val="00921DE0"/>
    <w:rsid w:val="00942D47"/>
    <w:rsid w:val="009536FE"/>
    <w:rsid w:val="00953BCE"/>
    <w:rsid w:val="00960170"/>
    <w:rsid w:val="00965243"/>
    <w:rsid w:val="0096769C"/>
    <w:rsid w:val="0098483C"/>
    <w:rsid w:val="0099323A"/>
    <w:rsid w:val="009A5B5D"/>
    <w:rsid w:val="009B222C"/>
    <w:rsid w:val="009B4E24"/>
    <w:rsid w:val="009B65D3"/>
    <w:rsid w:val="009B78A6"/>
    <w:rsid w:val="009E33DA"/>
    <w:rsid w:val="009F0063"/>
    <w:rsid w:val="009F3C91"/>
    <w:rsid w:val="00A047C2"/>
    <w:rsid w:val="00A11C5F"/>
    <w:rsid w:val="00A20028"/>
    <w:rsid w:val="00A64B14"/>
    <w:rsid w:val="00AA2852"/>
    <w:rsid w:val="00AC3F93"/>
    <w:rsid w:val="00AF1211"/>
    <w:rsid w:val="00B04375"/>
    <w:rsid w:val="00B14958"/>
    <w:rsid w:val="00B436CA"/>
    <w:rsid w:val="00B47426"/>
    <w:rsid w:val="00B51B21"/>
    <w:rsid w:val="00B75F08"/>
    <w:rsid w:val="00B7626D"/>
    <w:rsid w:val="00BB4AF7"/>
    <w:rsid w:val="00BE0EA6"/>
    <w:rsid w:val="00BE69FC"/>
    <w:rsid w:val="00BF5F74"/>
    <w:rsid w:val="00BF647D"/>
    <w:rsid w:val="00BF6B69"/>
    <w:rsid w:val="00C2378B"/>
    <w:rsid w:val="00C264BF"/>
    <w:rsid w:val="00C3586B"/>
    <w:rsid w:val="00C43DBA"/>
    <w:rsid w:val="00C460D2"/>
    <w:rsid w:val="00C94558"/>
    <w:rsid w:val="00C9461B"/>
    <w:rsid w:val="00C97642"/>
    <w:rsid w:val="00CD7D6E"/>
    <w:rsid w:val="00CE4501"/>
    <w:rsid w:val="00CF6CFF"/>
    <w:rsid w:val="00D35D8D"/>
    <w:rsid w:val="00D36E35"/>
    <w:rsid w:val="00D41321"/>
    <w:rsid w:val="00D44ACC"/>
    <w:rsid w:val="00D464FB"/>
    <w:rsid w:val="00D4693A"/>
    <w:rsid w:val="00D50D28"/>
    <w:rsid w:val="00D55256"/>
    <w:rsid w:val="00D85883"/>
    <w:rsid w:val="00DB6540"/>
    <w:rsid w:val="00DC102C"/>
    <w:rsid w:val="00DD7B02"/>
    <w:rsid w:val="00DE795A"/>
    <w:rsid w:val="00DF1B4B"/>
    <w:rsid w:val="00E0139D"/>
    <w:rsid w:val="00E123AB"/>
    <w:rsid w:val="00E17E7C"/>
    <w:rsid w:val="00E34735"/>
    <w:rsid w:val="00E375AD"/>
    <w:rsid w:val="00E50A64"/>
    <w:rsid w:val="00E512B8"/>
    <w:rsid w:val="00E61084"/>
    <w:rsid w:val="00E80E1E"/>
    <w:rsid w:val="00EA09AB"/>
    <w:rsid w:val="00EA27DC"/>
    <w:rsid w:val="00EB41E0"/>
    <w:rsid w:val="00EB6AE7"/>
    <w:rsid w:val="00EC2B01"/>
    <w:rsid w:val="00EC59D7"/>
    <w:rsid w:val="00EC6798"/>
    <w:rsid w:val="00ED2350"/>
    <w:rsid w:val="00ED62C0"/>
    <w:rsid w:val="00EE782D"/>
    <w:rsid w:val="00F04E00"/>
    <w:rsid w:val="00F10B68"/>
    <w:rsid w:val="00F16330"/>
    <w:rsid w:val="00F21387"/>
    <w:rsid w:val="00F2696D"/>
    <w:rsid w:val="00F31270"/>
    <w:rsid w:val="00F36E49"/>
    <w:rsid w:val="00F41C65"/>
    <w:rsid w:val="00F4689F"/>
    <w:rsid w:val="00F52D15"/>
    <w:rsid w:val="00F57D3F"/>
    <w:rsid w:val="00F620FD"/>
    <w:rsid w:val="00F624E2"/>
    <w:rsid w:val="00F67C59"/>
    <w:rsid w:val="00F67E97"/>
    <w:rsid w:val="00F7793C"/>
    <w:rsid w:val="00FA6F51"/>
    <w:rsid w:val="00FD0597"/>
    <w:rsid w:val="00FD4F59"/>
    <w:rsid w:val="00FD5020"/>
    <w:rsid w:val="00FE4602"/>
    <w:rsid w:val="00FF5FE0"/>
    <w:rsid w:val="00FF685E"/>
    <w:rsid w:val="00FF6A93"/>
    <w:rsid w:val="00FF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65"/>
    <w:pPr>
      <w:ind w:left="720"/>
      <w:contextualSpacing/>
    </w:pPr>
  </w:style>
  <w:style w:type="table" w:styleId="a4">
    <w:name w:val="Table Grid"/>
    <w:basedOn w:val="a1"/>
    <w:uiPriority w:val="59"/>
    <w:rsid w:val="00301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0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47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57EA704858A2327C6BD63F5D4FD796D3B7A47AC100C46FA5FAAD2BCE6FA738333D0F04DC5CB3AD0BEA86490C9X2w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B179-9922-418F-82B8-101E1F04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4977</Words>
  <Characters>28372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Olga2</cp:lastModifiedBy>
  <cp:revision>61</cp:revision>
  <cp:lastPrinted>2022-06-06T07:08:00Z</cp:lastPrinted>
  <dcterms:created xsi:type="dcterms:W3CDTF">2021-06-18T12:31:00Z</dcterms:created>
  <dcterms:modified xsi:type="dcterms:W3CDTF">2022-07-01T06:49:00Z</dcterms:modified>
</cp:coreProperties>
</file>