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58F4">
        <w:rPr>
          <w:rFonts w:ascii="Arial" w:hAnsi="Arial" w:cs="Arial"/>
          <w:b/>
          <w:bCs/>
          <w:sz w:val="24"/>
          <w:szCs w:val="24"/>
        </w:rPr>
        <w:t>АДМИНИСТРАЦИИ ГОРОДСКОГО ПОСЕЛЕНИЯ</w:t>
      </w:r>
    </w:p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58F4">
        <w:rPr>
          <w:rFonts w:ascii="Arial" w:hAnsi="Arial" w:cs="Arial"/>
          <w:b/>
          <w:bCs/>
          <w:sz w:val="24"/>
          <w:szCs w:val="24"/>
        </w:rPr>
        <w:t>ГОРОД СЕРАФИМОВИЧ</w:t>
      </w:r>
      <w:r w:rsidRPr="008258F4">
        <w:rPr>
          <w:rFonts w:ascii="Arial" w:hAnsi="Arial" w:cs="Arial"/>
          <w:b/>
          <w:bCs/>
          <w:sz w:val="24"/>
          <w:szCs w:val="24"/>
        </w:rPr>
        <w:br/>
        <w:t>ВОЛГОГРАДСКОЙ ОБЛАСТИ</w:t>
      </w:r>
    </w:p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258F4">
        <w:rPr>
          <w:rFonts w:ascii="Arial" w:hAnsi="Arial" w:cs="Arial"/>
          <w:bCs/>
          <w:sz w:val="24"/>
          <w:szCs w:val="24"/>
        </w:rPr>
        <w:t xml:space="preserve">403441, г. Серафимович, </w:t>
      </w:r>
      <w:proofErr w:type="gramStart"/>
      <w:r w:rsidRPr="008258F4">
        <w:rPr>
          <w:rFonts w:ascii="Arial" w:hAnsi="Arial" w:cs="Arial"/>
          <w:bCs/>
          <w:sz w:val="24"/>
          <w:szCs w:val="24"/>
        </w:rPr>
        <w:t>Волгоградской</w:t>
      </w:r>
      <w:proofErr w:type="gramEnd"/>
      <w:r w:rsidRPr="008258F4">
        <w:rPr>
          <w:rFonts w:ascii="Arial" w:hAnsi="Arial" w:cs="Arial"/>
          <w:bCs/>
          <w:sz w:val="24"/>
          <w:szCs w:val="24"/>
        </w:rPr>
        <w:t xml:space="preserve"> обл., ул. </w:t>
      </w:r>
      <w:proofErr w:type="spellStart"/>
      <w:r w:rsidRPr="008258F4">
        <w:rPr>
          <w:rFonts w:ascii="Arial" w:hAnsi="Arial" w:cs="Arial"/>
          <w:bCs/>
          <w:sz w:val="24"/>
          <w:szCs w:val="24"/>
        </w:rPr>
        <w:t>Блинова</w:t>
      </w:r>
      <w:proofErr w:type="spellEnd"/>
      <w:r w:rsidRPr="008258F4">
        <w:rPr>
          <w:rFonts w:ascii="Arial" w:hAnsi="Arial" w:cs="Arial"/>
          <w:bCs/>
          <w:sz w:val="24"/>
          <w:szCs w:val="24"/>
        </w:rPr>
        <w:t>, д.3</w:t>
      </w:r>
    </w:p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258F4">
        <w:rPr>
          <w:rFonts w:ascii="Arial" w:hAnsi="Arial" w:cs="Arial"/>
          <w:bCs/>
          <w:sz w:val="24"/>
          <w:szCs w:val="24"/>
        </w:rPr>
        <w:t>___________________________________________________________</w:t>
      </w:r>
    </w:p>
    <w:p w:rsidR="008258F4" w:rsidRPr="008258F4" w:rsidRDefault="008258F4" w:rsidP="008258F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sz w:val="24"/>
          <w:szCs w:val="24"/>
        </w:rPr>
      </w:pPr>
    </w:p>
    <w:p w:rsidR="008258F4" w:rsidRPr="008258F4" w:rsidRDefault="00575507" w:rsidP="008258F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8258F4" w:rsidRPr="008258F4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«27» сентября </w:t>
      </w:r>
      <w:r w:rsidR="008258F4" w:rsidRPr="008258F4">
        <w:rPr>
          <w:rFonts w:ascii="Arial" w:hAnsi="Arial" w:cs="Arial"/>
          <w:bCs/>
          <w:sz w:val="24"/>
          <w:szCs w:val="24"/>
        </w:rPr>
        <w:t xml:space="preserve"> 2023 г.   № </w:t>
      </w:r>
      <w:r>
        <w:rPr>
          <w:rFonts w:ascii="Arial" w:hAnsi="Arial" w:cs="Arial"/>
          <w:bCs/>
          <w:sz w:val="24"/>
          <w:szCs w:val="24"/>
        </w:rPr>
        <w:t>177</w:t>
      </w:r>
      <w:r w:rsidR="008258F4" w:rsidRPr="008258F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8258F4" w:rsidRPr="008258F4" w:rsidRDefault="008258F4" w:rsidP="00575507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sz w:val="24"/>
          <w:szCs w:val="24"/>
          <w:u w:val="single"/>
        </w:rPr>
      </w:pPr>
      <w:r w:rsidRPr="008258F4">
        <w:rPr>
          <w:sz w:val="24"/>
          <w:szCs w:val="24"/>
        </w:rPr>
        <w:t xml:space="preserve">   </w:t>
      </w:r>
      <w:r w:rsidRPr="008258F4">
        <w:rPr>
          <w:rFonts w:ascii="Arial" w:hAnsi="Arial" w:cs="Arial"/>
          <w:sz w:val="24"/>
          <w:szCs w:val="24"/>
        </w:rPr>
        <w:t xml:space="preserve">Об утверждении </w:t>
      </w:r>
      <w:r w:rsidR="005755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58F4">
        <w:rPr>
          <w:rFonts w:ascii="Arial" w:hAnsi="Arial" w:cs="Arial"/>
          <w:sz w:val="24"/>
          <w:szCs w:val="24"/>
        </w:rPr>
        <w:t>порядка использования бюджетных ассигнований резервного фонда администрации городского поселения</w:t>
      </w:r>
      <w:proofErr w:type="gramEnd"/>
      <w:r w:rsidRPr="008258F4">
        <w:rPr>
          <w:rFonts w:ascii="Arial" w:hAnsi="Arial" w:cs="Arial"/>
          <w:sz w:val="24"/>
          <w:szCs w:val="24"/>
        </w:rPr>
        <w:t xml:space="preserve"> город Серафимович </w:t>
      </w:r>
      <w:proofErr w:type="spellStart"/>
      <w:r w:rsidRPr="008258F4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8258F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8258F4" w:rsidRPr="00575507" w:rsidRDefault="008258F4" w:rsidP="00575507">
      <w:pPr>
        <w:pStyle w:val="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7F02B3" w:rsidRPr="00575507" w:rsidRDefault="007F02B3" w:rsidP="0057550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575507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575507">
          <w:rPr>
            <w:rFonts w:ascii="Arial" w:hAnsi="Arial" w:cs="Arial"/>
            <w:sz w:val="24"/>
            <w:szCs w:val="24"/>
          </w:rPr>
          <w:t>статьей 81</w:t>
        </w:r>
      </w:hyperlink>
      <w:r w:rsidRPr="00575507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A26EA1" w:rsidRPr="00575507">
        <w:rPr>
          <w:rFonts w:ascii="Arial" w:hAnsi="Arial" w:cs="Arial"/>
          <w:sz w:val="24"/>
          <w:szCs w:val="24"/>
        </w:rPr>
        <w:t xml:space="preserve">, </w:t>
      </w:r>
      <w:r w:rsidR="00482D01" w:rsidRPr="00575507">
        <w:rPr>
          <w:rFonts w:ascii="Arial" w:hAnsi="Arial" w:cs="Arial"/>
          <w:sz w:val="24"/>
          <w:szCs w:val="24"/>
        </w:rPr>
        <w:t>У</w:t>
      </w:r>
      <w:r w:rsidR="00A26EA1" w:rsidRPr="00575507">
        <w:rPr>
          <w:rFonts w:ascii="Arial" w:hAnsi="Arial" w:cs="Arial"/>
          <w:sz w:val="24"/>
          <w:szCs w:val="24"/>
        </w:rPr>
        <w:t>став</w:t>
      </w:r>
      <w:r w:rsidR="00482D01" w:rsidRPr="00575507">
        <w:rPr>
          <w:rFonts w:ascii="Arial" w:hAnsi="Arial" w:cs="Arial"/>
          <w:sz w:val="24"/>
          <w:szCs w:val="24"/>
        </w:rPr>
        <w:t>ом</w:t>
      </w:r>
      <w:r w:rsidR="00A26EA1" w:rsidRPr="00575507">
        <w:rPr>
          <w:rFonts w:ascii="Arial" w:hAnsi="Arial" w:cs="Arial"/>
          <w:sz w:val="24"/>
          <w:szCs w:val="24"/>
        </w:rPr>
        <w:t xml:space="preserve"> </w:t>
      </w:r>
      <w:r w:rsidR="00354620" w:rsidRPr="00575507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gramStart"/>
      <w:r w:rsidR="00354620" w:rsidRPr="00575507">
        <w:rPr>
          <w:rFonts w:ascii="Arial" w:hAnsi="Arial" w:cs="Arial"/>
          <w:sz w:val="24"/>
          <w:szCs w:val="24"/>
        </w:rPr>
        <w:t>г</w:t>
      </w:r>
      <w:proofErr w:type="gramEnd"/>
      <w:r w:rsidR="00354620" w:rsidRPr="00575507">
        <w:rPr>
          <w:rFonts w:ascii="Arial" w:hAnsi="Arial" w:cs="Arial"/>
          <w:sz w:val="24"/>
          <w:szCs w:val="24"/>
        </w:rPr>
        <w:t xml:space="preserve">. Серафимович </w:t>
      </w:r>
      <w:proofErr w:type="spellStart"/>
      <w:r w:rsidR="00354620" w:rsidRPr="00575507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="00354620" w:rsidRPr="0057550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A26EA1" w:rsidRPr="00575507">
        <w:rPr>
          <w:rFonts w:ascii="Arial" w:hAnsi="Arial" w:cs="Arial"/>
          <w:sz w:val="24"/>
          <w:szCs w:val="24"/>
        </w:rPr>
        <w:t>,</w:t>
      </w:r>
      <w:r w:rsidRPr="00575507">
        <w:rPr>
          <w:rFonts w:ascii="Arial" w:hAnsi="Arial" w:cs="Arial"/>
          <w:sz w:val="24"/>
          <w:szCs w:val="24"/>
        </w:rPr>
        <w:t xml:space="preserve"> </w:t>
      </w:r>
      <w:r w:rsidR="00354620" w:rsidRPr="00575507">
        <w:rPr>
          <w:rFonts w:ascii="Arial" w:hAnsi="Arial" w:cs="Arial"/>
          <w:sz w:val="24"/>
          <w:szCs w:val="24"/>
        </w:rPr>
        <w:t>администрация городского поселения город Серафимович Волгоградской области</w:t>
      </w:r>
      <w:r w:rsidRPr="00575507">
        <w:rPr>
          <w:rFonts w:ascii="Arial" w:hAnsi="Arial" w:cs="Arial"/>
          <w:sz w:val="24"/>
          <w:szCs w:val="24"/>
        </w:rPr>
        <w:t xml:space="preserve"> </w:t>
      </w:r>
      <w:r w:rsidRPr="00575507">
        <w:rPr>
          <w:rFonts w:ascii="Arial" w:hAnsi="Arial" w:cs="Arial"/>
          <w:iCs/>
          <w:sz w:val="24"/>
          <w:szCs w:val="24"/>
        </w:rPr>
        <w:t>постановляет:</w:t>
      </w:r>
    </w:p>
    <w:p w:rsidR="007F02B3" w:rsidRPr="00575507" w:rsidRDefault="007F02B3" w:rsidP="00575507">
      <w:pPr>
        <w:widowControl w:val="0"/>
        <w:autoSpaceDE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575507">
        <w:rPr>
          <w:rFonts w:ascii="Arial" w:hAnsi="Arial" w:cs="Arial"/>
          <w:sz w:val="24"/>
          <w:szCs w:val="24"/>
        </w:rPr>
        <w:t>1.</w:t>
      </w:r>
      <w:r w:rsidR="00A26EA1" w:rsidRPr="00575507">
        <w:rPr>
          <w:rFonts w:ascii="Arial" w:hAnsi="Arial" w:cs="Arial"/>
          <w:sz w:val="24"/>
          <w:szCs w:val="24"/>
        </w:rPr>
        <w:t> </w:t>
      </w:r>
      <w:r w:rsidRPr="00575507">
        <w:rPr>
          <w:rFonts w:ascii="Arial" w:hAnsi="Arial" w:cs="Arial"/>
          <w:sz w:val="24"/>
          <w:szCs w:val="24"/>
        </w:rPr>
        <w:t xml:space="preserve">Утвердить </w:t>
      </w:r>
      <w:r w:rsidR="00225281" w:rsidRPr="00575507">
        <w:rPr>
          <w:rFonts w:ascii="Arial" w:hAnsi="Arial" w:cs="Arial"/>
          <w:sz w:val="24"/>
          <w:szCs w:val="24"/>
        </w:rPr>
        <w:t xml:space="preserve">прилагаемый порядок использования бюджетных ассигнований резервного фонда </w:t>
      </w:r>
    </w:p>
    <w:p w:rsidR="00121257" w:rsidRPr="00575507" w:rsidRDefault="00121257" w:rsidP="00575507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5507">
        <w:rPr>
          <w:rFonts w:ascii="Arial" w:hAnsi="Arial" w:cs="Arial"/>
          <w:sz w:val="24"/>
          <w:szCs w:val="24"/>
        </w:rPr>
        <w:t>2. </w:t>
      </w:r>
      <w:r w:rsidR="003F77B2" w:rsidRPr="00575507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575507" w:rsidRPr="00575507">
        <w:rPr>
          <w:rFonts w:ascii="Arial" w:hAnsi="Arial" w:cs="Arial"/>
          <w:sz w:val="24"/>
          <w:szCs w:val="24"/>
        </w:rPr>
        <w:t xml:space="preserve"> со дня подписания</w:t>
      </w:r>
      <w:r w:rsidR="002214EB" w:rsidRPr="00575507">
        <w:rPr>
          <w:rFonts w:ascii="Arial" w:hAnsi="Arial" w:cs="Arial"/>
          <w:sz w:val="24"/>
          <w:szCs w:val="24"/>
        </w:rPr>
        <w:t>.</w:t>
      </w:r>
    </w:p>
    <w:p w:rsidR="00121257" w:rsidRPr="00575507" w:rsidRDefault="00121257" w:rsidP="00575507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121257" w:rsidRPr="00575507" w:rsidRDefault="00121257" w:rsidP="00575507">
      <w:pPr>
        <w:widowControl w:val="0"/>
        <w:autoSpaceDE w:val="0"/>
        <w:spacing w:after="0" w:line="240" w:lineRule="auto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575507" w:rsidRDefault="00A26EA1" w:rsidP="00575507">
      <w:pPr>
        <w:widowControl w:val="0"/>
        <w:autoSpaceDE w:val="0"/>
        <w:spacing w:after="0" w:line="240" w:lineRule="auto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575507" w:rsidRDefault="00A26EA1" w:rsidP="00575507">
      <w:pPr>
        <w:widowControl w:val="0"/>
        <w:autoSpaceDE w:val="0"/>
        <w:spacing w:after="0" w:line="240" w:lineRule="auto"/>
        <w:rPr>
          <w:rFonts w:ascii="Arial" w:hAnsi="Arial" w:cs="Arial"/>
          <w:strike/>
          <w:color w:val="70AD47"/>
          <w:sz w:val="24"/>
          <w:szCs w:val="24"/>
        </w:rPr>
      </w:pPr>
    </w:p>
    <w:p w:rsidR="00F33B5C" w:rsidRPr="00575507" w:rsidRDefault="00F33B5C" w:rsidP="00575507">
      <w:pPr>
        <w:widowControl w:val="0"/>
        <w:autoSpaceDE w:val="0"/>
        <w:spacing w:after="0" w:line="240" w:lineRule="auto"/>
        <w:rPr>
          <w:rFonts w:ascii="Arial" w:hAnsi="Arial" w:cs="Arial"/>
          <w:strike/>
          <w:color w:val="70AD47"/>
          <w:sz w:val="24"/>
          <w:szCs w:val="24"/>
        </w:rPr>
      </w:pPr>
    </w:p>
    <w:p w:rsidR="00C07B37" w:rsidRPr="00575507" w:rsidRDefault="00C07B37" w:rsidP="00575507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575507">
        <w:rPr>
          <w:rFonts w:ascii="Arial" w:hAnsi="Arial" w:cs="Arial"/>
          <w:sz w:val="24"/>
          <w:szCs w:val="24"/>
        </w:rPr>
        <w:t xml:space="preserve">Глава </w:t>
      </w:r>
    </w:p>
    <w:p w:rsidR="00C07B37" w:rsidRPr="00575507" w:rsidRDefault="00C07B37" w:rsidP="00575507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575507">
        <w:rPr>
          <w:rFonts w:ascii="Arial" w:hAnsi="Arial" w:cs="Arial"/>
          <w:sz w:val="24"/>
          <w:szCs w:val="24"/>
        </w:rPr>
        <w:t>городского поселения город Серафимович</w:t>
      </w:r>
    </w:p>
    <w:p w:rsidR="00C07B37" w:rsidRPr="00575507" w:rsidRDefault="00C07B37" w:rsidP="00575507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575507">
        <w:rPr>
          <w:rFonts w:ascii="Arial" w:hAnsi="Arial" w:cs="Arial"/>
          <w:sz w:val="24"/>
          <w:szCs w:val="24"/>
        </w:rPr>
        <w:t xml:space="preserve">Волгоградской области                                        </w:t>
      </w:r>
      <w:r w:rsidR="00575507">
        <w:rPr>
          <w:rFonts w:ascii="Arial" w:hAnsi="Arial" w:cs="Arial"/>
          <w:sz w:val="24"/>
          <w:szCs w:val="24"/>
        </w:rPr>
        <w:t xml:space="preserve">        </w:t>
      </w:r>
      <w:r w:rsidRPr="00575507">
        <w:rPr>
          <w:rFonts w:ascii="Arial" w:hAnsi="Arial" w:cs="Arial"/>
          <w:sz w:val="24"/>
          <w:szCs w:val="24"/>
        </w:rPr>
        <w:t xml:space="preserve">                            Т.Н. Ильина</w:t>
      </w:r>
    </w:p>
    <w:p w:rsidR="00C07B37" w:rsidRPr="00575507" w:rsidRDefault="00C07B37" w:rsidP="00575507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C07B37" w:rsidRPr="00575507" w:rsidRDefault="00C07B37" w:rsidP="00575507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A26EA1" w:rsidRPr="000E60C6" w:rsidRDefault="00A26EA1" w:rsidP="00575507">
      <w:pPr>
        <w:widowControl w:val="0"/>
        <w:autoSpaceDE w:val="0"/>
        <w:spacing w:after="0" w:line="240" w:lineRule="auto"/>
        <w:rPr>
          <w:strike/>
          <w:color w:val="70AD47"/>
          <w:sz w:val="24"/>
          <w:szCs w:val="24"/>
        </w:rPr>
      </w:pPr>
    </w:p>
    <w:p w:rsidR="00A26EA1" w:rsidRPr="000E60C6" w:rsidRDefault="00A26EA1" w:rsidP="00575507">
      <w:pPr>
        <w:widowControl w:val="0"/>
        <w:autoSpaceDE w:val="0"/>
        <w:spacing w:after="0" w:line="240" w:lineRule="auto"/>
        <w:rPr>
          <w:strike/>
          <w:color w:val="70AD47"/>
          <w:sz w:val="24"/>
          <w:szCs w:val="24"/>
        </w:rPr>
      </w:pPr>
    </w:p>
    <w:p w:rsidR="00A26EA1" w:rsidRPr="000E60C6" w:rsidRDefault="00A26EA1" w:rsidP="007F02B3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0E60C6" w:rsidRDefault="00A26EA1" w:rsidP="007F02B3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33B5C" w:rsidRPr="000E60C6" w:rsidRDefault="00F33B5C" w:rsidP="007F02B3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33B5C" w:rsidRPr="000E60C6" w:rsidRDefault="00F33B5C" w:rsidP="007F02B3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0E60C6" w:rsidRDefault="00A26EA1" w:rsidP="007F02B3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Default="00A26EA1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2214EB" w:rsidRDefault="002214EB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2214EB" w:rsidRDefault="002214EB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2214EB" w:rsidRDefault="002214EB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2214EB" w:rsidRDefault="002214EB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354620" w:rsidRDefault="00354620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575507" w:rsidRDefault="00575507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575507" w:rsidRDefault="00575507" w:rsidP="00A26EA1">
      <w:pPr>
        <w:widowControl w:val="0"/>
        <w:autoSpaceDE w:val="0"/>
        <w:spacing w:after="0" w:line="240" w:lineRule="auto"/>
        <w:ind w:left="5245" w:firstLine="0"/>
        <w:jc w:val="left"/>
        <w:rPr>
          <w:color w:val="70AD47"/>
          <w:sz w:val="24"/>
          <w:szCs w:val="24"/>
        </w:rPr>
      </w:pPr>
    </w:p>
    <w:p w:rsidR="00A26EA1" w:rsidRPr="000E60C6" w:rsidRDefault="00E02618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:rsidR="007F02B3" w:rsidRPr="000E60C6" w:rsidRDefault="007F02B3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:rsidR="007F02B3" w:rsidRPr="00575507" w:rsidRDefault="00575507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575507">
        <w:rPr>
          <w:sz w:val="24"/>
          <w:szCs w:val="24"/>
        </w:rPr>
        <w:t>администрации городского поселения город Серафимович Волгоградской области</w:t>
      </w:r>
    </w:p>
    <w:p w:rsidR="007F02B3" w:rsidRPr="000E60C6" w:rsidRDefault="007F02B3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r w:rsidR="00575507">
        <w:rPr>
          <w:sz w:val="24"/>
          <w:szCs w:val="24"/>
        </w:rPr>
        <w:t>27</w:t>
      </w:r>
      <w:r w:rsidRPr="000E60C6">
        <w:rPr>
          <w:sz w:val="24"/>
          <w:szCs w:val="24"/>
        </w:rPr>
        <w:t>»</w:t>
      </w:r>
      <w:r w:rsidR="00575507">
        <w:rPr>
          <w:sz w:val="24"/>
          <w:szCs w:val="24"/>
        </w:rPr>
        <w:t xml:space="preserve"> сентября</w:t>
      </w:r>
      <w:r w:rsidRPr="000E60C6">
        <w:rPr>
          <w:sz w:val="24"/>
          <w:szCs w:val="24"/>
        </w:rPr>
        <w:t xml:space="preserve"> 20</w:t>
      </w:r>
      <w:r w:rsidR="00575507">
        <w:rPr>
          <w:sz w:val="24"/>
          <w:szCs w:val="24"/>
        </w:rPr>
        <w:t>23</w:t>
      </w:r>
      <w:r w:rsidRPr="000E60C6">
        <w:rPr>
          <w:sz w:val="24"/>
          <w:szCs w:val="24"/>
        </w:rPr>
        <w:t xml:space="preserve"> г. №</w:t>
      </w:r>
      <w:r w:rsidR="00575507">
        <w:rPr>
          <w:sz w:val="24"/>
          <w:szCs w:val="24"/>
        </w:rPr>
        <w:t xml:space="preserve"> 177</w:t>
      </w:r>
    </w:p>
    <w:p w:rsidR="007F02B3" w:rsidRPr="000E60C6" w:rsidRDefault="007F02B3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0E60C6" w:rsidRDefault="00815A88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0E60C6" w:rsidRDefault="00815A88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0E60C6" w:rsidRDefault="00E02618" w:rsidP="007F02B3">
      <w:pPr>
        <w:spacing w:after="0" w:line="240" w:lineRule="auto"/>
        <w:ind w:firstLine="0"/>
        <w:jc w:val="center"/>
        <w:rPr>
          <w:szCs w:val="28"/>
        </w:rPr>
      </w:pPr>
      <w:r w:rsidRPr="000E60C6">
        <w:rPr>
          <w:szCs w:val="28"/>
        </w:rPr>
        <w:t>ПОРЯДОК</w:t>
      </w:r>
    </w:p>
    <w:p w:rsidR="007F02B3" w:rsidRDefault="00121257" w:rsidP="007F02B3">
      <w:pPr>
        <w:spacing w:after="0" w:line="240" w:lineRule="auto"/>
        <w:ind w:firstLine="0"/>
        <w:jc w:val="center"/>
        <w:rPr>
          <w:szCs w:val="28"/>
        </w:rPr>
      </w:pPr>
      <w:r w:rsidRPr="000E60C6">
        <w:rPr>
          <w:szCs w:val="28"/>
        </w:rPr>
        <w:t xml:space="preserve"> использования бюджетных ассигнований резервного фонда </w:t>
      </w:r>
    </w:p>
    <w:p w:rsidR="00575507" w:rsidRDefault="00575507" w:rsidP="007F02B3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администрации городского поселения город Серафимович </w:t>
      </w:r>
    </w:p>
    <w:p w:rsidR="00575507" w:rsidRPr="000E60C6" w:rsidRDefault="00575507" w:rsidP="007F02B3">
      <w:pPr>
        <w:spacing w:after="0" w:line="240" w:lineRule="auto"/>
        <w:ind w:firstLine="0"/>
        <w:jc w:val="center"/>
        <w:rPr>
          <w:bCs/>
          <w:iCs/>
          <w:szCs w:val="28"/>
        </w:rPr>
      </w:pPr>
      <w:r>
        <w:rPr>
          <w:szCs w:val="28"/>
        </w:rPr>
        <w:t>Волгоградской области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1.Общие положения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7F02B3" w:rsidRPr="000E60C6" w:rsidRDefault="00023997" w:rsidP="00575507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1.1. </w:t>
      </w:r>
      <w:r w:rsidR="007F02B3" w:rsidRPr="000E60C6">
        <w:rPr>
          <w:rFonts w:eastAsia="Times New Roman"/>
          <w:szCs w:val="28"/>
          <w:lang w:eastAsia="ru-RU"/>
        </w:rPr>
        <w:t>Резервный фонд</w:t>
      </w:r>
      <w:r w:rsidR="00575507" w:rsidRPr="00575507">
        <w:rPr>
          <w:szCs w:val="28"/>
        </w:rPr>
        <w:t xml:space="preserve"> </w:t>
      </w:r>
      <w:r w:rsidR="00575507">
        <w:rPr>
          <w:szCs w:val="28"/>
        </w:rPr>
        <w:t xml:space="preserve">администрации городского поселения город Серафимович Волгоградской области </w:t>
      </w:r>
      <w:r w:rsidR="007F02B3" w:rsidRPr="000E60C6">
        <w:rPr>
          <w:rFonts w:eastAsia="Times New Roman"/>
          <w:szCs w:val="28"/>
          <w:lang w:eastAsia="ru-RU"/>
        </w:rPr>
        <w:t xml:space="preserve">(далее - резервный фонд) формируется в составе бюджета </w:t>
      </w:r>
      <w:r w:rsidR="00575507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области.</w:t>
      </w:r>
      <w:r w:rsidR="007F02B3" w:rsidRPr="000E60C6">
        <w:rPr>
          <w:rFonts w:eastAsia="Times New Roman"/>
          <w:szCs w:val="28"/>
          <w:lang w:eastAsia="ru-RU"/>
        </w:rPr>
        <w:t xml:space="preserve"> </w:t>
      </w:r>
    </w:p>
    <w:p w:rsidR="007F02B3" w:rsidRPr="000E60C6" w:rsidRDefault="00023997" w:rsidP="00575507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1.2. </w:t>
      </w:r>
      <w:r w:rsidR="007F02B3" w:rsidRPr="000E60C6">
        <w:rPr>
          <w:rFonts w:eastAsia="Times New Roman"/>
          <w:szCs w:val="28"/>
          <w:lang w:eastAsia="ru-RU"/>
        </w:rPr>
        <w:t>Размер резервного фонда определяется при формировании бюджета</w:t>
      </w:r>
      <w:r w:rsidR="00575507" w:rsidRPr="00575507">
        <w:rPr>
          <w:rFonts w:eastAsia="Times New Roman"/>
          <w:szCs w:val="28"/>
          <w:lang w:eastAsia="ru-RU"/>
        </w:rPr>
        <w:t xml:space="preserve"> </w:t>
      </w:r>
      <w:r w:rsidR="00575507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и </w:t>
      </w:r>
      <w:r w:rsidR="007F02B3" w:rsidRPr="000E60C6">
        <w:rPr>
          <w:rFonts w:eastAsia="Times New Roman"/>
          <w:szCs w:val="28"/>
          <w:lang w:eastAsia="ru-RU"/>
        </w:rPr>
        <w:t xml:space="preserve"> устанавливается решением о бюджете </w:t>
      </w:r>
      <w:r w:rsidR="00575507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 н</w:t>
      </w:r>
      <w:r w:rsidR="007F02B3" w:rsidRPr="000E60C6">
        <w:rPr>
          <w:rFonts w:eastAsia="Times New Roman"/>
          <w:szCs w:val="28"/>
          <w:lang w:eastAsia="ru-RU"/>
        </w:rPr>
        <w:t>а соответствующий финансовый год</w:t>
      </w:r>
      <w:r w:rsidR="00575507">
        <w:rPr>
          <w:rFonts w:eastAsia="Times New Roman"/>
          <w:szCs w:val="28"/>
          <w:lang w:eastAsia="ru-RU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>и плановый период.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Расходы резервного фонда предусматриваются в бюджете </w:t>
      </w:r>
      <w:r w:rsidR="00575507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</w:t>
      </w:r>
      <w:r w:rsidRPr="000E60C6">
        <w:rPr>
          <w:rFonts w:eastAsia="Times New Roman"/>
          <w:szCs w:val="28"/>
          <w:lang w:eastAsia="ru-RU"/>
        </w:rPr>
        <w:t xml:space="preserve"> отдельной строкой.</w:t>
      </w:r>
    </w:p>
    <w:p w:rsidR="00B2384B" w:rsidRPr="000E60C6" w:rsidRDefault="00B2384B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E31656" w:rsidRPr="000E60C6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 xml:space="preserve">2. </w:t>
      </w:r>
      <w:r w:rsidR="00E02618" w:rsidRPr="000E60C6">
        <w:rPr>
          <w:rFonts w:eastAsia="Times New Roman"/>
          <w:szCs w:val="28"/>
          <w:lang w:eastAsia="ru-RU"/>
        </w:rPr>
        <w:t>Цели использования бюджетных ассигнований</w:t>
      </w:r>
    </w:p>
    <w:p w:rsidR="007F02B3" w:rsidRPr="000E60C6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>резервного фонда</w:t>
      </w:r>
    </w:p>
    <w:p w:rsidR="007F02B3" w:rsidRPr="000E60C6" w:rsidRDefault="007F02B3" w:rsidP="00727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797DF2" w:rsidRPr="000E60C6" w:rsidRDefault="00797DF2" w:rsidP="007270A1">
      <w:pPr>
        <w:autoSpaceDE w:val="0"/>
        <w:autoSpaceDN w:val="0"/>
        <w:adjustRightInd w:val="0"/>
        <w:spacing w:after="0" w:line="240" w:lineRule="auto"/>
        <w:rPr>
          <w:color w:val="000000"/>
          <w:sz w:val="30"/>
          <w:szCs w:val="30"/>
          <w:shd w:val="clear" w:color="auto" w:fill="FFFFFF"/>
        </w:rPr>
      </w:pPr>
      <w:r w:rsidRPr="000E60C6">
        <w:rPr>
          <w:color w:val="000000"/>
          <w:sz w:val="30"/>
          <w:szCs w:val="30"/>
          <w:shd w:val="clear" w:color="auto" w:fill="FFFFFF"/>
        </w:rPr>
        <w:t xml:space="preserve">2.1. </w:t>
      </w:r>
      <w:r w:rsidR="001E60E5" w:rsidRPr="000E60C6">
        <w:rPr>
          <w:color w:val="000000"/>
          <w:sz w:val="30"/>
          <w:szCs w:val="30"/>
          <w:shd w:val="clear" w:color="auto" w:fill="FFFFFF"/>
        </w:rPr>
        <w:t>Средства резервн</w:t>
      </w:r>
      <w:r w:rsidR="00257FD4" w:rsidRPr="000E60C6">
        <w:rPr>
          <w:color w:val="000000"/>
          <w:sz w:val="30"/>
          <w:szCs w:val="30"/>
          <w:shd w:val="clear" w:color="auto" w:fill="FFFFFF"/>
        </w:rPr>
        <w:t>ого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фонд</w:t>
      </w:r>
      <w:r w:rsidR="00257FD4" w:rsidRPr="000E60C6">
        <w:rPr>
          <w:color w:val="000000"/>
          <w:sz w:val="30"/>
          <w:szCs w:val="30"/>
          <w:shd w:val="clear" w:color="auto" w:fill="FFFFFF"/>
        </w:rPr>
        <w:t>а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направляются</w:t>
      </w:r>
      <w:r w:rsidR="00257FD4" w:rsidRPr="000E60C6">
        <w:rPr>
          <w:color w:val="000000"/>
          <w:sz w:val="30"/>
          <w:szCs w:val="30"/>
          <w:shd w:val="clear" w:color="auto" w:fill="FFFFFF"/>
        </w:rPr>
        <w:t xml:space="preserve"> </w:t>
      </w:r>
      <w:r w:rsidR="001E60E5" w:rsidRPr="000E60C6">
        <w:rPr>
          <w:color w:val="000000"/>
          <w:sz w:val="30"/>
          <w:szCs w:val="30"/>
          <w:shd w:val="clear" w:color="auto" w:fill="FFFFFF"/>
        </w:rPr>
        <w:t>на финансовое обеспечение</w:t>
      </w:r>
      <w:r w:rsidRPr="000E60C6">
        <w:rPr>
          <w:color w:val="000000"/>
          <w:sz w:val="30"/>
          <w:szCs w:val="30"/>
          <w:shd w:val="clear" w:color="auto" w:fill="FFFFFF"/>
        </w:rPr>
        <w:t>:</w:t>
      </w:r>
    </w:p>
    <w:p w:rsidR="00797DF2" w:rsidRPr="000E60C6" w:rsidRDefault="00A26EA1" w:rsidP="007270A1">
      <w:pPr>
        <w:autoSpaceDE w:val="0"/>
        <w:autoSpaceDN w:val="0"/>
        <w:adjustRightInd w:val="0"/>
        <w:spacing w:after="0" w:line="240" w:lineRule="auto"/>
        <w:rPr>
          <w:color w:val="000000"/>
          <w:sz w:val="30"/>
          <w:szCs w:val="30"/>
          <w:shd w:val="clear" w:color="auto" w:fill="FFFFFF"/>
        </w:rPr>
      </w:pPr>
      <w:r w:rsidRPr="000E60C6">
        <w:rPr>
          <w:color w:val="000000"/>
          <w:sz w:val="30"/>
          <w:szCs w:val="30"/>
          <w:shd w:val="clear" w:color="auto" w:fill="FFFFFF"/>
        </w:rPr>
        <w:t>2.1.1</w:t>
      </w:r>
      <w:r w:rsidR="00797DF2" w:rsidRPr="000E60C6">
        <w:rPr>
          <w:color w:val="000000"/>
          <w:sz w:val="30"/>
          <w:szCs w:val="30"/>
          <w:shd w:val="clear" w:color="auto" w:fill="FFFFFF"/>
        </w:rPr>
        <w:t>)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непредвиденных расходов, в том числе </w:t>
      </w:r>
      <w:proofErr w:type="gramStart"/>
      <w:r w:rsidR="001E60E5" w:rsidRPr="000E60C6">
        <w:rPr>
          <w:color w:val="000000"/>
          <w:sz w:val="30"/>
          <w:szCs w:val="30"/>
          <w:shd w:val="clear" w:color="auto" w:fill="FFFFFF"/>
        </w:rPr>
        <w:t>на</w:t>
      </w:r>
      <w:proofErr w:type="gramEnd"/>
      <w:r w:rsidR="00797DF2" w:rsidRPr="000E60C6">
        <w:rPr>
          <w:color w:val="000000"/>
          <w:sz w:val="30"/>
          <w:szCs w:val="30"/>
          <w:shd w:val="clear" w:color="auto" w:fill="FFFFFF"/>
        </w:rPr>
        <w:t>: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а) проведение аварийно-спасательных работ в зонах чрезвычайных ситуаций и стихийных бедствий;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б) проведение аварийно-восстановительных работ</w:t>
      </w:r>
      <w:r w:rsidR="009E5A5B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на объектах жилищно-коммунального хозяйства, социальной сферы, промышленности, энергетики, транспорта и связи, пострадавших</w:t>
      </w:r>
      <w:r w:rsidR="009E5A5B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в результате чрезвычайной ситуации или стихийного бедствия;  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в)</w:t>
      </w:r>
      <w:r w:rsidR="00E31656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развертывание и содержание в течение необходимого срока</w:t>
      </w:r>
      <w:r w:rsidR="009E5A5B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(но не более шести месяцев) пунктов временного размещения и питания</w:t>
      </w:r>
      <w:r w:rsidR="00E31656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для граждан (из расчета за временное размещение - до </w:t>
      </w:r>
      <w:r w:rsidR="00575507">
        <w:rPr>
          <w:rFonts w:eastAsia="Times New Roman"/>
          <w:szCs w:val="28"/>
          <w:lang w:eastAsia="ru-RU"/>
        </w:rPr>
        <w:t>900</w:t>
      </w:r>
      <w:r w:rsidRPr="000E60C6">
        <w:rPr>
          <w:rFonts w:eastAsia="Times New Roman"/>
          <w:szCs w:val="28"/>
          <w:lang w:eastAsia="ru-RU"/>
        </w:rPr>
        <w:t xml:space="preserve"> рублей</w:t>
      </w:r>
      <w:r w:rsidR="008C1BF2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на человека в сутки, за питание - до </w:t>
      </w:r>
      <w:r w:rsidR="00A46142">
        <w:rPr>
          <w:rFonts w:eastAsia="Times New Roman"/>
          <w:szCs w:val="28"/>
          <w:lang w:eastAsia="ru-RU"/>
        </w:rPr>
        <w:t>600</w:t>
      </w:r>
      <w:r w:rsidRPr="000E60C6">
        <w:rPr>
          <w:rFonts w:eastAsia="Times New Roman"/>
          <w:szCs w:val="28"/>
          <w:lang w:eastAsia="ru-RU"/>
        </w:rPr>
        <w:t xml:space="preserve"> рублей на человека</w:t>
      </w:r>
      <w:r w:rsidR="00E826B5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сутки);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lastRenderedPageBreak/>
        <w:t>г)</w:t>
      </w:r>
      <w:r w:rsidR="00E826B5" w:rsidRPr="000E60C6">
        <w:rPr>
          <w:rFonts w:eastAsia="Times New Roman"/>
          <w:szCs w:val="28"/>
          <w:lang w:val="en-US" w:eastAsia="ru-RU"/>
        </w:rPr>
        <w:t> </w:t>
      </w:r>
      <w:r w:rsidRPr="000E60C6">
        <w:rPr>
          <w:rFonts w:eastAsia="Times New Roman"/>
          <w:szCs w:val="28"/>
          <w:lang w:eastAsia="ru-RU"/>
        </w:rPr>
        <w:t>оказание единовременной материальной помощи гражданам, пострадавшим от чрезвычайных ситуаций и стихийных бедствий</w:t>
      </w:r>
      <w:r w:rsidR="008C1BF2" w:rsidRPr="000E60C6">
        <w:rPr>
          <w:rFonts w:eastAsia="Times New Roman"/>
          <w:szCs w:val="28"/>
          <w:lang w:eastAsia="ru-RU"/>
        </w:rPr>
        <w:t xml:space="preserve"> в размере</w:t>
      </w:r>
      <w:r w:rsidR="00A46142">
        <w:rPr>
          <w:rFonts w:eastAsia="Times New Roman"/>
          <w:szCs w:val="28"/>
          <w:lang w:eastAsia="ru-RU"/>
        </w:rPr>
        <w:t xml:space="preserve"> 3000 </w:t>
      </w:r>
      <w:r w:rsidR="00275561" w:rsidRPr="000E60C6">
        <w:rPr>
          <w:rFonts w:eastAsia="Times New Roman"/>
          <w:szCs w:val="28"/>
          <w:lang w:eastAsia="ru-RU"/>
        </w:rPr>
        <w:t>рублей на человека</w:t>
      </w:r>
      <w:r w:rsidR="009E5A5B" w:rsidRPr="000E60C6">
        <w:rPr>
          <w:rFonts w:eastAsia="Times New Roman"/>
          <w:szCs w:val="28"/>
          <w:lang w:eastAsia="ru-RU"/>
        </w:rPr>
        <w:t>;</w:t>
      </w:r>
    </w:p>
    <w:p w:rsidR="00A26EA1" w:rsidRPr="000E60C6" w:rsidRDefault="00A26EA1" w:rsidP="00F978B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д) возмещение расходов, связанных с привлечением в установленном порядке сил и средств министерств и ведомств Российской Федерации,</w:t>
      </w:r>
      <w:r w:rsidRPr="000E60C6">
        <w:rPr>
          <w:rFonts w:eastAsia="Times New Roman"/>
          <w:szCs w:val="28"/>
          <w:lang w:eastAsia="ru-RU"/>
        </w:rPr>
        <w:br/>
        <w:t>а также организаций, привлекаемых для проведения экстренных мероприятий по ликвидации последствий чрезвычайных ситуаций</w:t>
      </w:r>
      <w:r w:rsidR="00F978B1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и стихийных бедствий;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е)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</w:t>
      </w:r>
      <w:r w:rsidR="00A46142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A46142">
        <w:rPr>
          <w:rFonts w:eastAsia="Times New Roman"/>
          <w:szCs w:val="28"/>
          <w:lang w:eastAsia="ru-RU"/>
        </w:rPr>
        <w:t xml:space="preserve">3000 </w:t>
      </w:r>
      <w:r w:rsidRPr="000E60C6">
        <w:rPr>
          <w:rFonts w:eastAsia="Times New Roman"/>
          <w:szCs w:val="28"/>
          <w:lang w:eastAsia="ru-RU"/>
        </w:rPr>
        <w:t xml:space="preserve">рублей на человека, за полностью утраченное имущество первой необходимости </w:t>
      </w:r>
      <w:r w:rsidR="00A46142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A46142">
        <w:rPr>
          <w:rFonts w:eastAsia="Times New Roman"/>
          <w:szCs w:val="28"/>
          <w:lang w:eastAsia="ru-RU"/>
        </w:rPr>
        <w:t xml:space="preserve">7000 </w:t>
      </w:r>
      <w:r w:rsidRPr="000E60C6">
        <w:rPr>
          <w:rFonts w:eastAsia="Times New Roman"/>
          <w:szCs w:val="28"/>
          <w:lang w:eastAsia="ru-RU"/>
        </w:rPr>
        <w:t>рублей на человека).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</w:t>
      </w:r>
      <w:r w:rsidR="00E31656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себя: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мебели для приема пищи - стол и стул (табуретка);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мебели для сна - кровать (диван);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средств информирования граждан - телевизор (радио);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ж) выплату единовременного пособия:</w:t>
      </w:r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proofErr w:type="gramStart"/>
      <w:r w:rsidRPr="000E60C6">
        <w:rPr>
          <w:rFonts w:eastAsia="Times New Roman"/>
          <w:szCs w:val="28"/>
          <w:lang w:eastAsia="ru-RU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 или стихийного бедствия, в размере</w:t>
      </w:r>
      <w:r w:rsidR="00A46142">
        <w:rPr>
          <w:rFonts w:eastAsia="Times New Roman"/>
          <w:szCs w:val="28"/>
          <w:lang w:eastAsia="ru-RU"/>
        </w:rPr>
        <w:t xml:space="preserve"> 10000 </w:t>
      </w:r>
      <w:r w:rsidRPr="000E60C6">
        <w:rPr>
          <w:rFonts w:eastAsia="Times New Roman"/>
          <w:szCs w:val="28"/>
          <w:lang w:eastAsia="ru-RU"/>
        </w:rPr>
        <w:t>рублей на каждого погибшего (умершего) в равных долях каждому члену семьи;</w:t>
      </w:r>
      <w:proofErr w:type="gramEnd"/>
    </w:p>
    <w:p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</w:t>
      </w:r>
      <w:r w:rsidRPr="000E60C6">
        <w:rPr>
          <w:rFonts w:eastAsia="Times New Roman"/>
          <w:spacing w:val="-6"/>
          <w:szCs w:val="28"/>
          <w:lang w:eastAsia="ru-RU"/>
        </w:rPr>
        <w:t xml:space="preserve">тяжести вреда (тяжкий вред или средней тяжести вред в </w:t>
      </w:r>
      <w:r w:rsidR="009E5A5B" w:rsidRPr="000E60C6">
        <w:rPr>
          <w:rFonts w:eastAsia="Times New Roman"/>
          <w:spacing w:val="-6"/>
          <w:szCs w:val="28"/>
          <w:lang w:eastAsia="ru-RU"/>
        </w:rPr>
        <w:t xml:space="preserve"> </w:t>
      </w:r>
      <w:r w:rsidRPr="000E60C6">
        <w:rPr>
          <w:rFonts w:eastAsia="Times New Roman"/>
          <w:spacing w:val="-6"/>
          <w:szCs w:val="28"/>
          <w:lang w:eastAsia="ru-RU"/>
        </w:rPr>
        <w:t>размере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A46142">
        <w:rPr>
          <w:rFonts w:eastAsia="Times New Roman"/>
          <w:szCs w:val="28"/>
          <w:lang w:eastAsia="ru-RU"/>
        </w:rPr>
        <w:t xml:space="preserve">5000 </w:t>
      </w:r>
      <w:r w:rsidRPr="000E60C6">
        <w:rPr>
          <w:rFonts w:eastAsia="Times New Roman"/>
          <w:szCs w:val="28"/>
          <w:lang w:eastAsia="ru-RU"/>
        </w:rPr>
        <w:t xml:space="preserve">рублей на человека, легкий вред </w:t>
      </w:r>
      <w:r w:rsidR="00A46142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A46142">
        <w:rPr>
          <w:rFonts w:eastAsia="Times New Roman"/>
          <w:szCs w:val="28"/>
          <w:lang w:eastAsia="ru-RU"/>
        </w:rPr>
        <w:t xml:space="preserve">2000 </w:t>
      </w:r>
      <w:r w:rsidRPr="000E60C6">
        <w:rPr>
          <w:rFonts w:eastAsia="Times New Roman"/>
          <w:szCs w:val="28"/>
          <w:lang w:eastAsia="ru-RU"/>
        </w:rPr>
        <w:t>рублей на человека);</w:t>
      </w:r>
    </w:p>
    <w:p w:rsidR="00815A88" w:rsidRPr="000E60C6" w:rsidRDefault="006C4102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    </w:t>
      </w:r>
    </w:p>
    <w:p w:rsidR="00815A88" w:rsidRPr="000E60C6" w:rsidRDefault="00815A88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5F1192" w:rsidRPr="000E60C6" w:rsidRDefault="00815A88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       </w:t>
      </w:r>
      <w:r w:rsidR="005F1192"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2</w:t>
      </w:r>
      <w:r w:rsidR="005F1192" w:rsidRPr="000E60C6">
        <w:rPr>
          <w:rFonts w:eastAsia="Times New Roman"/>
          <w:szCs w:val="28"/>
          <w:lang w:eastAsia="ru-RU"/>
        </w:rPr>
        <w:t>.</w:t>
      </w:r>
      <w:r w:rsidR="00630DF8" w:rsidRPr="000E60C6">
        <w:rPr>
          <w:rFonts w:eastAsia="Times New Roman"/>
          <w:szCs w:val="28"/>
          <w:lang w:eastAsia="ru-RU"/>
        </w:rPr>
        <w:t> </w:t>
      </w:r>
      <w:r w:rsidR="005F1192"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Pr="000E60C6">
        <w:rPr>
          <w:rFonts w:eastAsia="Times New Roman"/>
          <w:szCs w:val="28"/>
          <w:lang w:eastAsia="ru-RU"/>
        </w:rPr>
        <w:br/>
      </w:r>
      <w:r w:rsidR="005F1192" w:rsidRPr="000E60C6">
        <w:rPr>
          <w:rFonts w:eastAsia="Times New Roman"/>
          <w:szCs w:val="28"/>
          <w:lang w:eastAsia="ru-RU"/>
        </w:rPr>
        <w:t>на финансовое обеспечение мероприятий, предусмотренных подпунктом</w:t>
      </w:r>
      <w:r w:rsidR="00073739" w:rsidRPr="000E60C6">
        <w:rPr>
          <w:rFonts w:eastAsia="Times New Roman"/>
          <w:szCs w:val="28"/>
          <w:lang w:eastAsia="ru-RU"/>
        </w:rPr>
        <w:t xml:space="preserve"> "г" подпункта </w:t>
      </w:r>
      <w:r w:rsidR="00073739" w:rsidRPr="000E60C6">
        <w:rPr>
          <w:color w:val="000000"/>
          <w:szCs w:val="28"/>
          <w:shd w:val="clear" w:color="auto" w:fill="FFFFFF"/>
        </w:rPr>
        <w:t xml:space="preserve">2.1.1 пункта 2.1 настоящего Порядка, </w:t>
      </w:r>
      <w:r w:rsidR="005F1192" w:rsidRPr="000E60C6">
        <w:rPr>
          <w:rFonts w:eastAsia="Times New Roman"/>
          <w:szCs w:val="28"/>
          <w:lang w:eastAsia="ru-RU"/>
        </w:rPr>
        <w:t>осуществляется</w:t>
      </w:r>
      <w:r w:rsidR="00235359" w:rsidRPr="000E60C6">
        <w:rPr>
          <w:rFonts w:eastAsia="Times New Roman"/>
          <w:szCs w:val="28"/>
          <w:lang w:eastAsia="ru-RU"/>
        </w:rPr>
        <w:br/>
      </w:r>
      <w:r w:rsidR="005F1192" w:rsidRPr="000E60C6">
        <w:rPr>
          <w:rFonts w:eastAsia="Times New Roman"/>
          <w:szCs w:val="28"/>
          <w:lang w:eastAsia="ru-RU"/>
        </w:rPr>
        <w:t>при одновременном выполнении следующих условий:</w:t>
      </w:r>
    </w:p>
    <w:p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</w:t>
      </w:r>
      <w:r w:rsidRPr="000E60C6">
        <w:rPr>
          <w:rFonts w:eastAsia="Times New Roman"/>
          <w:szCs w:val="28"/>
          <w:lang w:eastAsia="ru-RU"/>
        </w:rPr>
        <w:lastRenderedPageBreak/>
        <w:t>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3</w:t>
      </w:r>
      <w:r w:rsidRPr="000E60C6">
        <w:rPr>
          <w:rFonts w:eastAsia="Times New Roman"/>
          <w:szCs w:val="28"/>
          <w:lang w:eastAsia="ru-RU"/>
        </w:rPr>
        <w:t>.</w:t>
      </w:r>
      <w:r w:rsidR="00630DF8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="0073434E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 xml:space="preserve">на финансовое обеспечение мероприятий, предусмотренных </w:t>
      </w:r>
      <w:r w:rsidR="0073434E" w:rsidRPr="000E60C6">
        <w:rPr>
          <w:rFonts w:eastAsia="Times New Roman"/>
          <w:szCs w:val="28"/>
          <w:lang w:eastAsia="ru-RU"/>
        </w:rPr>
        <w:t>подпунктом "</w:t>
      </w:r>
      <w:r w:rsidR="002F6E09" w:rsidRPr="000E60C6">
        <w:rPr>
          <w:rFonts w:eastAsia="Times New Roman"/>
          <w:szCs w:val="28"/>
          <w:lang w:eastAsia="ru-RU"/>
        </w:rPr>
        <w:t>е</w:t>
      </w:r>
      <w:r w:rsidR="0073434E" w:rsidRPr="000E60C6">
        <w:rPr>
          <w:rFonts w:eastAsia="Times New Roman"/>
          <w:szCs w:val="28"/>
          <w:lang w:eastAsia="ru-RU"/>
        </w:rPr>
        <w:t xml:space="preserve">" подпункта </w:t>
      </w:r>
      <w:r w:rsidR="0073434E" w:rsidRPr="000E60C6">
        <w:rPr>
          <w:color w:val="000000"/>
          <w:szCs w:val="28"/>
          <w:shd w:val="clear" w:color="auto" w:fill="FFFFFF"/>
        </w:rPr>
        <w:t>2.1.1 пункта 2.1 настоящего Порядка</w:t>
      </w:r>
      <w:r w:rsidRPr="000E60C6">
        <w:rPr>
          <w:rFonts w:eastAsia="Times New Roman"/>
          <w:szCs w:val="28"/>
          <w:lang w:eastAsia="ru-RU"/>
        </w:rPr>
        <w:t>, осуществляется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при одновременном выполнении следующих условий:</w:t>
      </w:r>
    </w:p>
    <w:p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5F1192" w:rsidRPr="000E60C6" w:rsidRDefault="005F1192" w:rsidP="0073434E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-6"/>
          <w:szCs w:val="28"/>
          <w:lang w:eastAsia="ru-RU"/>
        </w:rPr>
      </w:pPr>
      <w:r w:rsidRPr="000E60C6">
        <w:rPr>
          <w:rFonts w:eastAsia="Times New Roman"/>
          <w:spacing w:val="-6"/>
          <w:szCs w:val="28"/>
          <w:lang w:eastAsia="ru-RU"/>
        </w:rPr>
        <w:t>2.</w:t>
      </w:r>
      <w:r w:rsidR="00E826B5" w:rsidRPr="000E60C6">
        <w:rPr>
          <w:rFonts w:eastAsia="Times New Roman"/>
          <w:spacing w:val="-6"/>
          <w:szCs w:val="28"/>
          <w:lang w:eastAsia="ru-RU"/>
        </w:rPr>
        <w:t>4</w:t>
      </w:r>
      <w:r w:rsidRPr="000E60C6">
        <w:rPr>
          <w:rFonts w:eastAsia="Times New Roman"/>
          <w:spacing w:val="-6"/>
          <w:szCs w:val="28"/>
          <w:lang w:eastAsia="ru-RU"/>
        </w:rPr>
        <w:t>.</w:t>
      </w:r>
      <w:r w:rsidR="00630DF8" w:rsidRPr="000E60C6">
        <w:rPr>
          <w:rFonts w:eastAsia="Times New Roman"/>
          <w:spacing w:val="-6"/>
          <w:szCs w:val="28"/>
          <w:lang w:val="en-US" w:eastAsia="ru-RU"/>
        </w:rPr>
        <w:t> </w:t>
      </w:r>
      <w:r w:rsidRPr="000E60C6">
        <w:rPr>
          <w:rFonts w:eastAsia="Times New Roman"/>
          <w:spacing w:val="-6"/>
          <w:szCs w:val="28"/>
          <w:lang w:eastAsia="ru-RU"/>
        </w:rPr>
        <w:t>Критериями утраты имущества первой необходимости являются:</w:t>
      </w:r>
    </w:p>
    <w:p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а) частичная утрата имущества первой необходимости </w:t>
      </w:r>
      <w:r w:rsidR="00630DF8" w:rsidRPr="000E60C6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приведение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 xml:space="preserve">в результате </w:t>
      </w:r>
      <w:proofErr w:type="gramStart"/>
      <w:r w:rsidRPr="000E60C6">
        <w:rPr>
          <w:rFonts w:eastAsia="Times New Roman"/>
          <w:szCs w:val="28"/>
          <w:lang w:eastAsia="ru-RU"/>
        </w:rPr>
        <w:t>воздействия поражающих факторов источника чрезвычайной ситуации части находящегося</w:t>
      </w:r>
      <w:proofErr w:type="gramEnd"/>
      <w:r w:rsidRPr="000E60C6">
        <w:rPr>
          <w:rFonts w:eastAsia="Times New Roman"/>
          <w:szCs w:val="28"/>
          <w:lang w:eastAsia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б) полная утрата имущества первой необходимости </w:t>
      </w:r>
      <w:r w:rsidR="00630DF8" w:rsidRPr="000E60C6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приведение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807358" w:rsidRPr="000E60C6" w:rsidRDefault="003F42A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trike/>
          <w:color w:val="7030A0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5</w:t>
      </w:r>
      <w:r w:rsidRPr="000E60C6">
        <w:rPr>
          <w:rFonts w:eastAsia="Times New Roman"/>
          <w:szCs w:val="28"/>
          <w:lang w:eastAsia="ru-RU"/>
        </w:rPr>
        <w:t>. </w:t>
      </w:r>
      <w:r w:rsidR="00807358"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Pr="000E60C6">
        <w:rPr>
          <w:rFonts w:eastAsia="Times New Roman"/>
          <w:szCs w:val="28"/>
          <w:lang w:eastAsia="ru-RU"/>
        </w:rPr>
        <w:br/>
      </w:r>
      <w:r w:rsidR="00807358" w:rsidRPr="000E60C6">
        <w:rPr>
          <w:rFonts w:eastAsia="Times New Roman"/>
          <w:szCs w:val="28"/>
          <w:lang w:eastAsia="ru-RU"/>
        </w:rPr>
        <w:t xml:space="preserve">на </w:t>
      </w:r>
      <w:r w:rsidR="008816F6" w:rsidRPr="000E60C6">
        <w:rPr>
          <w:rFonts w:eastAsia="Times New Roman"/>
          <w:szCs w:val="28"/>
          <w:lang w:eastAsia="ru-RU"/>
        </w:rPr>
        <w:t>финансовое</w:t>
      </w:r>
      <w:r w:rsidR="00807358" w:rsidRPr="000E60C6">
        <w:rPr>
          <w:rFonts w:eastAsia="Times New Roman"/>
          <w:szCs w:val="28"/>
          <w:lang w:eastAsia="ru-RU"/>
        </w:rPr>
        <w:t xml:space="preserve"> обеспечение мероприятий, </w:t>
      </w:r>
      <w:r w:rsidR="005A1EF2" w:rsidRPr="000E60C6">
        <w:rPr>
          <w:rFonts w:eastAsia="Times New Roman"/>
          <w:szCs w:val="28"/>
          <w:lang w:eastAsia="ru-RU"/>
        </w:rPr>
        <w:t>предусмотренных</w:t>
      </w:r>
      <w:r w:rsidR="00807358" w:rsidRPr="000E60C6">
        <w:rPr>
          <w:rFonts w:eastAsia="Times New Roman"/>
          <w:szCs w:val="28"/>
          <w:lang w:eastAsia="ru-RU"/>
        </w:rPr>
        <w:t xml:space="preserve"> в пункте 2.1 настоящего Порядка, осуществляется в случае,</w:t>
      </w:r>
      <w:r w:rsidRPr="000E60C6">
        <w:rPr>
          <w:rFonts w:eastAsia="Times New Roman"/>
          <w:szCs w:val="28"/>
          <w:lang w:eastAsia="ru-RU"/>
        </w:rPr>
        <w:t xml:space="preserve"> когда средств, находящихся в распоряжении органов местного самоуправления </w:t>
      </w:r>
      <w:r w:rsidR="00A46142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осуществляющих </w:t>
      </w:r>
      <w:r w:rsidR="005A1EF2" w:rsidRPr="000E60C6">
        <w:rPr>
          <w:rFonts w:eastAsia="Times New Roman"/>
          <w:szCs w:val="28"/>
          <w:lang w:eastAsia="ru-RU"/>
        </w:rPr>
        <w:t>финансовое</w:t>
      </w:r>
      <w:r w:rsidRPr="000E60C6">
        <w:rPr>
          <w:rFonts w:eastAsia="Times New Roman"/>
          <w:szCs w:val="28"/>
          <w:lang w:eastAsia="ru-RU"/>
        </w:rPr>
        <w:t xml:space="preserve"> обеспечение указанных мероприятий, недостаточно.</w:t>
      </w:r>
    </w:p>
    <w:p w:rsidR="00807358" w:rsidRPr="000E60C6" w:rsidRDefault="003F42A3" w:rsidP="00B2384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6</w:t>
      </w:r>
      <w:r w:rsidRPr="000E60C6">
        <w:rPr>
          <w:rFonts w:eastAsia="Times New Roman"/>
          <w:szCs w:val="28"/>
          <w:lang w:eastAsia="ru-RU"/>
        </w:rPr>
        <w:t>.</w:t>
      </w:r>
      <w:r w:rsidR="00F33B5C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Использование бюджетных ассигнований резервного фонда</w:t>
      </w:r>
      <w:r w:rsidR="009E5A5B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на цели, не предусмотренные настоящим Порядком,</w:t>
      </w:r>
      <w:r w:rsidR="00151992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не допускается.</w:t>
      </w:r>
    </w:p>
    <w:p w:rsidR="00815A88" w:rsidRDefault="00815A8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815A88" w:rsidRPr="000E60C6" w:rsidRDefault="00815A8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9E5A5B" w:rsidRPr="000E60C6" w:rsidRDefault="000307F6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 xml:space="preserve">3. </w:t>
      </w:r>
      <w:r w:rsidR="00E02618" w:rsidRPr="000E60C6">
        <w:rPr>
          <w:rFonts w:eastAsia="Times New Roman"/>
          <w:szCs w:val="28"/>
          <w:lang w:eastAsia="ru-RU"/>
        </w:rPr>
        <w:t>Порядок принятия решения о выделении</w:t>
      </w:r>
    </w:p>
    <w:p w:rsidR="007F02B3" w:rsidRPr="000E60C6" w:rsidRDefault="00E0261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бюджетных ассигнований из </w:t>
      </w:r>
      <w:r w:rsidR="007F02B3" w:rsidRPr="000E60C6">
        <w:rPr>
          <w:rFonts w:eastAsia="Times New Roman"/>
          <w:szCs w:val="28"/>
          <w:lang w:eastAsia="ru-RU"/>
        </w:rPr>
        <w:t>резервного фонда</w:t>
      </w:r>
    </w:p>
    <w:p w:rsidR="00815A88" w:rsidRPr="000E60C6" w:rsidRDefault="00815A88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3.1. Решение </w:t>
      </w:r>
      <w:r w:rsidR="00E02618" w:rsidRPr="000E60C6">
        <w:rPr>
          <w:rFonts w:eastAsia="Times New Roman"/>
          <w:szCs w:val="28"/>
          <w:lang w:eastAsia="ru-RU"/>
        </w:rPr>
        <w:t>о выделении бюджетных ассигнований из</w:t>
      </w:r>
      <w:r w:rsidRPr="000E60C6">
        <w:rPr>
          <w:rFonts w:eastAsia="Times New Roman"/>
          <w:szCs w:val="28"/>
          <w:lang w:eastAsia="ru-RU"/>
        </w:rPr>
        <w:t xml:space="preserve"> резервного фонда принимается </w:t>
      </w:r>
      <w:r w:rsidR="00A46142">
        <w:rPr>
          <w:rFonts w:eastAsia="Times New Roman"/>
          <w:szCs w:val="28"/>
          <w:lang w:eastAsia="ru-RU"/>
        </w:rPr>
        <w:t xml:space="preserve">администрацией городского поселения город </w:t>
      </w:r>
      <w:r w:rsidR="00A46142">
        <w:rPr>
          <w:rFonts w:eastAsia="Times New Roman"/>
          <w:szCs w:val="28"/>
          <w:lang w:eastAsia="ru-RU"/>
        </w:rPr>
        <w:lastRenderedPageBreak/>
        <w:t xml:space="preserve">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>в форме постановления</w:t>
      </w:r>
      <w:r w:rsidR="00816334" w:rsidRPr="000E60C6">
        <w:rPr>
          <w:rFonts w:eastAsia="Times New Roman"/>
          <w:szCs w:val="28"/>
          <w:lang w:eastAsia="ru-RU"/>
        </w:rPr>
        <w:t xml:space="preserve"> о выделении </w:t>
      </w:r>
      <w:r w:rsidR="00423808" w:rsidRPr="000E60C6">
        <w:rPr>
          <w:rFonts w:eastAsia="Times New Roman"/>
          <w:szCs w:val="28"/>
          <w:lang w:eastAsia="ru-RU"/>
        </w:rPr>
        <w:t>бюджетных</w:t>
      </w:r>
      <w:r w:rsidR="00816334" w:rsidRPr="000E60C6">
        <w:rPr>
          <w:rFonts w:eastAsia="Times New Roman"/>
          <w:szCs w:val="28"/>
          <w:lang w:eastAsia="ru-RU"/>
        </w:rPr>
        <w:t xml:space="preserve"> </w:t>
      </w:r>
      <w:r w:rsidR="001C721D" w:rsidRPr="000E60C6">
        <w:rPr>
          <w:rFonts w:eastAsia="Times New Roman"/>
          <w:szCs w:val="28"/>
          <w:lang w:eastAsia="ru-RU"/>
        </w:rPr>
        <w:t>ассигнований</w:t>
      </w:r>
      <w:r w:rsidR="00816334" w:rsidRPr="000E60C6">
        <w:rPr>
          <w:rFonts w:eastAsia="Times New Roman"/>
          <w:szCs w:val="28"/>
          <w:lang w:eastAsia="ru-RU"/>
        </w:rPr>
        <w:t xml:space="preserve"> резервного фонда</w:t>
      </w:r>
      <w:r w:rsidRPr="000E60C6">
        <w:rPr>
          <w:rFonts w:eastAsia="Times New Roman"/>
          <w:szCs w:val="28"/>
          <w:lang w:eastAsia="ru-RU"/>
        </w:rPr>
        <w:t>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bookmarkStart w:id="0" w:name="Par7"/>
      <w:bookmarkEnd w:id="0"/>
      <w:r w:rsidRPr="000E60C6">
        <w:rPr>
          <w:rFonts w:eastAsia="Times New Roman"/>
          <w:szCs w:val="28"/>
          <w:lang w:eastAsia="ru-RU"/>
        </w:rPr>
        <w:t>3.2. К проекту постановления</w:t>
      </w:r>
      <w:r w:rsidR="00110861">
        <w:rPr>
          <w:rFonts w:eastAsia="Times New Roman"/>
          <w:szCs w:val="28"/>
          <w:lang w:eastAsia="ru-RU"/>
        </w:rPr>
        <w:t xml:space="preserve"> администрации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о выделении </w:t>
      </w:r>
      <w:r w:rsidR="00717C9C" w:rsidRPr="000E60C6">
        <w:rPr>
          <w:rFonts w:eastAsia="Times New Roman"/>
          <w:szCs w:val="28"/>
          <w:lang w:eastAsia="ru-RU"/>
        </w:rPr>
        <w:t>бюджетных ассигнований резервного фонда</w:t>
      </w:r>
      <w:r w:rsidRPr="000E60C6">
        <w:rPr>
          <w:rFonts w:eastAsia="Times New Roman"/>
          <w:szCs w:val="28"/>
          <w:lang w:eastAsia="ru-RU"/>
        </w:rPr>
        <w:t xml:space="preserve"> должны быть приложены обоснование необходимости выделения </w:t>
      </w:r>
      <w:r w:rsidR="00717C9C" w:rsidRPr="000E60C6">
        <w:rPr>
          <w:rFonts w:eastAsia="Times New Roman"/>
          <w:szCs w:val="28"/>
          <w:lang w:eastAsia="ru-RU"/>
        </w:rPr>
        <w:t xml:space="preserve">бюджетных ассигнований резервного фонда </w:t>
      </w:r>
      <w:r w:rsidRPr="000E60C6">
        <w:rPr>
          <w:rFonts w:eastAsia="Times New Roman"/>
          <w:szCs w:val="28"/>
          <w:lang w:eastAsia="ru-RU"/>
        </w:rPr>
        <w:t>и документы, подтверждающие размер запрашиваемых</w:t>
      </w:r>
      <w:r w:rsidR="00565D2F" w:rsidRPr="000E60C6">
        <w:rPr>
          <w:rFonts w:eastAsia="Times New Roman"/>
          <w:szCs w:val="28"/>
          <w:lang w:eastAsia="ru-RU"/>
        </w:rPr>
        <w:t xml:space="preserve"> средств</w:t>
      </w:r>
      <w:r w:rsidRPr="000E60C6">
        <w:rPr>
          <w:rFonts w:eastAsia="Times New Roman"/>
          <w:color w:val="FF0000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(смета расходов, проектная документация, расчеты, счета, акты сверок, договоры</w:t>
      </w:r>
      <w:r w:rsidR="00816334" w:rsidRPr="000E60C6">
        <w:rPr>
          <w:rFonts w:eastAsia="Times New Roman"/>
          <w:szCs w:val="28"/>
          <w:lang w:eastAsia="ru-RU"/>
        </w:rPr>
        <w:t xml:space="preserve"> (</w:t>
      </w:r>
      <w:r w:rsidRPr="000E60C6">
        <w:rPr>
          <w:rFonts w:eastAsia="Times New Roman"/>
          <w:szCs w:val="28"/>
          <w:lang w:eastAsia="ru-RU"/>
        </w:rPr>
        <w:t>соглашения</w:t>
      </w:r>
      <w:r w:rsidR="00816334" w:rsidRPr="000E60C6">
        <w:rPr>
          <w:rFonts w:eastAsia="Times New Roman"/>
          <w:szCs w:val="28"/>
          <w:lang w:eastAsia="ru-RU"/>
        </w:rPr>
        <w:t>)</w:t>
      </w:r>
      <w:r w:rsidRPr="000E60C6">
        <w:rPr>
          <w:rFonts w:eastAsia="Times New Roman"/>
          <w:szCs w:val="28"/>
          <w:lang w:eastAsia="ru-RU"/>
        </w:rPr>
        <w:t xml:space="preserve">, экспертные заключения и </w:t>
      </w:r>
      <w:r w:rsidR="00816334" w:rsidRPr="000E60C6">
        <w:rPr>
          <w:rFonts w:eastAsia="Times New Roman"/>
          <w:szCs w:val="28"/>
          <w:lang w:eastAsia="ru-RU"/>
        </w:rPr>
        <w:t>иные документы</w:t>
      </w:r>
      <w:r w:rsidRPr="000E60C6">
        <w:rPr>
          <w:rFonts w:eastAsia="Times New Roman"/>
          <w:szCs w:val="28"/>
          <w:lang w:eastAsia="ru-RU"/>
        </w:rPr>
        <w:t>).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В обосновании должны быть указаны следующие сведения: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размер запрашиваемых </w:t>
      </w:r>
      <w:r w:rsidR="00565D2F" w:rsidRPr="000E60C6">
        <w:rPr>
          <w:rFonts w:eastAsia="Times New Roman"/>
          <w:szCs w:val="28"/>
          <w:lang w:eastAsia="ru-RU"/>
        </w:rPr>
        <w:t>средств</w:t>
      </w:r>
      <w:r w:rsidRPr="000E60C6">
        <w:rPr>
          <w:rFonts w:eastAsia="Times New Roman"/>
          <w:szCs w:val="28"/>
          <w:lang w:eastAsia="ru-RU"/>
        </w:rPr>
        <w:t>, его обоснование, включая сметно-финансовые расчеты;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цели расходования </w:t>
      </w:r>
      <w:r w:rsidR="00565D2F" w:rsidRPr="000E60C6">
        <w:rPr>
          <w:rFonts w:eastAsia="Times New Roman"/>
          <w:szCs w:val="28"/>
          <w:lang w:eastAsia="ru-RU"/>
        </w:rPr>
        <w:t>средств</w:t>
      </w:r>
      <w:r w:rsidRPr="000E60C6">
        <w:rPr>
          <w:rFonts w:eastAsia="Times New Roman"/>
          <w:szCs w:val="28"/>
          <w:lang w:eastAsia="ru-RU"/>
        </w:rPr>
        <w:t>;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trike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обоснование недостаточности средств, находящихся в распоряжении</w:t>
      </w:r>
      <w:r w:rsidR="00816334" w:rsidRPr="000E60C6">
        <w:rPr>
          <w:rFonts w:eastAsia="Times New Roman"/>
          <w:strike/>
          <w:szCs w:val="28"/>
          <w:lang w:eastAsia="ru-RU"/>
        </w:rPr>
        <w:t xml:space="preserve"> </w:t>
      </w:r>
      <w:r w:rsidR="00816334" w:rsidRPr="000E60C6">
        <w:rPr>
          <w:rFonts w:eastAsia="Times New Roman"/>
          <w:szCs w:val="28"/>
          <w:lang w:eastAsia="ru-RU"/>
        </w:rPr>
        <w:t xml:space="preserve">органов местного самоуправления </w:t>
      </w:r>
      <w:r w:rsidR="00110861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</w:t>
      </w:r>
      <w:r w:rsidRPr="000E60C6">
        <w:rPr>
          <w:rFonts w:eastAsia="Times New Roman"/>
          <w:szCs w:val="28"/>
          <w:lang w:eastAsia="ru-RU"/>
        </w:rPr>
        <w:t>;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мотивированное обоснование </w:t>
      </w:r>
      <w:r w:rsidR="00423808" w:rsidRPr="000E60C6">
        <w:rPr>
          <w:rFonts w:eastAsia="Times New Roman"/>
          <w:szCs w:val="28"/>
          <w:lang w:eastAsia="ru-RU"/>
        </w:rPr>
        <w:t xml:space="preserve">выделения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="00423808" w:rsidRPr="000E60C6">
        <w:rPr>
          <w:rFonts w:eastAsia="Times New Roman"/>
          <w:szCs w:val="28"/>
          <w:lang w:eastAsia="ru-RU"/>
        </w:rPr>
        <w:t xml:space="preserve">резервного фонда.   </w:t>
      </w:r>
    </w:p>
    <w:p w:rsidR="009E5A5B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3.3 Ходатайство о выделении </w:t>
      </w:r>
      <w:r w:rsidR="001C78F3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 xml:space="preserve">резервного фонда направляется главе </w:t>
      </w:r>
      <w:r w:rsidR="00110861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К ходатайству должны быть приложены обоснование и документы, указанные в пункте 3.2 настоящего </w:t>
      </w:r>
      <w:r w:rsidR="000476E8" w:rsidRPr="000E60C6">
        <w:rPr>
          <w:rFonts w:eastAsia="Times New Roman"/>
          <w:szCs w:val="28"/>
          <w:lang w:eastAsia="ru-RU"/>
        </w:rPr>
        <w:t>Порядка</w:t>
      </w:r>
      <w:r w:rsidRPr="000E60C6">
        <w:rPr>
          <w:rFonts w:eastAsia="Times New Roman"/>
          <w:szCs w:val="28"/>
          <w:lang w:eastAsia="ru-RU"/>
        </w:rPr>
        <w:t>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pacing w:val="-4"/>
          <w:szCs w:val="28"/>
          <w:lang w:eastAsia="ru-RU"/>
        </w:rPr>
        <w:t>3.4.</w:t>
      </w:r>
      <w:r w:rsidR="00717C9C" w:rsidRPr="000E60C6">
        <w:rPr>
          <w:rFonts w:eastAsia="Times New Roman"/>
          <w:spacing w:val="-4"/>
          <w:szCs w:val="28"/>
          <w:lang w:eastAsia="ru-RU"/>
        </w:rPr>
        <w:t> </w:t>
      </w:r>
      <w:r w:rsidRPr="000E60C6">
        <w:rPr>
          <w:rFonts w:eastAsia="Times New Roman"/>
          <w:spacing w:val="-4"/>
          <w:szCs w:val="28"/>
          <w:lang w:eastAsia="ru-RU"/>
        </w:rPr>
        <w:t>Глава</w:t>
      </w:r>
      <w:r w:rsidR="00110861" w:rsidRPr="00110861">
        <w:rPr>
          <w:rFonts w:eastAsia="Times New Roman"/>
          <w:szCs w:val="28"/>
          <w:lang w:eastAsia="ru-RU"/>
        </w:rPr>
        <w:t xml:space="preserve"> </w:t>
      </w:r>
      <w:r w:rsidR="00110861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направляет поступившие документы на рассмотрение в </w:t>
      </w:r>
      <w:r w:rsidR="00110861">
        <w:rPr>
          <w:rFonts w:eastAsia="Times New Roman"/>
          <w:szCs w:val="28"/>
          <w:lang w:eastAsia="ru-RU"/>
        </w:rPr>
        <w:t>администрацию</w:t>
      </w:r>
      <w:r w:rsidR="00110861" w:rsidRPr="00110861">
        <w:rPr>
          <w:rFonts w:eastAsia="Times New Roman"/>
          <w:szCs w:val="28"/>
          <w:lang w:eastAsia="ru-RU"/>
        </w:rPr>
        <w:t xml:space="preserve"> </w:t>
      </w:r>
      <w:r w:rsidR="00110861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По результатам рассмотрения представленного ходатайства</w:t>
      </w:r>
      <w:r w:rsidR="00E31656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с приложенными к нему документами</w:t>
      </w:r>
      <w:r w:rsidR="00110861">
        <w:rPr>
          <w:rFonts w:eastAsia="Times New Roman"/>
          <w:szCs w:val="28"/>
          <w:lang w:eastAsia="ru-RU"/>
        </w:rPr>
        <w:t xml:space="preserve"> администрация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>готовит заключение о возможности выделения (положительное заключение) или</w:t>
      </w:r>
      <w:r w:rsidR="00E31656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о невозможности выделения (отрицательное заключение)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:rsidR="009E5A5B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i/>
          <w:color w:val="FF0000"/>
          <w:szCs w:val="28"/>
          <w:u w:val="single"/>
        </w:rPr>
      </w:pPr>
      <w:r w:rsidRPr="000E60C6">
        <w:rPr>
          <w:rFonts w:eastAsia="Times New Roman"/>
          <w:szCs w:val="28"/>
          <w:lang w:eastAsia="ru-RU"/>
        </w:rPr>
        <w:t xml:space="preserve">Общий срок подготовки заключения о возможности (невозможности) выделения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 xml:space="preserve">резервного фонда на цели, указанные в ходатайстве, составляет </w:t>
      </w:r>
      <w:r w:rsidR="00110861">
        <w:rPr>
          <w:rFonts w:eastAsia="Times New Roman"/>
          <w:szCs w:val="28"/>
          <w:lang w:eastAsia="ru-RU"/>
        </w:rPr>
        <w:t>5</w:t>
      </w:r>
      <w:r w:rsidRPr="000E60C6">
        <w:rPr>
          <w:rFonts w:eastAsia="Times New Roman"/>
          <w:szCs w:val="28"/>
          <w:lang w:eastAsia="ru-RU"/>
        </w:rPr>
        <w:t xml:space="preserve"> рабочих дней со дня поступления документов в </w:t>
      </w:r>
      <w:r w:rsidR="00110861">
        <w:rPr>
          <w:rFonts w:eastAsia="Times New Roman"/>
          <w:szCs w:val="28"/>
          <w:lang w:eastAsia="ru-RU"/>
        </w:rPr>
        <w:t xml:space="preserve">администрацию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>от главы</w:t>
      </w:r>
      <w:r w:rsidRPr="000E60C6">
        <w:rPr>
          <w:szCs w:val="28"/>
        </w:rPr>
        <w:t xml:space="preserve"> </w:t>
      </w:r>
      <w:r w:rsidR="00110861">
        <w:rPr>
          <w:szCs w:val="28"/>
        </w:rPr>
        <w:t>городского поселения город Серафимович Волгоградской области.</w:t>
      </w:r>
      <w:r w:rsidRPr="000E60C6">
        <w:rPr>
          <w:i/>
          <w:color w:val="FF0000"/>
          <w:szCs w:val="28"/>
          <w:u w:val="single"/>
        </w:rPr>
        <w:t xml:space="preserve"> 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В случае положительного заключения </w:t>
      </w:r>
      <w:r w:rsidR="00110861">
        <w:rPr>
          <w:rFonts w:eastAsia="Times New Roman"/>
          <w:szCs w:val="28"/>
          <w:lang w:eastAsia="ru-RU"/>
        </w:rPr>
        <w:t xml:space="preserve">администрация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готовит проект постановления </w:t>
      </w:r>
      <w:r w:rsidR="00110861">
        <w:rPr>
          <w:rFonts w:eastAsia="Times New Roman"/>
          <w:szCs w:val="28"/>
          <w:lang w:eastAsia="ru-RU"/>
        </w:rPr>
        <w:t xml:space="preserve">администрации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о выделении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lastRenderedPageBreak/>
        <w:t>В случае отрицательного заключения</w:t>
      </w:r>
      <w:r w:rsidR="00110861">
        <w:rPr>
          <w:rFonts w:eastAsia="Times New Roman"/>
          <w:szCs w:val="28"/>
          <w:lang w:eastAsia="ru-RU"/>
        </w:rPr>
        <w:t xml:space="preserve"> администрации  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>готовит проект письма главы</w:t>
      </w:r>
      <w:r w:rsidRPr="000E60C6">
        <w:rPr>
          <w:rFonts w:eastAsia="Times New Roman"/>
          <w:i/>
          <w:szCs w:val="28"/>
          <w:lang w:eastAsia="ru-RU"/>
        </w:rPr>
        <w:t xml:space="preserve"> </w:t>
      </w:r>
      <w:r w:rsidR="00110861">
        <w:rPr>
          <w:rFonts w:eastAsia="Times New Roman"/>
          <w:szCs w:val="28"/>
          <w:lang w:eastAsia="ru-RU"/>
        </w:rPr>
        <w:t>городского поселения город Серафимович Волгоградской области</w:t>
      </w:r>
      <w:r w:rsidR="00512BDA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об отклонении ходатайства с мотивированным обоснованием отказа в выделении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Письмо направляется главой </w:t>
      </w:r>
      <w:r w:rsidR="00512BDA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Pr="000E60C6">
        <w:rPr>
          <w:rFonts w:eastAsia="Times New Roman"/>
          <w:szCs w:val="28"/>
          <w:lang w:eastAsia="ru-RU"/>
        </w:rPr>
        <w:t>лицу, обратившемуся с ходатайством.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3.5. Основаниями для отказа в выделении </w:t>
      </w:r>
      <w:r w:rsidR="00A66C80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>резервного фонда на цели, указанные в ходатайстве, являются:</w:t>
      </w:r>
    </w:p>
    <w:p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отсутствие или недостаточность бюджетных ассигнований резервного фонда в текущем финансовом году;</w:t>
      </w:r>
    </w:p>
    <w:p w:rsidR="006F7426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несоответствие целей, на которые запрашиваются </w:t>
      </w:r>
      <w:r w:rsidR="00A66C80" w:rsidRPr="000E60C6">
        <w:rPr>
          <w:rFonts w:eastAsia="Times New Roman"/>
          <w:szCs w:val="28"/>
          <w:lang w:eastAsia="ru-RU"/>
        </w:rPr>
        <w:t xml:space="preserve">бюджетные ассигнования </w:t>
      </w:r>
      <w:r w:rsidRPr="000E60C6">
        <w:rPr>
          <w:rFonts w:eastAsia="Times New Roman"/>
          <w:szCs w:val="28"/>
          <w:lang w:eastAsia="ru-RU"/>
        </w:rPr>
        <w:t>резервного фонда, полномочиям</w:t>
      </w:r>
      <w:r w:rsidR="00512BDA" w:rsidRPr="00512BDA">
        <w:rPr>
          <w:rFonts w:eastAsia="Times New Roman"/>
          <w:szCs w:val="28"/>
          <w:lang w:eastAsia="ru-RU"/>
        </w:rPr>
        <w:t xml:space="preserve"> </w:t>
      </w:r>
      <w:r w:rsidR="00512BDA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="00A66C80" w:rsidRPr="000E60C6">
        <w:rPr>
          <w:szCs w:val="28"/>
        </w:rPr>
        <w:t xml:space="preserve">и (или) </w:t>
      </w:r>
      <w:r w:rsidR="006F7426" w:rsidRPr="000E60C6">
        <w:rPr>
          <w:rFonts w:eastAsia="Times New Roman"/>
          <w:szCs w:val="28"/>
          <w:lang w:eastAsia="ru-RU"/>
        </w:rPr>
        <w:t>мероприятиям, предусмотренным</w:t>
      </w:r>
      <w:r w:rsidR="00512BDA">
        <w:rPr>
          <w:rFonts w:eastAsia="Times New Roman"/>
          <w:szCs w:val="28"/>
          <w:lang w:eastAsia="ru-RU"/>
        </w:rPr>
        <w:t xml:space="preserve"> </w:t>
      </w:r>
      <w:r w:rsidR="006F7426" w:rsidRPr="000E60C6">
        <w:rPr>
          <w:rFonts w:eastAsia="Times New Roman"/>
          <w:szCs w:val="28"/>
          <w:lang w:eastAsia="ru-RU"/>
        </w:rPr>
        <w:t>в пункте 2.1 настоящего Порядка;</w:t>
      </w:r>
    </w:p>
    <w:p w:rsidR="007F02B3" w:rsidRPr="000E60C6" w:rsidRDefault="007F02B3" w:rsidP="000307F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отсутствие обоснования и документов, указанных в </w:t>
      </w:r>
      <w:hyperlink w:anchor="Par7" w:history="1">
        <w:r w:rsidRPr="000E60C6">
          <w:rPr>
            <w:rFonts w:eastAsia="Times New Roman"/>
            <w:szCs w:val="28"/>
            <w:lang w:eastAsia="ru-RU"/>
          </w:rPr>
          <w:t>пункте 3.2</w:t>
        </w:r>
      </w:hyperlink>
      <w:r w:rsidRPr="000E60C6">
        <w:rPr>
          <w:rFonts w:eastAsia="Times New Roman"/>
          <w:szCs w:val="28"/>
          <w:lang w:eastAsia="ru-RU"/>
        </w:rPr>
        <w:t xml:space="preserve"> настоящего </w:t>
      </w:r>
      <w:r w:rsidR="000476E8" w:rsidRPr="000E60C6">
        <w:rPr>
          <w:rFonts w:eastAsia="Times New Roman"/>
          <w:szCs w:val="28"/>
          <w:lang w:eastAsia="ru-RU"/>
        </w:rPr>
        <w:t>Порядка</w:t>
      </w:r>
      <w:r w:rsidRPr="000E60C6">
        <w:rPr>
          <w:rFonts w:eastAsia="Times New Roman"/>
          <w:szCs w:val="28"/>
          <w:lang w:eastAsia="ru-RU"/>
        </w:rPr>
        <w:t>.</w:t>
      </w:r>
    </w:p>
    <w:p w:rsidR="004C5540" w:rsidRPr="000E60C6" w:rsidRDefault="004C5540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9E5A5B" w:rsidRPr="000E60C6" w:rsidRDefault="000307F6" w:rsidP="007F02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>4.</w:t>
      </w:r>
      <w:r w:rsidR="00717C9C" w:rsidRPr="000E60C6">
        <w:rPr>
          <w:szCs w:val="28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 xml:space="preserve">Контроль за </w:t>
      </w:r>
      <w:r w:rsidR="000476E8" w:rsidRPr="000E60C6">
        <w:rPr>
          <w:rFonts w:eastAsia="Times New Roman"/>
          <w:szCs w:val="28"/>
          <w:lang w:eastAsia="ru-RU"/>
        </w:rPr>
        <w:t xml:space="preserve">использованием </w:t>
      </w:r>
      <w:proofErr w:type="gramStart"/>
      <w:r w:rsidR="000476E8" w:rsidRPr="000E60C6">
        <w:rPr>
          <w:rFonts w:eastAsia="Times New Roman"/>
          <w:szCs w:val="28"/>
          <w:lang w:eastAsia="ru-RU"/>
        </w:rPr>
        <w:t>бюджетных</w:t>
      </w:r>
      <w:proofErr w:type="gramEnd"/>
    </w:p>
    <w:p w:rsidR="007F02B3" w:rsidRPr="000E60C6" w:rsidRDefault="000476E8" w:rsidP="007F02B3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ассигнований </w:t>
      </w:r>
      <w:r w:rsidR="007F02B3" w:rsidRPr="000E60C6">
        <w:rPr>
          <w:rFonts w:eastAsia="Times New Roman"/>
          <w:szCs w:val="28"/>
          <w:lang w:eastAsia="ru-RU"/>
        </w:rPr>
        <w:t>резервного фонда</w:t>
      </w:r>
    </w:p>
    <w:p w:rsidR="004C5540" w:rsidRPr="000E60C6" w:rsidRDefault="004C5540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2BDA" w:rsidRPr="000E60C6" w:rsidRDefault="00023997" w:rsidP="00512BDA">
      <w:pPr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>4.1. </w:t>
      </w:r>
      <w:proofErr w:type="gramStart"/>
      <w:r w:rsidR="007F02B3" w:rsidRPr="000E60C6">
        <w:rPr>
          <w:rFonts w:eastAsia="Times New Roman"/>
          <w:szCs w:val="28"/>
          <w:lang w:eastAsia="ru-RU"/>
        </w:rPr>
        <w:t>Контроль за</w:t>
      </w:r>
      <w:proofErr w:type="gramEnd"/>
      <w:r w:rsidR="007F02B3" w:rsidRPr="000E60C6">
        <w:rPr>
          <w:rFonts w:eastAsia="Times New Roman"/>
          <w:szCs w:val="28"/>
          <w:lang w:eastAsia="ru-RU"/>
        </w:rPr>
        <w:t xml:space="preserve"> </w:t>
      </w:r>
      <w:r w:rsidR="000476E8" w:rsidRPr="000E60C6">
        <w:rPr>
          <w:rFonts w:eastAsia="Times New Roman"/>
          <w:szCs w:val="28"/>
          <w:lang w:eastAsia="ru-RU"/>
        </w:rPr>
        <w:t>использованием бюджетных ассигнований</w:t>
      </w:r>
      <w:r w:rsidR="00512BDA">
        <w:rPr>
          <w:rFonts w:eastAsia="Times New Roman"/>
          <w:szCs w:val="28"/>
          <w:lang w:eastAsia="ru-RU"/>
        </w:rPr>
        <w:t xml:space="preserve"> р</w:t>
      </w:r>
      <w:r w:rsidR="007F02B3" w:rsidRPr="000E60C6">
        <w:rPr>
          <w:rFonts w:eastAsia="Times New Roman"/>
          <w:szCs w:val="28"/>
          <w:lang w:eastAsia="ru-RU"/>
        </w:rPr>
        <w:t xml:space="preserve">езервного фонда осуществляется </w:t>
      </w:r>
      <w:r w:rsidR="00512BDA">
        <w:rPr>
          <w:rFonts w:eastAsia="Times New Roman"/>
          <w:szCs w:val="28"/>
          <w:lang w:eastAsia="ru-RU"/>
        </w:rPr>
        <w:t>администрацией городского поселения город Серафимович Волгоградской области.</w:t>
      </w:r>
    </w:p>
    <w:p w:rsidR="00A66C80" w:rsidRPr="000E60C6" w:rsidRDefault="00023997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4.2. </w:t>
      </w:r>
      <w:r w:rsidR="007F02B3" w:rsidRPr="000E60C6">
        <w:rPr>
          <w:rFonts w:eastAsia="Times New Roman"/>
          <w:szCs w:val="28"/>
          <w:lang w:eastAsia="ru-RU"/>
        </w:rPr>
        <w:t xml:space="preserve">Резервный фонд исполняется в течение </w:t>
      </w:r>
      <w:r w:rsidR="00A66C80" w:rsidRPr="000E60C6">
        <w:rPr>
          <w:rFonts w:eastAsia="Times New Roman"/>
          <w:szCs w:val="28"/>
          <w:lang w:eastAsia="ru-RU"/>
        </w:rPr>
        <w:t xml:space="preserve">календарного </w:t>
      </w:r>
      <w:r w:rsidR="007F02B3" w:rsidRPr="000E60C6">
        <w:rPr>
          <w:rFonts w:eastAsia="Times New Roman"/>
          <w:szCs w:val="28"/>
          <w:lang w:eastAsia="ru-RU"/>
        </w:rPr>
        <w:t xml:space="preserve">года. </w:t>
      </w:r>
    </w:p>
    <w:p w:rsidR="007F02B3" w:rsidRPr="000E60C6" w:rsidRDefault="000476E8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Неиспользованный остаток бюджетных ассигнований резервного фонда на следующий год не переносится.</w:t>
      </w:r>
    </w:p>
    <w:p w:rsidR="007F02B3" w:rsidRPr="000E60C6" w:rsidRDefault="00023997" w:rsidP="00512BDA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4.3. </w:t>
      </w:r>
      <w:r w:rsidR="00A66C80" w:rsidRPr="000E60C6">
        <w:rPr>
          <w:rFonts w:eastAsia="Times New Roman"/>
          <w:szCs w:val="28"/>
          <w:lang w:eastAsia="ru-RU"/>
        </w:rPr>
        <w:t xml:space="preserve">Главные распорядители, распорядители и получатели средств бюджета </w:t>
      </w:r>
      <w:r w:rsidR="00512BDA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="002A6E72" w:rsidRPr="000E60C6">
        <w:rPr>
          <w:rFonts w:eastAsia="Times New Roman"/>
          <w:szCs w:val="28"/>
          <w:lang w:eastAsia="ru-RU"/>
        </w:rPr>
        <w:t>которым выделяются</w:t>
      </w:r>
      <w:r w:rsidR="00512BDA">
        <w:rPr>
          <w:rFonts w:eastAsia="Times New Roman"/>
          <w:szCs w:val="28"/>
          <w:lang w:eastAsia="ru-RU"/>
        </w:rPr>
        <w:t xml:space="preserve"> </w:t>
      </w:r>
      <w:r w:rsidR="00061AA9" w:rsidRPr="000E60C6">
        <w:rPr>
          <w:rFonts w:eastAsia="Times New Roman"/>
          <w:szCs w:val="28"/>
          <w:lang w:eastAsia="ru-RU"/>
        </w:rPr>
        <w:t>бюджетн</w:t>
      </w:r>
      <w:r w:rsidR="002A6E72" w:rsidRPr="000E60C6">
        <w:rPr>
          <w:rFonts w:eastAsia="Times New Roman"/>
          <w:szCs w:val="28"/>
          <w:lang w:eastAsia="ru-RU"/>
        </w:rPr>
        <w:t>ые</w:t>
      </w:r>
      <w:r w:rsidR="00061AA9" w:rsidRPr="000E60C6">
        <w:rPr>
          <w:rFonts w:eastAsia="Times New Roman"/>
          <w:szCs w:val="28"/>
          <w:lang w:eastAsia="ru-RU"/>
        </w:rPr>
        <w:t xml:space="preserve"> ассигновани</w:t>
      </w:r>
      <w:r w:rsidR="002A6E72" w:rsidRPr="000E60C6">
        <w:rPr>
          <w:rFonts w:eastAsia="Times New Roman"/>
          <w:szCs w:val="28"/>
          <w:lang w:eastAsia="ru-RU"/>
        </w:rPr>
        <w:t>я</w:t>
      </w:r>
      <w:r w:rsidR="00061AA9" w:rsidRPr="000E60C6">
        <w:rPr>
          <w:rFonts w:eastAsia="Times New Roman"/>
          <w:szCs w:val="28"/>
          <w:lang w:eastAsia="ru-RU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>резервного фонда, представляют в</w:t>
      </w:r>
      <w:r w:rsidR="00512BDA">
        <w:rPr>
          <w:rFonts w:eastAsia="Times New Roman"/>
          <w:szCs w:val="28"/>
          <w:lang w:eastAsia="ru-RU"/>
        </w:rPr>
        <w:t xml:space="preserve"> администрацию </w:t>
      </w:r>
      <w:r w:rsidR="007F02B3" w:rsidRPr="000E60C6">
        <w:rPr>
          <w:rFonts w:eastAsia="Times New Roman"/>
          <w:szCs w:val="28"/>
          <w:lang w:eastAsia="ru-RU"/>
        </w:rPr>
        <w:t xml:space="preserve"> </w:t>
      </w:r>
      <w:r w:rsidR="00512BDA">
        <w:rPr>
          <w:rFonts w:eastAsia="Times New Roman"/>
          <w:szCs w:val="28"/>
          <w:lang w:eastAsia="ru-RU"/>
        </w:rPr>
        <w:t xml:space="preserve">городского поселения город Серафимович Волгоградской области </w:t>
      </w:r>
      <w:r w:rsidR="007F02B3" w:rsidRPr="000E60C6">
        <w:rPr>
          <w:rFonts w:eastAsia="Times New Roman"/>
          <w:szCs w:val="28"/>
          <w:lang w:eastAsia="ru-RU"/>
        </w:rPr>
        <w:t xml:space="preserve">отчет о целевом использовании </w:t>
      </w:r>
      <w:r w:rsidR="002A6E72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="007F02B3" w:rsidRPr="000E60C6">
        <w:rPr>
          <w:rFonts w:eastAsia="Times New Roman"/>
          <w:szCs w:val="28"/>
          <w:lang w:eastAsia="ru-RU"/>
        </w:rPr>
        <w:t>резервного фонда.</w:t>
      </w:r>
    </w:p>
    <w:p w:rsidR="00512BDA" w:rsidRPr="000E60C6" w:rsidRDefault="00023997" w:rsidP="00512BD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>4.4. </w:t>
      </w:r>
      <w:r w:rsidR="002A6E72" w:rsidRPr="000E60C6">
        <w:rPr>
          <w:rFonts w:eastAsia="Times New Roman"/>
          <w:szCs w:val="28"/>
          <w:lang w:eastAsia="ru-RU"/>
        </w:rPr>
        <w:t>Отчет об использовании бюджетных ассигнований резервного фонда прилагается к годовому отчету об исполнении бюджета</w:t>
      </w:r>
      <w:r w:rsidR="00512BDA">
        <w:rPr>
          <w:rFonts w:eastAsia="Times New Roman"/>
          <w:szCs w:val="28"/>
          <w:lang w:eastAsia="ru-RU"/>
        </w:rPr>
        <w:t xml:space="preserve"> городского поселения город Серафимович Волгоградской области.</w:t>
      </w:r>
    </w:p>
    <w:p w:rsidR="002A6E72" w:rsidRPr="00F33B5C" w:rsidRDefault="002A6E72" w:rsidP="007F02B3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0E60C6">
        <w:rPr>
          <w:rFonts w:eastAsia="Times New Roman"/>
          <w:szCs w:val="28"/>
          <w:lang w:eastAsia="ru-RU"/>
        </w:rPr>
        <w:t xml:space="preserve"> </w:t>
      </w:r>
    </w:p>
    <w:sectPr w:rsidR="002A6E72" w:rsidRPr="00F33B5C" w:rsidSect="00C56AB9">
      <w:headerReference w:type="even" r:id="rId8"/>
      <w:headerReference w:type="default" r:id="rId9"/>
      <w:pgSz w:w="11906" w:h="16838"/>
      <w:pgMar w:top="1134" w:right="1276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58" w:rsidRDefault="00C93458">
      <w:r>
        <w:separator/>
      </w:r>
    </w:p>
  </w:endnote>
  <w:endnote w:type="continuationSeparator" w:id="0">
    <w:p w:rsidR="00C93458" w:rsidRDefault="00C9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58" w:rsidRDefault="00C93458">
      <w:r>
        <w:separator/>
      </w:r>
    </w:p>
  </w:footnote>
  <w:footnote w:type="continuationSeparator" w:id="0">
    <w:p w:rsidR="00C93458" w:rsidRDefault="00C9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1" w:rsidRDefault="00D3703C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6E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6EA1" w:rsidRDefault="00A26E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1" w:rsidRPr="000307F6" w:rsidRDefault="00D3703C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A26EA1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512BDA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:rsidR="00A26EA1" w:rsidRDefault="00A26E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2B3"/>
    <w:rsid w:val="00023997"/>
    <w:rsid w:val="00030410"/>
    <w:rsid w:val="000307F6"/>
    <w:rsid w:val="00031672"/>
    <w:rsid w:val="000476E8"/>
    <w:rsid w:val="00061AA9"/>
    <w:rsid w:val="00073739"/>
    <w:rsid w:val="000914EE"/>
    <w:rsid w:val="000A7369"/>
    <w:rsid w:val="000E60C6"/>
    <w:rsid w:val="00102F18"/>
    <w:rsid w:val="00110861"/>
    <w:rsid w:val="00116B8F"/>
    <w:rsid w:val="00121257"/>
    <w:rsid w:val="001502EF"/>
    <w:rsid w:val="00151992"/>
    <w:rsid w:val="00156C72"/>
    <w:rsid w:val="00174C73"/>
    <w:rsid w:val="00177A6E"/>
    <w:rsid w:val="001A6D7D"/>
    <w:rsid w:val="001C4945"/>
    <w:rsid w:val="001C721D"/>
    <w:rsid w:val="001C78F3"/>
    <w:rsid w:val="001E233D"/>
    <w:rsid w:val="001E60E5"/>
    <w:rsid w:val="00204744"/>
    <w:rsid w:val="002214EB"/>
    <w:rsid w:val="00225281"/>
    <w:rsid w:val="00235359"/>
    <w:rsid w:val="002465BE"/>
    <w:rsid w:val="0025057D"/>
    <w:rsid w:val="00253289"/>
    <w:rsid w:val="00257FD4"/>
    <w:rsid w:val="00275561"/>
    <w:rsid w:val="002A1624"/>
    <w:rsid w:val="002A4D7D"/>
    <w:rsid w:val="002A6E72"/>
    <w:rsid w:val="002C20AE"/>
    <w:rsid w:val="002D34B6"/>
    <w:rsid w:val="002E1FBF"/>
    <w:rsid w:val="002E4AA7"/>
    <w:rsid w:val="002F6E09"/>
    <w:rsid w:val="00313478"/>
    <w:rsid w:val="00313A4A"/>
    <w:rsid w:val="00353B52"/>
    <w:rsid w:val="00354620"/>
    <w:rsid w:val="003B6E4D"/>
    <w:rsid w:val="003E35B1"/>
    <w:rsid w:val="003F42A3"/>
    <w:rsid w:val="003F77B2"/>
    <w:rsid w:val="00423808"/>
    <w:rsid w:val="0043602F"/>
    <w:rsid w:val="00482D01"/>
    <w:rsid w:val="004C5540"/>
    <w:rsid w:val="004E5A1B"/>
    <w:rsid w:val="00512BDA"/>
    <w:rsid w:val="00545B39"/>
    <w:rsid w:val="00552DB1"/>
    <w:rsid w:val="00565D2F"/>
    <w:rsid w:val="00566932"/>
    <w:rsid w:val="00572EFC"/>
    <w:rsid w:val="00575507"/>
    <w:rsid w:val="005A1EF2"/>
    <w:rsid w:val="005C5CB8"/>
    <w:rsid w:val="005F1192"/>
    <w:rsid w:val="0060088F"/>
    <w:rsid w:val="00601F6E"/>
    <w:rsid w:val="00630DF8"/>
    <w:rsid w:val="006423BC"/>
    <w:rsid w:val="0064721E"/>
    <w:rsid w:val="00667641"/>
    <w:rsid w:val="006778CC"/>
    <w:rsid w:val="006C4102"/>
    <w:rsid w:val="006E06F6"/>
    <w:rsid w:val="006F7426"/>
    <w:rsid w:val="00705A36"/>
    <w:rsid w:val="00715392"/>
    <w:rsid w:val="00717C9C"/>
    <w:rsid w:val="007270A1"/>
    <w:rsid w:val="007271A2"/>
    <w:rsid w:val="0073434E"/>
    <w:rsid w:val="00774A14"/>
    <w:rsid w:val="00797DF2"/>
    <w:rsid w:val="007D2FDC"/>
    <w:rsid w:val="007D4711"/>
    <w:rsid w:val="007E2181"/>
    <w:rsid w:val="007F01C0"/>
    <w:rsid w:val="007F02B3"/>
    <w:rsid w:val="00807358"/>
    <w:rsid w:val="00815A88"/>
    <w:rsid w:val="00816334"/>
    <w:rsid w:val="008258F4"/>
    <w:rsid w:val="008643DE"/>
    <w:rsid w:val="008816F6"/>
    <w:rsid w:val="008A321B"/>
    <w:rsid w:val="008B4591"/>
    <w:rsid w:val="008C1BF2"/>
    <w:rsid w:val="008D6B5E"/>
    <w:rsid w:val="009108D4"/>
    <w:rsid w:val="00916858"/>
    <w:rsid w:val="00960092"/>
    <w:rsid w:val="00982E12"/>
    <w:rsid w:val="009832C9"/>
    <w:rsid w:val="00985EB3"/>
    <w:rsid w:val="009A6AA8"/>
    <w:rsid w:val="009D2A84"/>
    <w:rsid w:val="009E5A5B"/>
    <w:rsid w:val="009F389B"/>
    <w:rsid w:val="009F3CC2"/>
    <w:rsid w:val="00A2188F"/>
    <w:rsid w:val="00A26EA1"/>
    <w:rsid w:val="00A30538"/>
    <w:rsid w:val="00A354AE"/>
    <w:rsid w:val="00A46142"/>
    <w:rsid w:val="00A66C80"/>
    <w:rsid w:val="00A77BBD"/>
    <w:rsid w:val="00A81C40"/>
    <w:rsid w:val="00A932F5"/>
    <w:rsid w:val="00AA3F14"/>
    <w:rsid w:val="00AB7769"/>
    <w:rsid w:val="00AC56E8"/>
    <w:rsid w:val="00AD0589"/>
    <w:rsid w:val="00AF12EA"/>
    <w:rsid w:val="00B2384B"/>
    <w:rsid w:val="00B4171D"/>
    <w:rsid w:val="00B65ABD"/>
    <w:rsid w:val="00B84216"/>
    <w:rsid w:val="00BB68C0"/>
    <w:rsid w:val="00BC30C0"/>
    <w:rsid w:val="00C07B37"/>
    <w:rsid w:val="00C457D0"/>
    <w:rsid w:val="00C56AB9"/>
    <w:rsid w:val="00C90FAF"/>
    <w:rsid w:val="00C914BA"/>
    <w:rsid w:val="00C93458"/>
    <w:rsid w:val="00CA52B0"/>
    <w:rsid w:val="00CE6C44"/>
    <w:rsid w:val="00D1019F"/>
    <w:rsid w:val="00D3703C"/>
    <w:rsid w:val="00D371D6"/>
    <w:rsid w:val="00D4318A"/>
    <w:rsid w:val="00D63521"/>
    <w:rsid w:val="00D72CD1"/>
    <w:rsid w:val="00DB0452"/>
    <w:rsid w:val="00DB5DF0"/>
    <w:rsid w:val="00DB670C"/>
    <w:rsid w:val="00DB7384"/>
    <w:rsid w:val="00DF13C0"/>
    <w:rsid w:val="00E02618"/>
    <w:rsid w:val="00E07E42"/>
    <w:rsid w:val="00E31656"/>
    <w:rsid w:val="00E4716D"/>
    <w:rsid w:val="00E730F7"/>
    <w:rsid w:val="00E826B5"/>
    <w:rsid w:val="00E91B45"/>
    <w:rsid w:val="00E969F2"/>
    <w:rsid w:val="00EA302D"/>
    <w:rsid w:val="00EA3F9B"/>
    <w:rsid w:val="00F2325A"/>
    <w:rsid w:val="00F33B5C"/>
    <w:rsid w:val="00F45BEB"/>
    <w:rsid w:val="00F63654"/>
    <w:rsid w:val="00F7360C"/>
    <w:rsid w:val="00F978B1"/>
    <w:rsid w:val="00FA4FFD"/>
    <w:rsid w:val="00FA6261"/>
    <w:rsid w:val="00FB6080"/>
    <w:rsid w:val="00FD7E48"/>
    <w:rsid w:val="00FE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44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DE9C-79D1-4020-B3DE-0E29B2CE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11867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Roman</dc:creator>
  <cp:lastModifiedBy>Algo</cp:lastModifiedBy>
  <cp:revision>7</cp:revision>
  <cp:lastPrinted>2023-08-30T10:42:00Z</cp:lastPrinted>
  <dcterms:created xsi:type="dcterms:W3CDTF">2023-08-28T07:01:00Z</dcterms:created>
  <dcterms:modified xsi:type="dcterms:W3CDTF">2023-09-27T05:53:00Z</dcterms:modified>
</cp:coreProperties>
</file>