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B3" w:rsidRDefault="001C79B3" w:rsidP="001C79B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Правовыми основаниями для предоставления муниципальной услуги «предоставление земельных участков в собственность граждан бесплатно»  являются следующие нормативные правовые акты: </w:t>
      </w:r>
    </w:p>
    <w:p w:rsidR="001C79B3" w:rsidRPr="001C79B3" w:rsidRDefault="001C79B3" w:rsidP="001C79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9B3">
        <w:rPr>
          <w:rFonts w:ascii="Times New Roman" w:hAnsi="Times New Roman" w:cs="Times New Roman"/>
          <w:sz w:val="24"/>
          <w:szCs w:val="24"/>
        </w:rPr>
        <w:t>Конституция Российской Федерации («Российская газета», № 7, 21.01.2009, Собрание законодательства Российской Федерации, 26.01.2009, № 4, ст. 445, «Парламентская газета», № 4, 23 - 29.01.2009);</w:t>
      </w:r>
    </w:p>
    <w:p w:rsidR="001C79B3" w:rsidRPr="001C79B3" w:rsidRDefault="001C79B3" w:rsidP="001C79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9B3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1C79B3" w:rsidRPr="001C79B3" w:rsidRDefault="001C79B3" w:rsidP="001C79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9B3">
        <w:rPr>
          <w:rFonts w:ascii="Times New Roman" w:hAnsi="Times New Roman" w:cs="Times New Roman"/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1C79B3" w:rsidRPr="001C79B3" w:rsidRDefault="001C79B3" w:rsidP="001C79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9B3">
        <w:rPr>
          <w:rFonts w:ascii="Times New Roman" w:hAnsi="Times New Roman" w:cs="Times New Roman"/>
          <w:sz w:val="24"/>
          <w:szCs w:val="24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1C79B3" w:rsidRPr="001C79B3" w:rsidRDefault="001C79B3" w:rsidP="001C79B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9B3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1C79B3" w:rsidRPr="001C79B3" w:rsidRDefault="001C79B3" w:rsidP="001C79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9B3">
        <w:rPr>
          <w:rFonts w:ascii="Times New Roman" w:hAnsi="Times New Roman" w:cs="Times New Roman"/>
          <w:sz w:val="24"/>
          <w:szCs w:val="24"/>
        </w:rPr>
        <w:t>Федеральный закон от 24.07.2007 № 221-ФЗ «О государственном кадастре недвижимости»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1C79B3" w:rsidRPr="001C79B3" w:rsidRDefault="001C79B3" w:rsidP="001C79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9B3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1C79B3" w:rsidRPr="001C79B3" w:rsidRDefault="001C79B3" w:rsidP="001C79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9B3">
        <w:rPr>
          <w:rFonts w:ascii="Times New Roman" w:hAnsi="Times New Roman" w:cs="Times New Roman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1C79B3" w:rsidRPr="001C79B3" w:rsidRDefault="001C79B3" w:rsidP="001C79B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9B3">
        <w:rPr>
          <w:rFonts w:ascii="Times New Roman" w:hAnsi="Times New Roman" w:cs="Times New Roman"/>
          <w:sz w:val="24"/>
          <w:szCs w:val="24"/>
        </w:rPr>
        <w:t>Федеральный закон от 13.07.2015 N 218-ФЗ «О государственной регистрации недвижимости» («Российская газета», N 156, 17.07.2015, «Собрание законодательства РФ», 20.07.2015, N 29 (часть I), ст. 4344);</w:t>
      </w:r>
    </w:p>
    <w:p w:rsidR="001C79B3" w:rsidRPr="001C79B3" w:rsidRDefault="001C79B3" w:rsidP="001C79B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9B3">
        <w:rPr>
          <w:rFonts w:ascii="Times New Roman" w:hAnsi="Times New Roman" w:cs="Times New Roman"/>
          <w:sz w:val="24"/>
          <w:szCs w:val="24"/>
        </w:rPr>
        <w:t>Федеральный закон от 03.07.2016 № 334-ФЗ «О внесении изменений в Земельный кодекс Российской Федерации и отдельные законодательные акты Российской Федерации» (Официальный интернет-портал правовой информации http://www.pravo.gov.ru, 04.07.2016, «Собрание законодательства РФ», 04.07.2016, № 27 (часть II), ст. 4267, «Российская газета», № 149, 08.07.2016);</w:t>
      </w:r>
    </w:p>
    <w:p w:rsidR="001C79B3" w:rsidRPr="001C79B3" w:rsidRDefault="001C79B3" w:rsidP="001C79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9B3">
        <w:rPr>
          <w:rFonts w:ascii="Times New Roman" w:hAnsi="Times New Roman" w:cs="Times New Roman"/>
          <w:sz w:val="24"/>
          <w:szCs w:val="24"/>
        </w:rPr>
        <w:t>Закон Волгоградской области от 14.07.2015 № 123-ОД «О предоставлении земельных участков, находящихся в государственной или муниципальной собственности, в собственность граждан бесплатно» («</w:t>
      </w:r>
      <w:proofErr w:type="gramStart"/>
      <w:r w:rsidRPr="001C79B3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1C79B3">
        <w:rPr>
          <w:rFonts w:ascii="Times New Roman" w:hAnsi="Times New Roman" w:cs="Times New Roman"/>
          <w:sz w:val="24"/>
          <w:szCs w:val="24"/>
        </w:rPr>
        <w:t xml:space="preserve"> правда», № 123, 18.07.2015);</w:t>
      </w:r>
    </w:p>
    <w:p w:rsidR="001C79B3" w:rsidRPr="001C79B3" w:rsidRDefault="001C79B3" w:rsidP="001C79B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9B3">
        <w:rPr>
          <w:rFonts w:ascii="Times New Roman" w:hAnsi="Times New Roman" w:cs="Times New Roman"/>
          <w:sz w:val="24"/>
          <w:szCs w:val="24"/>
        </w:rPr>
        <w:t>приказ Комитета по управлению государственным имуществом Волгоградской обл. от 31.07.2015 № 23-н «Об утверждении примерных форм заявлений о постановке на учет граждан в целях последующего предоставления земельного участка в собственность бесплатно и о предоставлении земельного участка в собственность бесплатно» («</w:t>
      </w:r>
      <w:proofErr w:type="gramStart"/>
      <w:r w:rsidRPr="001C79B3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1C79B3">
        <w:rPr>
          <w:rFonts w:ascii="Times New Roman" w:hAnsi="Times New Roman" w:cs="Times New Roman"/>
          <w:sz w:val="24"/>
          <w:szCs w:val="24"/>
        </w:rPr>
        <w:t xml:space="preserve"> правда», № 133, 11.08.2015, «Волгоградская правда», № 137, 20.08.2015 (поправка));</w:t>
      </w:r>
    </w:p>
    <w:p w:rsidR="001C79B3" w:rsidRPr="001C79B3" w:rsidRDefault="001C79B3" w:rsidP="001C79B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79B3">
        <w:rPr>
          <w:rFonts w:ascii="Times New Roman" w:hAnsi="Times New Roman" w:cs="Times New Roman"/>
          <w:sz w:val="24"/>
          <w:szCs w:val="24"/>
        </w:rPr>
        <w:lastRenderedPageBreak/>
        <w:t>приказ Комитета по управлению государственным имуществом Волгоградской обл. от 14.08.2015 № 29-н «Об утверждении Порядка формирования и ведения единого реестра граждан, получивших земельные участки в собственность бесплатно на территории Волгоградской области, а также направления и включения сведений в единый реестр» («</w:t>
      </w:r>
      <w:proofErr w:type="gramStart"/>
      <w:r w:rsidRPr="001C79B3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1C79B3">
        <w:rPr>
          <w:rFonts w:ascii="Times New Roman" w:hAnsi="Times New Roman" w:cs="Times New Roman"/>
          <w:sz w:val="24"/>
          <w:szCs w:val="24"/>
        </w:rPr>
        <w:t xml:space="preserve"> правда», № 139, 25.08.2015);</w:t>
      </w:r>
    </w:p>
    <w:p w:rsidR="001C79B3" w:rsidRPr="001C79B3" w:rsidRDefault="001C79B3" w:rsidP="001C79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79B3">
        <w:rPr>
          <w:rFonts w:ascii="Times New Roman" w:hAnsi="Times New Roman" w:cs="Times New Roman"/>
          <w:sz w:val="24"/>
          <w:szCs w:val="24"/>
        </w:rPr>
        <w:t>приказ Комитета по управлению государственным имуществом Волгоградской обл. от 31.07.2015 № 22-н «Об утверждении формы книги учета граждан в целях последующего предоставления земельных участков в собственность бесплатно» («</w:t>
      </w:r>
      <w:proofErr w:type="gramStart"/>
      <w:r w:rsidRPr="001C79B3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1C79B3">
        <w:rPr>
          <w:rFonts w:ascii="Times New Roman" w:hAnsi="Times New Roman" w:cs="Times New Roman"/>
          <w:sz w:val="24"/>
          <w:szCs w:val="24"/>
        </w:rPr>
        <w:t xml:space="preserve"> правда», № 133, 11.08.2015);</w:t>
      </w:r>
    </w:p>
    <w:p w:rsidR="001C79B3" w:rsidRPr="001C79B3" w:rsidRDefault="001C79B3" w:rsidP="001C79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79B3">
        <w:rPr>
          <w:rFonts w:ascii="Times New Roman" w:hAnsi="Times New Roman" w:cs="Times New Roman"/>
          <w:sz w:val="24"/>
          <w:szCs w:val="24"/>
        </w:rPr>
        <w:t>приказ комитета по управлению государственным имуществом Волгоградской обл. от 05.10.2015 № 41-н «Об утверждении примерной формы извещения об отсутствии возможности предоставить земельный участок в собственность бесплатно» («</w:t>
      </w:r>
      <w:proofErr w:type="gramStart"/>
      <w:r w:rsidRPr="001C79B3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1C79B3">
        <w:rPr>
          <w:rFonts w:ascii="Times New Roman" w:hAnsi="Times New Roman" w:cs="Times New Roman"/>
          <w:sz w:val="24"/>
          <w:szCs w:val="24"/>
        </w:rPr>
        <w:t xml:space="preserve"> правда», № 164, 22.10.2015);</w:t>
      </w:r>
    </w:p>
    <w:p w:rsidR="00CB2973" w:rsidRDefault="00CB2973" w:rsidP="00CB2973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городского поселения город Серафимович Волгоградской области;</w:t>
      </w:r>
    </w:p>
    <w:p w:rsidR="003C1B0F" w:rsidRPr="00BE22E0" w:rsidRDefault="003C1B0F" w:rsidP="003C1B0F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(далее – Постановление № 1040, ФГИС ЕЦП НСПД)</w:t>
      </w:r>
    </w:p>
    <w:p w:rsidR="00FB521C" w:rsidRPr="001C79B3" w:rsidRDefault="00FB521C">
      <w:pPr>
        <w:rPr>
          <w:rFonts w:ascii="Times New Roman" w:hAnsi="Times New Roman" w:cs="Times New Roman"/>
          <w:sz w:val="24"/>
          <w:szCs w:val="24"/>
        </w:rPr>
      </w:pPr>
    </w:p>
    <w:sectPr w:rsidR="00FB521C" w:rsidRPr="001C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AA"/>
    <w:rsid w:val="001C79B3"/>
    <w:rsid w:val="003C1B0F"/>
    <w:rsid w:val="00A543AA"/>
    <w:rsid w:val="00CB2973"/>
    <w:rsid w:val="00F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1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</dc:creator>
  <cp:keywords/>
  <dc:description/>
  <cp:lastModifiedBy>GHY</cp:lastModifiedBy>
  <cp:revision>4</cp:revision>
  <dcterms:created xsi:type="dcterms:W3CDTF">2025-07-11T08:09:00Z</dcterms:created>
  <dcterms:modified xsi:type="dcterms:W3CDTF">2025-07-11T08:47:00Z</dcterms:modified>
</cp:coreProperties>
</file>