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CA976" w14:textId="77777777" w:rsidR="00E238F1" w:rsidRPr="00E238F1" w:rsidRDefault="00E238F1" w:rsidP="00E238F1">
      <w:pPr>
        <w:tabs>
          <w:tab w:val="left" w:pos="8014"/>
        </w:tabs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E238F1">
        <w:rPr>
          <w:rFonts w:ascii="Arial" w:eastAsia="Times New Roman" w:hAnsi="Arial" w:cs="Arial"/>
          <w:sz w:val="24"/>
          <w:szCs w:val="24"/>
          <w:lang w:eastAsia="zh-CN"/>
        </w:rPr>
        <w:t>ПРОЕКТ</w:t>
      </w:r>
    </w:p>
    <w:p w14:paraId="2D3DF3ED" w14:textId="77777777" w:rsidR="00E238F1" w:rsidRPr="00E238F1" w:rsidRDefault="00E238F1" w:rsidP="00E238F1">
      <w:pPr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CC39FB1" w14:textId="77777777" w:rsidR="00E238F1" w:rsidRPr="00E238F1" w:rsidRDefault="00E238F1" w:rsidP="00E238F1">
      <w:pPr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E238F1">
        <w:rPr>
          <w:rFonts w:ascii="Arial" w:eastAsia="Times New Roman" w:hAnsi="Arial" w:cs="Arial"/>
          <w:sz w:val="24"/>
          <w:szCs w:val="24"/>
          <w:lang w:eastAsia="zh-CN"/>
        </w:rPr>
        <w:t>ПОСТАНОВЛЕНИЕ</w:t>
      </w:r>
    </w:p>
    <w:p w14:paraId="37D225EA" w14:textId="77777777" w:rsidR="00E238F1" w:rsidRPr="00E238F1" w:rsidRDefault="00E238F1" w:rsidP="00E238F1">
      <w:pPr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E238F1">
        <w:rPr>
          <w:rFonts w:ascii="Arial" w:eastAsia="Times New Roman" w:hAnsi="Arial" w:cs="Arial"/>
          <w:sz w:val="24"/>
          <w:szCs w:val="24"/>
          <w:lang w:eastAsia="zh-CN"/>
        </w:rPr>
        <w:t>АДМИНИСТРАЦИИ ГОРОДСКОГО ПОСЕЛЕНИЯ</w:t>
      </w:r>
    </w:p>
    <w:p w14:paraId="140548F8" w14:textId="77777777" w:rsidR="00E238F1" w:rsidRPr="00E238F1" w:rsidRDefault="00E238F1" w:rsidP="00E238F1">
      <w:pPr>
        <w:pBdr>
          <w:bottom w:val="single" w:sz="12" w:space="1" w:color="auto"/>
        </w:pBdr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E238F1">
        <w:rPr>
          <w:rFonts w:ascii="Arial" w:eastAsia="Times New Roman" w:hAnsi="Arial" w:cs="Arial"/>
          <w:sz w:val="24"/>
          <w:szCs w:val="24"/>
          <w:lang w:eastAsia="zh-CN"/>
        </w:rPr>
        <w:t>ГОРОД СЕРАФИМОВИЧ ВОЛГОГРАДСКОЙ ОБЛАСТИ</w:t>
      </w:r>
    </w:p>
    <w:p w14:paraId="29CD0618" w14:textId="77777777" w:rsidR="00E238F1" w:rsidRPr="00E238F1" w:rsidRDefault="00E238F1" w:rsidP="00E238F1">
      <w:pPr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5"/>
        <w:gridCol w:w="4670"/>
      </w:tblGrid>
      <w:tr w:rsidR="00E238F1" w:rsidRPr="00E238F1" w14:paraId="59F498DF" w14:textId="77777777" w:rsidTr="004606A6">
        <w:tc>
          <w:tcPr>
            <w:tcW w:w="4785" w:type="dxa"/>
            <w:shd w:val="clear" w:color="auto" w:fill="auto"/>
            <w:hideMark/>
          </w:tcPr>
          <w:p w14:paraId="396FA2CE" w14:textId="77777777" w:rsidR="00E238F1" w:rsidRPr="00E238F1" w:rsidRDefault="00E238F1" w:rsidP="00E238F1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zh-CN"/>
              </w:rPr>
            </w:pPr>
            <w:r w:rsidRPr="00E238F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от «____» _________ 2025 г.</w:t>
            </w:r>
          </w:p>
        </w:tc>
        <w:tc>
          <w:tcPr>
            <w:tcW w:w="4786" w:type="dxa"/>
            <w:shd w:val="clear" w:color="auto" w:fill="auto"/>
            <w:hideMark/>
          </w:tcPr>
          <w:p w14:paraId="0AC59BBF" w14:textId="77777777" w:rsidR="00E238F1" w:rsidRPr="00E238F1" w:rsidRDefault="00E238F1" w:rsidP="00E238F1">
            <w:pPr>
              <w:ind w:firstLine="284"/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  <w:lang w:eastAsia="zh-CN"/>
              </w:rPr>
            </w:pPr>
            <w:r w:rsidRPr="00E238F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№ _____</w:t>
            </w:r>
          </w:p>
        </w:tc>
      </w:tr>
    </w:tbl>
    <w:p w14:paraId="17997C7B" w14:textId="77777777" w:rsidR="00E238F1" w:rsidRPr="00E238F1" w:rsidRDefault="00E238F1" w:rsidP="00E238F1">
      <w:pPr>
        <w:widowControl w:val="0"/>
        <w:autoSpaceDE w:val="0"/>
        <w:jc w:val="right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E238F1">
        <w:rPr>
          <w:rFonts w:ascii="Arial" w:eastAsia="Times New Roman" w:hAnsi="Arial" w:cs="Arial"/>
          <w:b/>
          <w:bCs/>
          <w:sz w:val="29"/>
          <w:szCs w:val="29"/>
          <w:lang w:eastAsia="ar-SA"/>
        </w:rPr>
        <w:t xml:space="preserve">                                           </w:t>
      </w:r>
    </w:p>
    <w:p w14:paraId="76492983" w14:textId="3BBFA5D5" w:rsidR="00E238F1" w:rsidRPr="00E238F1" w:rsidRDefault="00E238F1" w:rsidP="00E238F1">
      <w:pPr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E238F1">
        <w:rPr>
          <w:rFonts w:ascii="Arial" w:eastAsia="Times New Roman" w:hAnsi="Arial" w:cs="Arial"/>
          <w:sz w:val="24"/>
          <w:szCs w:val="24"/>
          <w:lang w:eastAsia="ar-SA"/>
        </w:rPr>
        <w:t>«Об утверждении административного регламента предоставления муниципальной услуги «</w:t>
      </w:r>
      <w:r w:rsidR="00750F76">
        <w:rPr>
          <w:rFonts w:ascii="Arial" w:eastAsia="Times New Roman" w:hAnsi="Arial" w:cs="Arial"/>
          <w:sz w:val="24"/>
          <w:szCs w:val="24"/>
          <w:lang w:eastAsia="ar-SA"/>
        </w:rPr>
        <w:t xml:space="preserve">Установление сервитута в отношении </w:t>
      </w:r>
      <w:r w:rsidRPr="00E238F1">
        <w:rPr>
          <w:rFonts w:ascii="Arial" w:eastAsia="Times New Roman" w:hAnsi="Arial" w:cs="Arial"/>
          <w:sz w:val="24"/>
          <w:szCs w:val="24"/>
          <w:lang w:eastAsia="ar-SA"/>
        </w:rPr>
        <w:t>земельн</w:t>
      </w:r>
      <w:r w:rsidR="00750F76">
        <w:rPr>
          <w:rFonts w:ascii="Arial" w:eastAsia="Times New Roman" w:hAnsi="Arial" w:cs="Arial"/>
          <w:sz w:val="24"/>
          <w:szCs w:val="24"/>
          <w:lang w:eastAsia="ar-SA"/>
        </w:rPr>
        <w:t>ого</w:t>
      </w:r>
      <w:r w:rsidRPr="00E238F1">
        <w:rPr>
          <w:rFonts w:ascii="Arial" w:eastAsia="Times New Roman" w:hAnsi="Arial" w:cs="Arial"/>
          <w:sz w:val="24"/>
          <w:szCs w:val="24"/>
          <w:lang w:eastAsia="ar-SA"/>
        </w:rPr>
        <w:t xml:space="preserve"> участк</w:t>
      </w:r>
      <w:r w:rsidR="00750F76">
        <w:rPr>
          <w:rFonts w:ascii="Arial" w:eastAsia="Times New Roman" w:hAnsi="Arial" w:cs="Arial"/>
          <w:sz w:val="24"/>
          <w:szCs w:val="24"/>
          <w:lang w:eastAsia="ar-SA"/>
        </w:rPr>
        <w:t>а</w:t>
      </w:r>
      <w:r w:rsidRPr="00E238F1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="00240E02">
        <w:rPr>
          <w:rFonts w:ascii="Arial" w:eastAsia="Times New Roman" w:hAnsi="Arial" w:cs="Arial"/>
          <w:sz w:val="24"/>
          <w:szCs w:val="24"/>
          <w:lang w:eastAsia="ar-SA"/>
        </w:rPr>
        <w:t xml:space="preserve">находящегося в муниципальной собственности </w:t>
      </w:r>
      <w:r w:rsidR="00240E02" w:rsidRPr="00240E02">
        <w:rPr>
          <w:rFonts w:ascii="Arial" w:eastAsia="Times New Roman" w:hAnsi="Arial" w:cs="Arial"/>
          <w:sz w:val="24"/>
          <w:szCs w:val="24"/>
          <w:lang w:eastAsia="ar-SA"/>
        </w:rPr>
        <w:t>городского поселения город Серафимович Волгоградской области</w:t>
      </w:r>
      <w:r w:rsidR="00240E02">
        <w:rPr>
          <w:rFonts w:ascii="Arial" w:eastAsia="Times New Roman" w:hAnsi="Arial" w:cs="Arial"/>
          <w:sz w:val="24"/>
          <w:szCs w:val="24"/>
          <w:lang w:eastAsia="ar-SA"/>
        </w:rPr>
        <w:t xml:space="preserve">, и земельного участка, </w:t>
      </w:r>
      <w:r w:rsidRPr="00E238F1">
        <w:rPr>
          <w:rFonts w:ascii="Arial" w:eastAsia="Times New Roman" w:hAnsi="Arial" w:cs="Arial"/>
          <w:sz w:val="24"/>
          <w:szCs w:val="24"/>
          <w:lang w:eastAsia="ar-SA"/>
        </w:rPr>
        <w:t>государс</w:t>
      </w:r>
      <w:r w:rsidR="009054DE">
        <w:rPr>
          <w:rFonts w:ascii="Arial" w:eastAsia="Times New Roman" w:hAnsi="Arial" w:cs="Arial"/>
          <w:sz w:val="24"/>
          <w:szCs w:val="24"/>
          <w:lang w:eastAsia="ar-SA"/>
        </w:rPr>
        <w:t>твенная собственность на который</w:t>
      </w:r>
      <w:r w:rsidRPr="00E238F1">
        <w:rPr>
          <w:rFonts w:ascii="Arial" w:eastAsia="Times New Roman" w:hAnsi="Arial" w:cs="Arial"/>
          <w:sz w:val="24"/>
          <w:szCs w:val="24"/>
          <w:lang w:eastAsia="ar-SA"/>
        </w:rPr>
        <w:t xml:space="preserve"> не разграничена, расположенн</w:t>
      </w:r>
      <w:r w:rsidR="00750F76">
        <w:rPr>
          <w:rFonts w:ascii="Arial" w:eastAsia="Times New Roman" w:hAnsi="Arial" w:cs="Arial"/>
          <w:sz w:val="24"/>
          <w:szCs w:val="24"/>
          <w:lang w:eastAsia="ar-SA"/>
        </w:rPr>
        <w:t>ого</w:t>
      </w:r>
      <w:r w:rsidRPr="00E238F1">
        <w:rPr>
          <w:rFonts w:ascii="Arial" w:eastAsia="Times New Roman" w:hAnsi="Arial" w:cs="Arial"/>
          <w:sz w:val="24"/>
          <w:szCs w:val="24"/>
          <w:lang w:eastAsia="ar-SA"/>
        </w:rPr>
        <w:t xml:space="preserve"> на территории городского поселения город Серафимович Волгоградской области».</w:t>
      </w:r>
    </w:p>
    <w:p w14:paraId="6FCA7495" w14:textId="77777777" w:rsidR="00E238F1" w:rsidRPr="00E238F1" w:rsidRDefault="00E238F1" w:rsidP="00E238F1">
      <w:pPr>
        <w:widowControl w:val="0"/>
        <w:suppressAutoHyphens w:val="0"/>
        <w:autoSpaceDE w:val="0"/>
        <w:ind w:left="142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44E76AD8" w14:textId="77777777" w:rsidR="00E238F1" w:rsidRPr="00E238F1" w:rsidRDefault="00E238F1" w:rsidP="00E238F1">
      <w:pPr>
        <w:widowControl w:val="0"/>
        <w:suppressAutoHyphens w:val="0"/>
        <w:autoSpaceDE w:val="0"/>
        <w:ind w:firstLine="720"/>
        <w:jc w:val="both"/>
        <w:rPr>
          <w:rFonts w:ascii="Arial" w:eastAsia="Times New Roman" w:hAnsi="Arial" w:cs="Arial"/>
          <w:spacing w:val="30"/>
          <w:sz w:val="24"/>
          <w:szCs w:val="24"/>
          <w:lang w:eastAsia="ru-RU"/>
        </w:rPr>
      </w:pPr>
      <w:r w:rsidRPr="00E238F1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федеральными законами от 06.10.2003 № 131-ФЗ             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и Уставом городского поселения г. Серафимович Серафимовичского муниципального района Волгоградской области, администрация городского поселения город Серафимович Волгоградской области</w:t>
      </w:r>
      <w:r w:rsidRPr="00E238F1">
        <w:rPr>
          <w:rFonts w:ascii="Arial" w:eastAsia="Times New Roman" w:hAnsi="Arial" w:cs="Arial"/>
          <w:spacing w:val="30"/>
          <w:sz w:val="24"/>
          <w:szCs w:val="24"/>
          <w:lang w:eastAsia="ru-RU"/>
        </w:rPr>
        <w:t xml:space="preserve"> </w:t>
      </w:r>
    </w:p>
    <w:p w14:paraId="7CFABDE7" w14:textId="77777777" w:rsidR="00E238F1" w:rsidRPr="00E238F1" w:rsidRDefault="00E238F1" w:rsidP="00E238F1">
      <w:pPr>
        <w:widowControl w:val="0"/>
        <w:suppressAutoHyphens w:val="0"/>
        <w:autoSpaceDE w:val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8F1">
        <w:rPr>
          <w:rFonts w:ascii="Arial" w:eastAsia="Times New Roman" w:hAnsi="Arial" w:cs="Arial"/>
          <w:spacing w:val="30"/>
          <w:sz w:val="24"/>
          <w:szCs w:val="24"/>
          <w:lang w:eastAsia="ru-RU"/>
        </w:rPr>
        <w:t>постановляет</w:t>
      </w:r>
      <w:r w:rsidRPr="00E238F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3A54342A" w14:textId="5276300C" w:rsidR="00E238F1" w:rsidRPr="00E238F1" w:rsidRDefault="00E238F1" w:rsidP="00E238F1">
      <w:pPr>
        <w:widowControl w:val="0"/>
        <w:suppressAutoHyphens w:val="0"/>
        <w:autoSpaceDE w:val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8F1">
        <w:rPr>
          <w:rFonts w:ascii="Arial" w:eastAsia="Times New Roman" w:hAnsi="Arial" w:cs="Arial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</w:t>
      </w:r>
      <w:r w:rsidR="00240E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40E02" w:rsidRPr="00240E02">
        <w:rPr>
          <w:rFonts w:ascii="Arial" w:eastAsia="Times New Roman" w:hAnsi="Arial" w:cs="Arial"/>
          <w:sz w:val="24"/>
          <w:szCs w:val="24"/>
          <w:lang w:eastAsia="ru-RU"/>
        </w:rPr>
        <w:t>«Установление сервитута в отношении земельного участка, находящегося в муниципальной собственности городского поселения город Серафимович Волгоградской области, и земельного участка, государственная собственность на которы</w:t>
      </w:r>
      <w:r w:rsidR="00D83B2C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="00240E02" w:rsidRPr="00240E02">
        <w:rPr>
          <w:rFonts w:ascii="Arial" w:eastAsia="Times New Roman" w:hAnsi="Arial" w:cs="Arial"/>
          <w:sz w:val="24"/>
          <w:szCs w:val="24"/>
          <w:lang w:eastAsia="ru-RU"/>
        </w:rPr>
        <w:t xml:space="preserve"> не разграничена, расположенного на территории городского поселения город Серафимович Волгоградской области»</w:t>
      </w:r>
      <w:r w:rsidRPr="00E238F1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C3CC915" w14:textId="3061D8FF" w:rsidR="00E238F1" w:rsidRPr="00E238F1" w:rsidRDefault="00AB1A86" w:rsidP="00E238F1">
      <w:pPr>
        <w:widowControl w:val="0"/>
        <w:suppressAutoHyphens w:val="0"/>
        <w:autoSpaceDE w:val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E238F1" w:rsidRPr="00E238F1">
        <w:rPr>
          <w:rFonts w:ascii="Arial" w:eastAsia="Times New Roman" w:hAnsi="Arial" w:cs="Arial"/>
          <w:sz w:val="24"/>
          <w:szCs w:val="24"/>
          <w:lang w:eastAsia="ru-RU"/>
        </w:rPr>
        <w:t>. Настоящее постановление вступает в силу после его официального обнародования путем официального опубликования.</w:t>
      </w:r>
    </w:p>
    <w:p w14:paraId="72FB0EA8" w14:textId="77777777" w:rsidR="00E238F1" w:rsidRPr="00E238F1" w:rsidRDefault="00E238F1" w:rsidP="00E238F1">
      <w:pPr>
        <w:widowControl w:val="0"/>
        <w:suppressAutoHyphens w:val="0"/>
        <w:autoSpaceDE w:val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6E2FC1" w14:textId="77777777" w:rsidR="00E238F1" w:rsidRPr="00E238F1" w:rsidRDefault="00E238F1" w:rsidP="00E238F1">
      <w:pPr>
        <w:widowControl w:val="0"/>
        <w:suppressAutoHyphens w:val="0"/>
        <w:autoSpaceDE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8F1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поселения </w:t>
      </w:r>
    </w:p>
    <w:p w14:paraId="322AC82B" w14:textId="2DC5687D" w:rsidR="00E238F1" w:rsidRPr="00E238F1" w:rsidRDefault="00E238F1" w:rsidP="00E238F1">
      <w:pPr>
        <w:widowControl w:val="0"/>
        <w:suppressAutoHyphens w:val="0"/>
        <w:autoSpaceDE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8F1">
        <w:rPr>
          <w:rFonts w:ascii="Arial" w:eastAsia="Times New Roman" w:hAnsi="Arial" w:cs="Arial"/>
          <w:sz w:val="24"/>
          <w:szCs w:val="24"/>
          <w:lang w:eastAsia="ru-RU"/>
        </w:rPr>
        <w:t>г. Серафимович</w:t>
      </w:r>
      <w:r w:rsidR="00F714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238F1">
        <w:rPr>
          <w:rFonts w:ascii="Arial" w:eastAsia="Times New Roman" w:hAnsi="Arial" w:cs="Arial"/>
          <w:sz w:val="24"/>
          <w:szCs w:val="24"/>
          <w:lang w:eastAsia="ru-RU"/>
        </w:rPr>
        <w:t>Серафимовичского</w:t>
      </w:r>
    </w:p>
    <w:p w14:paraId="2E4DF748" w14:textId="77777777" w:rsidR="00E238F1" w:rsidRPr="00E238F1" w:rsidRDefault="00E238F1" w:rsidP="00E238F1">
      <w:pPr>
        <w:widowControl w:val="0"/>
        <w:suppressAutoHyphens w:val="0"/>
        <w:autoSpaceDE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8F1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</w:t>
      </w:r>
    </w:p>
    <w:p w14:paraId="001460F3" w14:textId="77777777" w:rsidR="00E238F1" w:rsidRPr="00E238F1" w:rsidRDefault="00E238F1" w:rsidP="00E238F1">
      <w:pPr>
        <w:widowControl w:val="0"/>
        <w:suppressAutoHyphens w:val="0"/>
        <w:autoSpaceDE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8F1">
        <w:rPr>
          <w:rFonts w:ascii="Arial" w:eastAsia="Times New Roman" w:hAnsi="Arial" w:cs="Arial"/>
          <w:sz w:val="24"/>
          <w:szCs w:val="24"/>
          <w:lang w:eastAsia="ru-RU"/>
        </w:rPr>
        <w:t>Волгоградской области                                                                     А.Э. Попов</w:t>
      </w:r>
    </w:p>
    <w:p w14:paraId="28D7EAF3" w14:textId="77777777" w:rsidR="00E238F1" w:rsidRPr="00E238F1" w:rsidRDefault="00E238F1" w:rsidP="00E238F1">
      <w:pPr>
        <w:widowControl w:val="0"/>
        <w:suppressAutoHyphens w:val="0"/>
        <w:autoSpaceDE w:val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5D273E" w14:textId="77777777" w:rsidR="00E238F1" w:rsidRPr="00E238F1" w:rsidRDefault="00E238F1" w:rsidP="00E238F1">
      <w:pPr>
        <w:widowControl w:val="0"/>
        <w:suppressAutoHyphens w:val="0"/>
        <w:autoSpaceDE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8F1">
        <w:rPr>
          <w:rFonts w:ascii="Arial" w:eastAsia="Times New Roman" w:hAnsi="Arial" w:cs="Arial"/>
          <w:sz w:val="24"/>
          <w:szCs w:val="24"/>
          <w:lang w:eastAsia="ru-RU"/>
        </w:rPr>
        <w:t>Исполнитель:</w:t>
      </w:r>
    </w:p>
    <w:p w14:paraId="56B7817D" w14:textId="77777777" w:rsidR="00E238F1" w:rsidRPr="00E238F1" w:rsidRDefault="00E238F1" w:rsidP="00E238F1">
      <w:pPr>
        <w:widowControl w:val="0"/>
        <w:suppressAutoHyphens w:val="0"/>
        <w:autoSpaceDE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8F1">
        <w:rPr>
          <w:rFonts w:ascii="Arial" w:eastAsia="Times New Roman" w:hAnsi="Arial" w:cs="Arial"/>
          <w:sz w:val="24"/>
          <w:szCs w:val="24"/>
          <w:lang w:eastAsia="ru-RU"/>
        </w:rPr>
        <w:t>Свиридова О.В.</w:t>
      </w:r>
    </w:p>
    <w:p w14:paraId="58EF7DF0" w14:textId="77777777" w:rsidR="00E238F1" w:rsidRPr="00E238F1" w:rsidRDefault="00E238F1" w:rsidP="00E238F1">
      <w:pPr>
        <w:widowControl w:val="0"/>
        <w:suppressAutoHyphens w:val="0"/>
        <w:autoSpaceDE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8F1">
        <w:rPr>
          <w:rFonts w:ascii="Arial" w:eastAsia="Times New Roman" w:hAnsi="Arial" w:cs="Arial"/>
          <w:sz w:val="24"/>
          <w:szCs w:val="24"/>
          <w:lang w:eastAsia="ru-RU"/>
        </w:rPr>
        <w:t>Тел.:8(84464) 4-38-64</w:t>
      </w:r>
    </w:p>
    <w:p w14:paraId="76BF3EBE" w14:textId="77777777" w:rsidR="00E238F1" w:rsidRPr="00E238F1" w:rsidRDefault="00E238F1" w:rsidP="00E238F1">
      <w:pPr>
        <w:widowControl w:val="0"/>
        <w:suppressAutoHyphens w:val="0"/>
        <w:autoSpaceDE w:val="0"/>
        <w:jc w:val="righ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238F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</w:t>
      </w:r>
    </w:p>
    <w:p w14:paraId="65934AC6" w14:textId="77777777" w:rsidR="00071CF3" w:rsidRDefault="00071CF3" w:rsidP="00071CF3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14:paraId="09B6F071" w14:textId="77777777" w:rsidR="003F795F" w:rsidRDefault="003F795F" w:rsidP="00071CF3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14:paraId="4A32C2F1" w14:textId="77777777" w:rsidR="003F795F" w:rsidRDefault="003F795F" w:rsidP="00071CF3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14:paraId="186D719E" w14:textId="77777777" w:rsidR="003F795F" w:rsidRDefault="003F795F" w:rsidP="00071CF3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14:paraId="39AC7A9D" w14:textId="77777777" w:rsidR="003F795F" w:rsidRDefault="003F795F" w:rsidP="00071CF3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14:paraId="28E8A610" w14:textId="77777777" w:rsidR="003F795F" w:rsidRDefault="003F795F" w:rsidP="00071CF3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14:paraId="0037832A" w14:textId="77777777" w:rsidR="003F795F" w:rsidRDefault="003F795F" w:rsidP="00071CF3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14:paraId="6CAFA371" w14:textId="77777777" w:rsidR="003F795F" w:rsidRDefault="003F795F" w:rsidP="00071CF3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14:paraId="291E274E" w14:textId="77777777" w:rsidR="003F795F" w:rsidRDefault="003F795F" w:rsidP="00071CF3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14:paraId="04D6A9F1" w14:textId="77777777" w:rsidR="003F795F" w:rsidRDefault="003F795F" w:rsidP="00071CF3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14:paraId="37D6C3B1" w14:textId="77777777" w:rsidR="003F795F" w:rsidRPr="002B16C7" w:rsidRDefault="003F795F" w:rsidP="00AB1A86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14:paraId="4F013006" w14:textId="5A000B98" w:rsidR="001C73D0" w:rsidRPr="001C73D0" w:rsidRDefault="001C73D0" w:rsidP="001C73D0">
      <w:pPr>
        <w:pStyle w:val="5"/>
        <w:ind w:left="6372"/>
        <w:rPr>
          <w:sz w:val="24"/>
          <w:szCs w:val="24"/>
        </w:rPr>
      </w:pPr>
      <w:r w:rsidRPr="001C73D0">
        <w:rPr>
          <w:sz w:val="24"/>
          <w:szCs w:val="24"/>
        </w:rPr>
        <w:t xml:space="preserve"> Утвержден постановлением </w:t>
      </w:r>
    </w:p>
    <w:p w14:paraId="1D6450B0" w14:textId="77777777" w:rsidR="00240E02" w:rsidRPr="00240E02" w:rsidRDefault="00240E02" w:rsidP="00240E02">
      <w:pPr>
        <w:widowControl w:val="0"/>
        <w:suppressAutoHyphens w:val="0"/>
        <w:ind w:left="540" w:firstLine="6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E0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поселения</w:t>
      </w:r>
    </w:p>
    <w:p w14:paraId="2C783240" w14:textId="77777777" w:rsidR="00240E02" w:rsidRPr="00240E02" w:rsidRDefault="00240E02" w:rsidP="00240E02">
      <w:pPr>
        <w:widowControl w:val="0"/>
        <w:suppressAutoHyphens w:val="0"/>
        <w:ind w:left="540" w:firstLine="6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0E0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Серафимович Волгоградской области</w:t>
      </w:r>
    </w:p>
    <w:p w14:paraId="1A2C9193" w14:textId="77777777" w:rsidR="00240E02" w:rsidRPr="00240E02" w:rsidRDefault="00240E02" w:rsidP="00240E02">
      <w:pPr>
        <w:widowControl w:val="0"/>
        <w:suppressAutoHyphens w:val="0"/>
        <w:autoSpaceDE w:val="0"/>
        <w:autoSpaceDN w:val="0"/>
        <w:adjustRightInd w:val="0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0E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«___»__________ 20__ г. №_____</w:t>
      </w:r>
    </w:p>
    <w:p w14:paraId="7F667DE7" w14:textId="77777777" w:rsidR="00071CF3" w:rsidRPr="002B16C7" w:rsidRDefault="00071CF3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147C3F" w14:textId="77777777" w:rsidR="00071CF3" w:rsidRPr="002B16C7" w:rsidRDefault="00071CF3" w:rsidP="00071C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D32C6C" w14:textId="0FE962A8" w:rsidR="001C73D0" w:rsidRPr="001C73D0" w:rsidRDefault="0092608F" w:rsidP="00240E02">
      <w:pPr>
        <w:suppressAutoHyphens w:val="0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79D1D64E" w14:textId="1B3B33D3" w:rsidR="005B577F" w:rsidRPr="002214A7" w:rsidRDefault="001C73D0" w:rsidP="005B577F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Административный регламент</w:t>
      </w:r>
    </w:p>
    <w:p w14:paraId="21154D70" w14:textId="01BD1F06" w:rsidR="001C73D0" w:rsidRPr="002214A7" w:rsidRDefault="001C73D0" w:rsidP="005B577F">
      <w:pPr>
        <w:suppressAutoHyphens w:val="0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предоставления муниципальной услуги </w:t>
      </w:r>
      <w:r w:rsidR="00F34475" w:rsidRPr="00F34475">
        <w:rPr>
          <w:rFonts w:ascii="Times New Roman" w:hAnsi="Times New Roman" w:cs="Times New Roman"/>
          <w:b/>
          <w:iCs/>
          <w:kern w:val="1"/>
          <w:sz w:val="28"/>
          <w:szCs w:val="28"/>
        </w:rPr>
        <w:t>«Установление сервитута в отношении земельного участка, находящегося в муниципальной собственности городского поселения город Серафимович Волгоградской области, и земельного участка, государственная собственность на который не разграничена, расположенного на территории городского поселения город Серафимович Волгоградской области»</w:t>
      </w:r>
    </w:p>
    <w:p w14:paraId="6B6740E3" w14:textId="77777777" w:rsidR="00EA0DE3" w:rsidRDefault="00EA0DE3" w:rsidP="002214A7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</w:p>
    <w:p w14:paraId="005E28E9" w14:textId="77777777" w:rsidR="001C73D0" w:rsidRPr="002214A7" w:rsidRDefault="001C73D0" w:rsidP="002214A7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1. Общие положения</w:t>
      </w:r>
    </w:p>
    <w:p w14:paraId="37542406" w14:textId="77777777" w:rsidR="001C73D0" w:rsidRPr="001C73D0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14:paraId="31F6C88F" w14:textId="006E73E7" w:rsidR="001C73D0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 xml:space="preserve">1.1. Настоящий административный регламент устанавливает порядок предоставления муниципальной услуги </w:t>
      </w:r>
      <w:r w:rsidR="00F34475" w:rsidRPr="00F34475">
        <w:rPr>
          <w:rFonts w:ascii="Times New Roman" w:hAnsi="Times New Roman" w:cs="Times New Roman"/>
          <w:iCs/>
          <w:kern w:val="1"/>
          <w:sz w:val="28"/>
          <w:szCs w:val="28"/>
        </w:rPr>
        <w:t>«Установление сервитута в отношении земельного участка, находящегося в муниципальной собственности городского поселения город Серафимович Волгоградской области, и земельного участка, государственная собственность на который не разграничена, расположенного на территории городского поселения город Серафимович Волгоградской области»</w:t>
      </w:r>
      <w:r w:rsidR="00AA7E15">
        <w:rPr>
          <w:rFonts w:ascii="Times New Roman" w:hAnsi="Times New Roman" w:cs="Times New Roman"/>
          <w:iCs/>
          <w:kern w:val="1"/>
          <w:sz w:val="28"/>
          <w:szCs w:val="28"/>
        </w:rPr>
        <w:br/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 w:rsidR="00F34475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="00F34475" w:rsidRPr="00F34475">
        <w:rPr>
          <w:rFonts w:ascii="Times New Roman" w:hAnsi="Times New Roman" w:cs="Times New Roman"/>
          <w:iCs/>
          <w:kern w:val="1"/>
          <w:sz w:val="28"/>
          <w:szCs w:val="28"/>
        </w:rPr>
        <w:t>администрацией городского поселения город Серафимович Волгоградской области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.</w:t>
      </w:r>
      <w:r w:rsidR="00371DCE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388DC144" w14:textId="73313CF2" w:rsidR="00FC7402" w:rsidRDefault="00FC7402" w:rsidP="00FC740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административный р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>егламент не распространяется на отношения, связанные с заключением соглашени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я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 об установлении сервитут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а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 в отношении земельн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ого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а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>, предоставлен</w:t>
      </w:r>
      <w:r w:rsidR="00D40A3F">
        <w:rPr>
          <w:rFonts w:ascii="Times New Roman" w:hAnsi="Times New Roman" w:cs="Times New Roman"/>
          <w:iCs/>
          <w:kern w:val="1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в постоянное (бессрочное) пользование, пожизненное наследуемое владение либо в аренду или безвозмездное пользов</w:t>
      </w:r>
      <w:r w:rsidR="002319E3">
        <w:rPr>
          <w:rFonts w:ascii="Times New Roman" w:hAnsi="Times New Roman" w:cs="Times New Roman"/>
          <w:sz w:val="28"/>
          <w:szCs w:val="28"/>
        </w:rPr>
        <w:t xml:space="preserve">ание на срок более чем один год. </w:t>
      </w:r>
    </w:p>
    <w:p w14:paraId="66117E8D" w14:textId="5B761B79" w:rsidR="00552E4F" w:rsidRPr="003358A9" w:rsidRDefault="001C73D0" w:rsidP="00FC7402">
      <w:pPr>
        <w:suppressAutoHyphens w:val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1.2. </w:t>
      </w:r>
      <w:r w:rsidR="00552E4F"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Заявителями на получение муниципальной услуги, являются физическое или юридическое лицо, которое является собственником недвижимого имущества (земельного участка, другой недвижимости), иное лицо в случаях, предусмотренных пунктом 4 статьи 274 Гражданского кодекса Российской Федерации, </w:t>
      </w:r>
      <w:r w:rsidR="00BC2267"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требующие от собственника соседнего земельного участка, а в необходимых случаях и от собственника другого земельного участка (соседнего участка) предоставления права ограниченного пользования соседним участком (сервитута), </w:t>
      </w:r>
      <w:r w:rsidR="00552E4F" w:rsidRPr="007C77CA">
        <w:rPr>
          <w:rFonts w:ascii="Times New Roman" w:hAnsi="Times New Roman" w:cs="Times New Roman"/>
          <w:iCs/>
          <w:kern w:val="1"/>
          <w:sz w:val="28"/>
          <w:szCs w:val="28"/>
        </w:rPr>
        <w:t>а также их представители, действующие на основании полномочий, определенных в соответствии с законодательством Российской Федерации (далее – заявители).</w:t>
      </w:r>
      <w:r w:rsidR="008E7FE0"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5358B9B2" w14:textId="3F366816" w:rsidR="008B2A2C" w:rsidRDefault="008B2A2C" w:rsidP="008B2A2C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lastRenderedPageBreak/>
        <w:t xml:space="preserve">1.3. </w:t>
      </w:r>
      <w:r w:rsidRPr="00EA0DE3">
        <w:rPr>
          <w:rFonts w:ascii="Times New Roman" w:hAnsi="Times New Roman" w:cs="Times New Roman"/>
          <w:sz w:val="28"/>
          <w:szCs w:val="28"/>
        </w:rPr>
        <w:t xml:space="preserve">Сервитут устанавливается по соглашению между лицом, требующим установления сервитута, и собственником </w:t>
      </w:r>
      <w:r w:rsidR="003D32BB" w:rsidRPr="00EA0DE3">
        <w:rPr>
          <w:rFonts w:ascii="Times New Roman" w:hAnsi="Times New Roman" w:cs="Times New Roman"/>
          <w:sz w:val="28"/>
          <w:szCs w:val="28"/>
        </w:rPr>
        <w:t xml:space="preserve">соседнего </w:t>
      </w: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t>земельного участка, находящегося в муниципальной собственности</w:t>
      </w:r>
      <w:r w:rsidR="00F34475" w:rsidRPr="00F34475">
        <w:t xml:space="preserve"> </w:t>
      </w:r>
      <w:r w:rsidR="00F34475" w:rsidRPr="00F34475">
        <w:rPr>
          <w:rFonts w:ascii="Times New Roman" w:hAnsi="Times New Roman" w:cs="Times New Roman"/>
          <w:iCs/>
          <w:kern w:val="1"/>
          <w:sz w:val="28"/>
          <w:szCs w:val="28"/>
        </w:rPr>
        <w:t>городского поселения город Серафимович Волгоградской области</w:t>
      </w: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t>, земельного участка, государственная собственность на которы</w:t>
      </w:r>
      <w:r w:rsidR="00CE783C" w:rsidRPr="00EA0DE3">
        <w:rPr>
          <w:rFonts w:ascii="Times New Roman" w:hAnsi="Times New Roman" w:cs="Times New Roman"/>
          <w:iCs/>
          <w:kern w:val="1"/>
          <w:sz w:val="28"/>
          <w:szCs w:val="28"/>
        </w:rPr>
        <w:t>й</w:t>
      </w: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t xml:space="preserve"> не разграничена, расположенного на территории</w:t>
      </w:r>
      <w:r w:rsidR="00F34475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="00F34475" w:rsidRPr="00F34475">
        <w:rPr>
          <w:rFonts w:ascii="Times New Roman" w:hAnsi="Times New Roman" w:cs="Times New Roman"/>
          <w:iCs/>
          <w:kern w:val="1"/>
          <w:sz w:val="28"/>
          <w:szCs w:val="28"/>
        </w:rPr>
        <w:t>городского поселения город Серафимович Волгоградской области</w:t>
      </w: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t>.</w:t>
      </w:r>
      <w:r w:rsidR="00CE783C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6258AA33" w14:textId="341E86F2" w:rsidR="008B2A2C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4E7AD4">
        <w:rPr>
          <w:rFonts w:ascii="Times New Roman" w:hAnsi="Times New Roman" w:cs="Times New Roman"/>
          <w:iCs/>
          <w:kern w:val="1"/>
          <w:sz w:val="28"/>
          <w:szCs w:val="28"/>
        </w:rPr>
        <w:t>Сервитут может устанавливаться для обеспечения прохода и проезда через соседний земельный участок, строительства, реконструкции и (или) эксплуатации линейных объектов, не препятствующих использованию земельного участка в соответствии с разрешенным использованием, а также других нужд собственника недвижимого имущества, которые не могут быть обеспечены без установления сервитута.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7E8659B0" w14:textId="122BCC21" w:rsidR="008B2A2C" w:rsidRPr="009C2676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9C2676">
        <w:rPr>
          <w:rFonts w:ascii="Times New Roman" w:hAnsi="Times New Roman" w:cs="Times New Roman"/>
          <w:iCs/>
          <w:kern w:val="1"/>
          <w:sz w:val="28"/>
          <w:szCs w:val="28"/>
        </w:rPr>
        <w:t xml:space="preserve">Соглашение об установлении сервитута в отношении земельного участка, находящегося в муниципальной собственности, земельного участка, государственная собственность на который не разграничена, заключается в случаях, установленных гражданским законодательством, Земельным кодексом Российской Федерации, другими федеральными законами, и, в частности, в следующих случаях: </w:t>
      </w:r>
    </w:p>
    <w:p w14:paraId="032BBC1D" w14:textId="77777777" w:rsidR="008B2A2C" w:rsidRPr="00656757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656757">
        <w:rPr>
          <w:rFonts w:ascii="Times New Roman" w:hAnsi="Times New Roman" w:cs="Times New Roman"/>
          <w:iCs/>
          <w:kern w:val="1"/>
          <w:sz w:val="28"/>
          <w:szCs w:val="28"/>
        </w:rPr>
        <w:t>1) 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</w:r>
    </w:p>
    <w:p w14:paraId="3FDC4BB9" w14:textId="77777777" w:rsidR="008B2A2C" w:rsidRPr="00656757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656757">
        <w:rPr>
          <w:rFonts w:ascii="Times New Roman" w:hAnsi="Times New Roman" w:cs="Times New Roman"/>
          <w:iCs/>
          <w:kern w:val="1"/>
          <w:sz w:val="28"/>
          <w:szCs w:val="28"/>
        </w:rPr>
        <w:t>2) проведение изыскательских работ;</w:t>
      </w:r>
    </w:p>
    <w:p w14:paraId="0151D1FA" w14:textId="77777777" w:rsidR="008B2A2C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56757">
        <w:rPr>
          <w:rFonts w:ascii="Times New Roman" w:hAnsi="Times New Roman" w:cs="Times New Roman"/>
          <w:iCs/>
          <w:kern w:val="1"/>
          <w:sz w:val="28"/>
          <w:szCs w:val="28"/>
        </w:rPr>
        <w:t>3) осуществление пользования недрами.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2FA1C3A4" w14:textId="76BEC196" w:rsidR="008D472F" w:rsidRP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1.</w:t>
      </w:r>
      <w:r w:rsidR="008B2A2C">
        <w:rPr>
          <w:rFonts w:ascii="Times New Roman" w:hAnsi="Times New Roman" w:cs="Times New Roman"/>
          <w:iCs/>
          <w:kern w:val="1"/>
          <w:sz w:val="28"/>
          <w:szCs w:val="28"/>
        </w:rPr>
        <w:t>4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. Порядок информирования  заявителей о предоставлении муниципальной услуги</w:t>
      </w:r>
      <w:r w:rsidR="00D228C0">
        <w:rPr>
          <w:rFonts w:ascii="Times New Roman" w:hAnsi="Times New Roman" w:cs="Times New Roman"/>
          <w:iCs/>
          <w:kern w:val="1"/>
          <w:sz w:val="28"/>
          <w:szCs w:val="28"/>
        </w:rPr>
        <w:t>.</w:t>
      </w:r>
    </w:p>
    <w:p w14:paraId="5972F8C8" w14:textId="77777777" w:rsidR="00F34475" w:rsidRPr="00F34475" w:rsidRDefault="008D472F" w:rsidP="00F34475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1.</w:t>
      </w:r>
      <w:r w:rsidR="008B2A2C">
        <w:rPr>
          <w:rFonts w:ascii="Times New Roman" w:hAnsi="Times New Roman" w:cs="Times New Roman"/>
          <w:iCs/>
          <w:kern w:val="1"/>
          <w:sz w:val="28"/>
          <w:szCs w:val="28"/>
        </w:rPr>
        <w:t>4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 xml:space="preserve">.1 Сведения о месте нахождения, контактных телефонах и графике работы </w:t>
      </w:r>
      <w:r w:rsidR="00F34475" w:rsidRPr="00F34475">
        <w:rPr>
          <w:rFonts w:ascii="Times New Roman" w:hAnsi="Times New Roman" w:cs="Times New Roman"/>
          <w:iCs/>
          <w:kern w:val="1"/>
          <w:sz w:val="28"/>
          <w:szCs w:val="28"/>
        </w:rPr>
        <w:t>администрации городского поселения город Серафимович Волгоградской области, организаций, участвующих в предоставлении муниципальной услуги, многофункционального центра  (далее – МФЦ):</w:t>
      </w:r>
    </w:p>
    <w:p w14:paraId="2ABEFA9B" w14:textId="77777777" w:rsidR="00F34475" w:rsidRPr="00F34475" w:rsidRDefault="00F34475" w:rsidP="00F34475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F34475">
        <w:rPr>
          <w:rFonts w:ascii="Times New Roman" w:hAnsi="Times New Roman" w:cs="Times New Roman"/>
          <w:iCs/>
          <w:kern w:val="1"/>
          <w:sz w:val="28"/>
          <w:szCs w:val="28"/>
        </w:rPr>
        <w:t xml:space="preserve">Место нахождения администрации городского поселения город Серафимович Волгоградской области: 403441, область Волгоградская, район Серафимовичский, город Серафимович, улица Блинова, дом 3, офис 2. </w:t>
      </w:r>
    </w:p>
    <w:p w14:paraId="7BA0E000" w14:textId="77777777" w:rsidR="00F34475" w:rsidRPr="00F34475" w:rsidRDefault="00F34475" w:rsidP="00F34475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F34475">
        <w:rPr>
          <w:rFonts w:ascii="Times New Roman" w:hAnsi="Times New Roman" w:cs="Times New Roman"/>
          <w:iCs/>
          <w:kern w:val="1"/>
          <w:sz w:val="28"/>
          <w:szCs w:val="28"/>
        </w:rPr>
        <w:t xml:space="preserve">Адрес официального сайта администрации городского поселения город Серафимович Волгоградской области www.serafimadmin.ru. </w:t>
      </w:r>
    </w:p>
    <w:p w14:paraId="65BE5C14" w14:textId="77777777" w:rsidR="00F34475" w:rsidRPr="00F34475" w:rsidRDefault="00F34475" w:rsidP="00F34475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F34475">
        <w:rPr>
          <w:rFonts w:ascii="Times New Roman" w:hAnsi="Times New Roman" w:cs="Times New Roman"/>
          <w:iCs/>
          <w:kern w:val="1"/>
          <w:sz w:val="28"/>
          <w:szCs w:val="28"/>
        </w:rPr>
        <w:t xml:space="preserve">Справочный телефон 8(84464)4-13-41. </w:t>
      </w:r>
    </w:p>
    <w:p w14:paraId="52DF63AD" w14:textId="77777777" w:rsidR="00F34475" w:rsidRPr="00F34475" w:rsidRDefault="00F34475" w:rsidP="00F34475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F34475">
        <w:rPr>
          <w:rFonts w:ascii="Times New Roman" w:hAnsi="Times New Roman" w:cs="Times New Roman"/>
          <w:iCs/>
          <w:kern w:val="1"/>
          <w:sz w:val="28"/>
          <w:szCs w:val="28"/>
        </w:rPr>
        <w:t xml:space="preserve">График работы: </w:t>
      </w:r>
    </w:p>
    <w:p w14:paraId="5EFFB9B7" w14:textId="77777777" w:rsidR="00F34475" w:rsidRPr="00F34475" w:rsidRDefault="00F34475" w:rsidP="00F34475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F34475">
        <w:rPr>
          <w:rFonts w:ascii="Times New Roman" w:hAnsi="Times New Roman" w:cs="Times New Roman"/>
          <w:iCs/>
          <w:kern w:val="1"/>
          <w:sz w:val="28"/>
          <w:szCs w:val="28"/>
        </w:rPr>
        <w:t xml:space="preserve">Понедельник-пятница с 8-00 до 17-00 часов; </w:t>
      </w:r>
    </w:p>
    <w:p w14:paraId="13848177" w14:textId="77777777" w:rsidR="00F34475" w:rsidRPr="00F34475" w:rsidRDefault="00F34475" w:rsidP="00F34475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F34475">
        <w:rPr>
          <w:rFonts w:ascii="Times New Roman" w:hAnsi="Times New Roman" w:cs="Times New Roman"/>
          <w:iCs/>
          <w:kern w:val="1"/>
          <w:sz w:val="28"/>
          <w:szCs w:val="28"/>
        </w:rPr>
        <w:t xml:space="preserve">Перерыв на обед с 12-00 до 13-00 часов; </w:t>
      </w:r>
    </w:p>
    <w:p w14:paraId="5D677FDB" w14:textId="77777777" w:rsidR="00F34475" w:rsidRPr="00F34475" w:rsidRDefault="00F34475" w:rsidP="00F34475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F34475">
        <w:rPr>
          <w:rFonts w:ascii="Times New Roman" w:hAnsi="Times New Roman" w:cs="Times New Roman"/>
          <w:iCs/>
          <w:kern w:val="1"/>
          <w:sz w:val="28"/>
          <w:szCs w:val="28"/>
        </w:rPr>
        <w:t xml:space="preserve">Выходные дни: суббота, воскресенье. </w:t>
      </w:r>
    </w:p>
    <w:p w14:paraId="1F7AE989" w14:textId="66A0D54A" w:rsidR="008D472F" w:rsidRPr="008D472F" w:rsidRDefault="00F34475" w:rsidP="00F34475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F34475">
        <w:rPr>
          <w:rFonts w:ascii="Times New Roman" w:hAnsi="Times New Roman" w:cs="Times New Roman"/>
          <w:iCs/>
          <w:kern w:val="1"/>
          <w:sz w:val="28"/>
          <w:szCs w:val="28"/>
        </w:rPr>
        <w:t xml:space="preserve">МФЦ расположен по адресу: 403441, Волгоградская область, Серафимовичский район, город Серафимович, ул. Октябрьская, дом 65; адрес электронной почты: mfc301@volganet.ru; телефон: (8-84464) 4-44-17; режим </w:t>
      </w:r>
      <w:r w:rsidRPr="00F34475">
        <w:rPr>
          <w:rFonts w:ascii="Times New Roman" w:hAnsi="Times New Roman" w:cs="Times New Roman"/>
          <w:iCs/>
          <w:kern w:val="1"/>
          <w:sz w:val="28"/>
          <w:szCs w:val="28"/>
        </w:rPr>
        <w:lastRenderedPageBreak/>
        <w:t>работы: понедельник с 09:00 до 20:00, вторник-пятница с 09:00 до 18:00, суббота с 09:00 до 15:30.</w:t>
      </w:r>
    </w:p>
    <w:p w14:paraId="495DF78C" w14:textId="77777777" w:rsidR="008D472F" w:rsidRP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14:paraId="34EE9A57" w14:textId="498BF3E7" w:rsidR="008D472F" w:rsidRPr="008D472F" w:rsidRDefault="008B2A2C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>
        <w:rPr>
          <w:rFonts w:ascii="Times New Roman" w:hAnsi="Times New Roman" w:cs="Times New Roman"/>
          <w:iCs/>
          <w:kern w:val="1"/>
          <w:sz w:val="28"/>
          <w:szCs w:val="28"/>
        </w:rPr>
        <w:t>1.4</w:t>
      </w:r>
      <w:r w:rsidR="008D472F" w:rsidRPr="008D472F">
        <w:rPr>
          <w:rFonts w:ascii="Times New Roman" w:hAnsi="Times New Roman" w:cs="Times New Roman"/>
          <w:iCs/>
          <w:kern w:val="1"/>
          <w:sz w:val="28"/>
          <w:szCs w:val="28"/>
        </w:rPr>
        <w:t>.2. Информацию о порядке предоставления муниципальной услуги заявитель может получить:</w:t>
      </w:r>
    </w:p>
    <w:p w14:paraId="699999AA" w14:textId="77777777" w:rsidR="00F34475" w:rsidRPr="00F34475" w:rsidRDefault="008D472F" w:rsidP="00F34475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 xml:space="preserve">непосредственно в </w:t>
      </w:r>
      <w:r w:rsidR="00F34475" w:rsidRPr="00F34475">
        <w:rPr>
          <w:rFonts w:ascii="Times New Roman" w:hAnsi="Times New Roman" w:cs="Times New Roman"/>
          <w:iCs/>
          <w:kern w:val="1"/>
          <w:sz w:val="28"/>
          <w:szCs w:val="28"/>
        </w:rPr>
        <w:t>администрации городского поселения город Серафимович Волгоградской области (информационные стенды, устное информирование по телефону, а также на личном приеме муниципальными служащими администрации городского поселения город Серафимович Волгоградской области;</w:t>
      </w:r>
    </w:p>
    <w:p w14:paraId="44A8EDD8" w14:textId="77777777" w:rsidR="00F34475" w:rsidRPr="00F34475" w:rsidRDefault="00F34475" w:rsidP="00F34475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F34475">
        <w:rPr>
          <w:rFonts w:ascii="Times New Roman" w:hAnsi="Times New Roman" w:cs="Times New Roman"/>
          <w:iCs/>
          <w:kern w:val="1"/>
          <w:sz w:val="28"/>
          <w:szCs w:val="28"/>
        </w:rPr>
        <w:t>по почте, в том числе электронной (srf_gp.serafim@volganet.ru), в случае письменного обращения заявителя;</w:t>
      </w:r>
    </w:p>
    <w:p w14:paraId="29E77595" w14:textId="2094165A" w:rsidR="00B77F3C" w:rsidRDefault="00F34475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F34475">
        <w:rPr>
          <w:rFonts w:ascii="Times New Roman" w:hAnsi="Times New Roman" w:cs="Times New Roman"/>
          <w:iCs/>
          <w:kern w:val="1"/>
          <w:sz w:val="28"/>
          <w:szCs w:val="28"/>
        </w:rPr>
        <w:t>в сети Интернет на официальном сайте администрации городского поселения город Серафимович Волгоградской области (www.serafimadmin.ru)</w:t>
      </w:r>
      <w:r w:rsidR="00922ED7">
        <w:rPr>
          <w:rFonts w:ascii="Times New Roman" w:hAnsi="Times New Roman" w:cs="Times New Roman"/>
          <w:i/>
          <w:iCs/>
          <w:kern w:val="1"/>
          <w:sz w:val="28"/>
          <w:szCs w:val="28"/>
        </w:rPr>
        <w:br/>
      </w:r>
      <w:r w:rsidR="00922ED7">
        <w:rPr>
          <w:rFonts w:ascii="Times New Roman" w:hAnsi="Times New Roman" w:cs="Times New Roman"/>
          <w:iCs/>
          <w:kern w:val="1"/>
          <w:sz w:val="28"/>
          <w:szCs w:val="28"/>
        </w:rPr>
        <w:t>(далее – официальный сайт)</w:t>
      </w:r>
      <w:r w:rsidR="008D472F" w:rsidRPr="008D472F">
        <w:rPr>
          <w:rFonts w:ascii="Times New Roman" w:hAnsi="Times New Roman" w:cs="Times New Roman"/>
          <w:iCs/>
          <w:kern w:val="1"/>
          <w:sz w:val="28"/>
          <w:szCs w:val="28"/>
        </w:rPr>
        <w:t>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8" w:history="1">
        <w:r w:rsidR="008D472F" w:rsidRPr="00E32CD1">
          <w:rPr>
            <w:rStyle w:val="ae"/>
            <w:rFonts w:ascii="Times New Roman" w:hAnsi="Times New Roman" w:cs="Times New Roman"/>
            <w:iCs/>
            <w:kern w:val="1"/>
            <w:sz w:val="28"/>
            <w:szCs w:val="28"/>
          </w:rPr>
          <w:t>www.gosuslugi.ru</w:t>
        </w:r>
      </w:hyperlink>
      <w:r w:rsidR="008D472F" w:rsidRPr="008D472F">
        <w:rPr>
          <w:rFonts w:ascii="Times New Roman" w:hAnsi="Times New Roman" w:cs="Times New Roman"/>
          <w:iCs/>
          <w:kern w:val="1"/>
          <w:sz w:val="28"/>
          <w:szCs w:val="28"/>
        </w:rPr>
        <w:t>).</w:t>
      </w:r>
    </w:p>
    <w:p w14:paraId="6F48ACB9" w14:textId="77777777" w:rsid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14:paraId="5F9E1CAB" w14:textId="17184528" w:rsidR="008D472F" w:rsidRPr="008D472F" w:rsidRDefault="008D472F" w:rsidP="008D472F">
      <w:pPr>
        <w:widowControl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472F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14:paraId="4FBEBED6" w14:textId="77777777" w:rsidR="008D472F" w:rsidRPr="008D472F" w:rsidRDefault="008D472F" w:rsidP="008D47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3ABF51A" w14:textId="37A5280C" w:rsidR="008D472F" w:rsidRPr="008D472F" w:rsidRDefault="008D472F" w:rsidP="008D47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8D472F">
        <w:rPr>
          <w:rFonts w:ascii="Times New Roman" w:hAnsi="Times New Roman" w:cs="Times New Roman"/>
          <w:sz w:val="28"/>
          <w:szCs w:val="28"/>
        </w:rPr>
        <w:t>Наименование муниципальной услуги –</w:t>
      </w:r>
      <w:r w:rsidR="00F34475">
        <w:rPr>
          <w:rFonts w:ascii="Times New Roman" w:hAnsi="Times New Roman" w:cs="Times New Roman"/>
          <w:sz w:val="28"/>
          <w:szCs w:val="28"/>
        </w:rPr>
        <w:t xml:space="preserve"> </w:t>
      </w:r>
      <w:r w:rsidR="00F34475" w:rsidRPr="00F34475">
        <w:rPr>
          <w:rFonts w:ascii="Times New Roman" w:hAnsi="Times New Roman" w:cs="Times New Roman"/>
          <w:sz w:val="28"/>
          <w:szCs w:val="28"/>
        </w:rPr>
        <w:t>«Установление сервитута в отношении земельного участка, находящегося в муниципальной собственности городского поселения город Серафимович Волгоградской области, и земельного участка, государственная собственность на который не разграничена, расположенного на территории городского поселения город Серафимович Волгоградской области»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.</w:t>
      </w:r>
    </w:p>
    <w:p w14:paraId="45EB1239" w14:textId="63669241" w:rsidR="00EB2D47" w:rsidRPr="00EB2D47" w:rsidRDefault="00EB2D47" w:rsidP="00EB2D4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D47">
        <w:rPr>
          <w:rFonts w:ascii="Times New Roman" w:hAnsi="Times New Roman" w:cs="Times New Roman"/>
          <w:sz w:val="28"/>
          <w:szCs w:val="28"/>
        </w:rPr>
        <w:t xml:space="preserve">2.2. Муниципальная услуга предоставляется </w:t>
      </w:r>
      <w:r w:rsidR="00F34475" w:rsidRPr="00F34475">
        <w:rPr>
          <w:rFonts w:ascii="Times New Roman" w:hAnsi="Times New Roman" w:cs="Times New Roman"/>
          <w:sz w:val="28"/>
          <w:szCs w:val="28"/>
        </w:rPr>
        <w:t>администрацией городского поселения город Серафимович Волгоградской области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EB2D47">
        <w:rPr>
          <w:rFonts w:ascii="Times New Roman" w:hAnsi="Times New Roman" w:cs="Times New Roman"/>
          <w:sz w:val="28"/>
          <w:szCs w:val="28"/>
        </w:rPr>
        <w:t>(далее – уполномоченный орган).</w:t>
      </w:r>
    </w:p>
    <w:p w14:paraId="559D8B23" w14:textId="5FDA9A22" w:rsidR="001C03E5" w:rsidRDefault="000C0DC2" w:rsidP="0007607B">
      <w:pPr>
        <w:pStyle w:val="ConsPlusNormal"/>
        <w:ind w:firstLine="709"/>
        <w:jc w:val="both"/>
        <w:rPr>
          <w:sz w:val="28"/>
          <w:szCs w:val="28"/>
        </w:rPr>
      </w:pPr>
      <w:r w:rsidRPr="000C0DC2">
        <w:rPr>
          <w:sz w:val="28"/>
          <w:szCs w:val="28"/>
        </w:rPr>
        <w:t xml:space="preserve">2.3. </w:t>
      </w:r>
      <w:r w:rsidR="001C03E5" w:rsidRPr="000C0DC2">
        <w:rPr>
          <w:sz w:val="28"/>
          <w:szCs w:val="28"/>
        </w:rPr>
        <w:t>Результат предоставления муниципальной услуги.</w:t>
      </w:r>
    </w:p>
    <w:p w14:paraId="28662DA6" w14:textId="17EFA6B1" w:rsidR="0007607B" w:rsidRPr="000C0DC2" w:rsidRDefault="0007607B" w:rsidP="0007607B">
      <w:pPr>
        <w:pStyle w:val="ConsPlusNormal"/>
        <w:ind w:firstLine="709"/>
        <w:jc w:val="both"/>
        <w:rPr>
          <w:sz w:val="28"/>
          <w:szCs w:val="28"/>
        </w:rPr>
      </w:pPr>
      <w:r w:rsidRPr="000C0DC2">
        <w:rPr>
          <w:spacing w:val="-2"/>
          <w:sz w:val="28"/>
          <w:szCs w:val="28"/>
        </w:rPr>
        <w:t xml:space="preserve">Результатом предоставления </w:t>
      </w:r>
      <w:r w:rsidRPr="000C0DC2">
        <w:rPr>
          <w:sz w:val="28"/>
          <w:szCs w:val="28"/>
        </w:rPr>
        <w:t>муниципальной</w:t>
      </w:r>
      <w:r w:rsidRPr="000C0DC2">
        <w:rPr>
          <w:spacing w:val="-2"/>
          <w:sz w:val="28"/>
          <w:szCs w:val="28"/>
        </w:rPr>
        <w:t xml:space="preserve"> услуги является:</w:t>
      </w:r>
    </w:p>
    <w:p w14:paraId="0E584974" w14:textId="54AEE750" w:rsidR="000C0DC2" w:rsidRPr="000C0DC2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0C0DC2"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 w14:paraId="6C0698AA" w14:textId="5E964EBF" w:rsidR="000C0DC2" w:rsidRPr="000C0DC2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0C0DC2"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14:paraId="54500E1F" w14:textId="79B243D4" w:rsidR="000C0DC2" w:rsidRPr="001A0096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trike/>
          <w:sz w:val="28"/>
          <w:szCs w:val="28"/>
        </w:rPr>
      </w:pPr>
      <w:r w:rsidRPr="00B535BB"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0C0DC2" w:rsidRPr="00B535BB">
        <w:rPr>
          <w:rFonts w:ascii="Times New Roman" w:hAnsi="Times New Roman" w:cs="Times New Roman"/>
          <w:spacing w:val="-1"/>
          <w:sz w:val="28"/>
          <w:szCs w:val="28"/>
        </w:rPr>
        <w:t xml:space="preserve"> проект </w:t>
      </w:r>
      <w:r w:rsidR="00801387">
        <w:rPr>
          <w:rFonts w:ascii="Times New Roman" w:hAnsi="Times New Roman" w:cs="Times New Roman"/>
          <w:spacing w:val="-1"/>
          <w:sz w:val="28"/>
          <w:szCs w:val="28"/>
        </w:rPr>
        <w:t xml:space="preserve">подписанного </w:t>
      </w:r>
      <w:r w:rsidR="00801387" w:rsidRPr="00801387">
        <w:rPr>
          <w:rFonts w:ascii="Times New Roman" w:hAnsi="Times New Roman" w:cs="Times New Roman"/>
          <w:spacing w:val="-1"/>
          <w:sz w:val="28"/>
          <w:szCs w:val="28"/>
        </w:rPr>
        <w:t xml:space="preserve">уполномоченным органом </w:t>
      </w:r>
      <w:r w:rsidR="000C0DC2" w:rsidRPr="00086B07">
        <w:rPr>
          <w:rFonts w:ascii="Times New Roman" w:hAnsi="Times New Roman" w:cs="Times New Roman"/>
          <w:spacing w:val="-1"/>
          <w:sz w:val="28"/>
          <w:szCs w:val="28"/>
        </w:rPr>
        <w:t>соглашения об установлении сервитута в случае, если заявление</w:t>
      </w:r>
      <w:r w:rsidR="00B535BB" w:rsidRPr="00086B07">
        <w:rPr>
          <w:rFonts w:ascii="Times New Roman" w:hAnsi="Times New Roman" w:cs="Times New Roman"/>
          <w:spacing w:val="-1"/>
          <w:sz w:val="28"/>
          <w:szCs w:val="28"/>
        </w:rPr>
        <w:t xml:space="preserve"> о заключении соглашения </w:t>
      </w:r>
      <w:r w:rsidR="00B535BB" w:rsidRPr="00086B07">
        <w:rPr>
          <w:rFonts w:ascii="Times New Roman" w:hAnsi="Times New Roman" w:cs="Times New Roman"/>
          <w:spacing w:val="-1"/>
          <w:sz w:val="28"/>
          <w:szCs w:val="28"/>
        </w:rPr>
        <w:lastRenderedPageBreak/>
        <w:t>об установлении сервитута</w:t>
      </w:r>
      <w:r w:rsidR="000C0DC2" w:rsidRPr="00086B07">
        <w:rPr>
          <w:rFonts w:ascii="Times New Roman" w:hAnsi="Times New Roman" w:cs="Times New Roman"/>
          <w:spacing w:val="-1"/>
          <w:sz w:val="28"/>
          <w:szCs w:val="28"/>
        </w:rPr>
        <w:t xml:space="preserve"> предусматривает установление сервитута в отношении всего земельного участка, или в случае, предусмотренном пунктом 4 статьи 39.25 </w:t>
      </w:r>
      <w:r w:rsidR="00B535BB" w:rsidRPr="00086B07">
        <w:rPr>
          <w:rFonts w:ascii="Times New Roman" w:hAnsi="Times New Roman" w:cs="Times New Roman"/>
          <w:spacing w:val="-1"/>
          <w:sz w:val="28"/>
          <w:szCs w:val="28"/>
        </w:rPr>
        <w:t>Земельного кодекса Российской Федерации</w:t>
      </w:r>
      <w:r w:rsidR="000C0DC2" w:rsidRPr="00086B07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14:paraId="293DC30C" w14:textId="25998288" w:rsidR="0007607B" w:rsidRDefault="000C0DC2" w:rsidP="00DC4C4C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DC2">
        <w:rPr>
          <w:rFonts w:ascii="Times New Roman" w:hAnsi="Times New Roman" w:cs="Times New Roman"/>
          <w:sz w:val="28"/>
          <w:szCs w:val="28"/>
        </w:rPr>
        <w:t xml:space="preserve">- решение уполномоченного органа об отказе в </w:t>
      </w:r>
      <w:r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0010CB">
        <w:rPr>
          <w:rFonts w:ascii="Times New Roman" w:hAnsi="Times New Roman" w:cs="Times New Roman"/>
          <w:sz w:val="28"/>
          <w:szCs w:val="28"/>
        </w:rPr>
        <w:t>.</w:t>
      </w:r>
    </w:p>
    <w:p w14:paraId="01258747" w14:textId="77777777" w:rsidR="0094718C" w:rsidRPr="0094718C" w:rsidRDefault="0094718C" w:rsidP="0094718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18C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14:paraId="268CCD1E" w14:textId="18EE27C0" w:rsidR="001A0096" w:rsidRDefault="0007607B" w:rsidP="001A00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r w:rsidR="001A0096" w:rsidRPr="0094718C">
        <w:rPr>
          <w:rFonts w:ascii="Times New Roman" w:hAnsi="Times New Roman" w:cs="Times New Roman"/>
          <w:sz w:val="28"/>
          <w:szCs w:val="28"/>
        </w:rPr>
        <w:t>Уполномоченный орган направляет заявителю</w:t>
      </w:r>
      <w:r w:rsidR="001A0096">
        <w:rPr>
          <w:rFonts w:ascii="Times New Roman" w:hAnsi="Times New Roman" w:cs="Times New Roman"/>
          <w:sz w:val="28"/>
          <w:szCs w:val="28"/>
        </w:rPr>
        <w:t xml:space="preserve"> </w:t>
      </w:r>
      <w:r w:rsidR="001A0096" w:rsidRPr="000C0DC2">
        <w:rPr>
          <w:rFonts w:ascii="Times New Roman" w:hAnsi="Times New Roman" w:cs="Times New Roman"/>
          <w:spacing w:val="-1"/>
          <w:sz w:val="28"/>
          <w:szCs w:val="28"/>
        </w:rPr>
        <w:t>уведомление о возможности заключения соглашения об установлении сервитута в предложенных заявителем границах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1A0096" w:rsidRPr="000C0DC2">
        <w:rPr>
          <w:rFonts w:ascii="Times New Roman" w:hAnsi="Times New Roman" w:cs="Times New Roman"/>
          <w:spacing w:val="-1"/>
          <w:sz w:val="28"/>
          <w:szCs w:val="28"/>
        </w:rPr>
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1A0096" w:rsidRPr="001A0096">
        <w:rPr>
          <w:rFonts w:ascii="Times New Roman" w:hAnsi="Times New Roman" w:cs="Times New Roman"/>
          <w:spacing w:val="-1"/>
          <w:sz w:val="28"/>
          <w:szCs w:val="28"/>
        </w:rPr>
        <w:t xml:space="preserve">подписанные уполномоченным органом экземпляры проекта соглашения об установлении сервитута в случае, если </w:t>
      </w:r>
      <w:r w:rsidR="001A0096" w:rsidRPr="003E0184">
        <w:rPr>
          <w:rFonts w:ascii="Times New Roman" w:hAnsi="Times New Roman" w:cs="Times New Roman"/>
          <w:spacing w:val="-1"/>
          <w:sz w:val="28"/>
          <w:szCs w:val="28"/>
        </w:rPr>
        <w:t>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, либо </w:t>
      </w:r>
      <w:r w:rsidR="001A0096" w:rsidRPr="000C0DC2">
        <w:rPr>
          <w:rFonts w:ascii="Times New Roman" w:hAnsi="Times New Roman" w:cs="Times New Roman"/>
          <w:sz w:val="28"/>
          <w:szCs w:val="28"/>
        </w:rPr>
        <w:t xml:space="preserve">решение об отказе в </w:t>
      </w:r>
      <w:r w:rsidR="001A0096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A0096" w:rsidRPr="0094718C">
        <w:rPr>
          <w:rFonts w:ascii="Times New Roman" w:hAnsi="Times New Roman" w:cs="Times New Roman"/>
          <w:sz w:val="28"/>
          <w:szCs w:val="28"/>
        </w:rPr>
        <w:t xml:space="preserve">в срок не более чем </w:t>
      </w:r>
      <w:r w:rsidR="00D228C0">
        <w:rPr>
          <w:rFonts w:ascii="Times New Roman" w:hAnsi="Times New Roman" w:cs="Times New Roman"/>
          <w:sz w:val="28"/>
          <w:szCs w:val="28"/>
        </w:rPr>
        <w:t xml:space="preserve">30 </w:t>
      </w:r>
      <w:r w:rsidR="001A0096" w:rsidRPr="0094718C">
        <w:rPr>
          <w:rFonts w:ascii="Times New Roman" w:hAnsi="Times New Roman" w:cs="Times New Roman"/>
          <w:sz w:val="28"/>
          <w:szCs w:val="28"/>
        </w:rPr>
        <w:t>дней со дня поступления заявления о заключении соглашения об установлении сервитута.</w:t>
      </w:r>
    </w:p>
    <w:p w14:paraId="3F55E632" w14:textId="79788798" w:rsidR="00AE294E" w:rsidRPr="00AE294E" w:rsidRDefault="00AE294E" w:rsidP="00AE294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AE294E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для предоставления муниципальной услуги.</w:t>
      </w:r>
    </w:p>
    <w:p w14:paraId="5D6CF0B7" w14:textId="7E4B99CE" w:rsidR="00AE294E" w:rsidRPr="00AE294E" w:rsidRDefault="00883598" w:rsidP="00AE294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AE294E" w:rsidRPr="00AE294E">
        <w:rPr>
          <w:rFonts w:ascii="Times New Roman" w:hAnsi="Times New Roman" w:cs="Times New Roman"/>
          <w:sz w:val="28"/>
          <w:szCs w:val="28"/>
        </w:rPr>
        <w:t>.1. Исчерпывающий перечень документов, которые заявитель должен представить самостоятельно:</w:t>
      </w:r>
    </w:p>
    <w:p w14:paraId="375B938B" w14:textId="0D31704E" w:rsidR="00AE294E" w:rsidRPr="000010CB" w:rsidRDefault="00C14695" w:rsidP="00AE294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DD6">
        <w:rPr>
          <w:rFonts w:ascii="Times New Roman" w:hAnsi="Times New Roman" w:cs="Times New Roman"/>
          <w:sz w:val="28"/>
          <w:szCs w:val="28"/>
        </w:rPr>
        <w:t xml:space="preserve">1) </w:t>
      </w:r>
      <w:r w:rsidR="00AE294E" w:rsidRPr="00AE7DD6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F532AE" w:rsidRPr="00AE7DD6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="00AE294E" w:rsidRPr="00AE7DD6">
        <w:rPr>
          <w:rFonts w:ascii="Times New Roman" w:hAnsi="Times New Roman" w:cs="Times New Roman"/>
          <w:sz w:val="28"/>
          <w:szCs w:val="28"/>
        </w:rPr>
        <w:t xml:space="preserve">(далее – также заявление) по форме согласно приложению </w:t>
      </w:r>
      <w:r w:rsidR="00CB53F6" w:rsidRPr="00AE7DD6">
        <w:rPr>
          <w:rFonts w:ascii="Times New Roman" w:hAnsi="Times New Roman" w:cs="Times New Roman"/>
          <w:sz w:val="28"/>
          <w:szCs w:val="28"/>
        </w:rPr>
        <w:t xml:space="preserve">1 </w:t>
      </w:r>
      <w:r w:rsidR="00AE294E" w:rsidRPr="00AE7DD6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регламенту*, в котором должны быть указаны: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380706" w14:textId="0C0812C4" w:rsidR="00AE294E" w:rsidRPr="000010CB" w:rsidRDefault="00C14695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-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 </w:t>
      </w:r>
      <w:r w:rsidR="00F532AE" w:rsidRPr="000010CB">
        <w:rPr>
          <w:rFonts w:ascii="Times New Roman" w:hAnsi="Times New Roman" w:cs="Times New Roman"/>
          <w:sz w:val="28"/>
          <w:szCs w:val="28"/>
        </w:rPr>
        <w:t>цель сервитута</w:t>
      </w:r>
      <w:r w:rsidR="00AE294E" w:rsidRPr="000010CB">
        <w:rPr>
          <w:rFonts w:ascii="Times New Roman" w:hAnsi="Times New Roman" w:cs="Times New Roman"/>
          <w:sz w:val="28"/>
          <w:szCs w:val="28"/>
        </w:rPr>
        <w:t>;</w:t>
      </w:r>
    </w:p>
    <w:p w14:paraId="33724E9E" w14:textId="26A690C7" w:rsidR="00AE294E" w:rsidRPr="000010CB" w:rsidRDefault="00C14695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-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 </w:t>
      </w:r>
      <w:r w:rsidR="00F532AE" w:rsidRPr="000010CB">
        <w:rPr>
          <w:rFonts w:ascii="Times New Roman" w:hAnsi="Times New Roman" w:cs="Times New Roman"/>
          <w:sz w:val="28"/>
          <w:szCs w:val="28"/>
        </w:rPr>
        <w:t>предполагаемый срок действия сервитута.</w:t>
      </w:r>
    </w:p>
    <w:p w14:paraId="76AB445F" w14:textId="219A2913" w:rsidR="00C14695" w:rsidRDefault="00C14695" w:rsidP="000010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2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) </w:t>
      </w:r>
      <w:r w:rsidRPr="000010CB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или представителя заявителя (при личном обращении соответственно заявите</w:t>
      </w:r>
      <w:r w:rsidR="000010CB">
        <w:rPr>
          <w:rFonts w:ascii="Times New Roman" w:hAnsi="Times New Roman" w:cs="Times New Roman"/>
          <w:sz w:val="28"/>
          <w:szCs w:val="28"/>
        </w:rPr>
        <w:t>ля или представителя заявителя).</w:t>
      </w:r>
    </w:p>
    <w:p w14:paraId="186D7327" w14:textId="77777777" w:rsidR="00AE294E" w:rsidRPr="00AE294E" w:rsidRDefault="00AE294E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39E74C20" w14:textId="7F769E8A" w:rsidR="00AE294E" w:rsidRPr="00AE294E" w:rsidRDefault="00AE294E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94E">
        <w:rPr>
          <w:rFonts w:ascii="Times New Roman" w:hAnsi="Times New Roman" w:cs="Times New Roman"/>
          <w:sz w:val="28"/>
          <w:szCs w:val="28"/>
        </w:rPr>
        <w:t>а также если заявление подписано усиленной квалифицированной электронной подписью.</w:t>
      </w:r>
    </w:p>
    <w:p w14:paraId="49EEA845" w14:textId="227A06D0" w:rsidR="002E769D" w:rsidRDefault="00C14695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769D">
        <w:rPr>
          <w:rFonts w:ascii="Times New Roman" w:hAnsi="Times New Roman" w:cs="Times New Roman"/>
          <w:sz w:val="28"/>
          <w:szCs w:val="28"/>
        </w:rPr>
        <w:t xml:space="preserve">) </w:t>
      </w:r>
      <w:r w:rsidR="002E769D" w:rsidRPr="002E769D">
        <w:rPr>
          <w:rFonts w:ascii="Times New Roman" w:hAnsi="Times New Roman" w:cs="Times New Roman"/>
          <w:sz w:val="28"/>
          <w:szCs w:val="28"/>
        </w:rPr>
        <w:t>схем</w:t>
      </w:r>
      <w:r w:rsidR="002E769D">
        <w:rPr>
          <w:rFonts w:ascii="Times New Roman" w:hAnsi="Times New Roman" w:cs="Times New Roman"/>
          <w:sz w:val="28"/>
          <w:szCs w:val="28"/>
        </w:rPr>
        <w:t>а</w:t>
      </w:r>
      <w:r w:rsidR="002E769D" w:rsidRPr="002E769D">
        <w:rPr>
          <w:rFonts w:ascii="Times New Roman" w:hAnsi="Times New Roman" w:cs="Times New Roman"/>
          <w:sz w:val="28"/>
          <w:szCs w:val="28"/>
        </w:rPr>
        <w:t xml:space="preserve"> границ сервитута на кадастровом плане территории</w:t>
      </w:r>
      <w:r w:rsidR="002E769D" w:rsidRPr="002E769D">
        <w:t xml:space="preserve"> </w:t>
      </w:r>
      <w:r w:rsidR="002E769D" w:rsidRPr="00AE294E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="002E769D" w:rsidRPr="002E769D">
        <w:rPr>
          <w:rFonts w:ascii="Times New Roman" w:hAnsi="Times New Roman" w:cs="Times New Roman"/>
          <w:sz w:val="28"/>
          <w:szCs w:val="28"/>
        </w:rPr>
        <w:t xml:space="preserve">если заявление предусматривает установление сервитута в отношении </w:t>
      </w:r>
      <w:r w:rsidR="002E769D">
        <w:rPr>
          <w:rFonts w:ascii="Times New Roman" w:hAnsi="Times New Roman" w:cs="Times New Roman"/>
          <w:sz w:val="28"/>
          <w:szCs w:val="28"/>
        </w:rPr>
        <w:t>части</w:t>
      </w:r>
      <w:r w:rsidR="002E769D" w:rsidRPr="002E769D">
        <w:rPr>
          <w:rFonts w:ascii="Times New Roman" w:hAnsi="Times New Roman" w:cs="Times New Roman"/>
          <w:sz w:val="28"/>
          <w:szCs w:val="28"/>
        </w:rPr>
        <w:t xml:space="preserve"> земельного уча</w:t>
      </w:r>
      <w:r w:rsidR="002E769D">
        <w:rPr>
          <w:rFonts w:ascii="Times New Roman" w:hAnsi="Times New Roman" w:cs="Times New Roman"/>
          <w:sz w:val="28"/>
          <w:szCs w:val="28"/>
        </w:rPr>
        <w:t>стка;</w:t>
      </w:r>
    </w:p>
    <w:p w14:paraId="6B527F2E" w14:textId="22ADA3C5" w:rsidR="00AE294E" w:rsidRPr="00AE294E" w:rsidRDefault="00C14695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E294E" w:rsidRPr="00AE294E">
        <w:rPr>
          <w:rFonts w:ascii="Times New Roman" w:hAnsi="Times New Roman" w:cs="Times New Roman"/>
          <w:sz w:val="28"/>
          <w:szCs w:val="28"/>
        </w:rPr>
        <w:t xml:space="preserve">) документ, подтверждающий полномочия представителя заявителя, в случае, если с заявлением </w:t>
      </w:r>
      <w:r w:rsidR="005A1128" w:rsidRPr="00F532AE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="00AE294E" w:rsidRPr="00AE294E">
        <w:rPr>
          <w:rFonts w:ascii="Times New Roman" w:hAnsi="Times New Roman" w:cs="Times New Roman"/>
          <w:sz w:val="28"/>
          <w:szCs w:val="28"/>
        </w:rPr>
        <w:t xml:space="preserve">обращается представитель заявителя. </w:t>
      </w:r>
    </w:p>
    <w:p w14:paraId="4C431755" w14:textId="71047AE5" w:rsidR="00D06AF9" w:rsidRPr="00D06AF9" w:rsidRDefault="00AE294E" w:rsidP="00AF6636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</w:t>
      </w:r>
      <w:r w:rsidR="00D046C8">
        <w:rPr>
          <w:rFonts w:ascii="Times New Roman" w:hAnsi="Times New Roman" w:cs="Times New Roman"/>
          <w:sz w:val="28"/>
          <w:szCs w:val="28"/>
        </w:rPr>
        <w:t>ронного образа такого документа.</w:t>
      </w:r>
      <w:r w:rsidR="008513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072CC1" w14:textId="3542DC24" w:rsidR="00CB53F6" w:rsidRPr="00CB53F6" w:rsidRDefault="00547812" w:rsidP="0054781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CB53F6" w:rsidRPr="00CB53F6">
        <w:rPr>
          <w:rFonts w:ascii="Times New Roman" w:hAnsi="Times New Roman" w:cs="Times New Roman"/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 w:rsidR="00086B07">
        <w:rPr>
          <w:rFonts w:ascii="Times New Roman" w:hAnsi="Times New Roman" w:cs="Times New Roman"/>
          <w:sz w:val="28"/>
          <w:szCs w:val="28"/>
        </w:rPr>
        <w:t>.</w:t>
      </w:r>
      <w:r w:rsidR="00743FF6" w:rsidRPr="00743FF6">
        <w:rPr>
          <w:rStyle w:val="a5"/>
          <w:rFonts w:ascii="Times New Roman" w:hAnsi="Times New Roman" w:cs="Times New Roman"/>
          <w:color w:val="FF0000"/>
          <w:sz w:val="28"/>
          <w:szCs w:val="28"/>
        </w:rPr>
        <w:footnoteReference w:id="1"/>
      </w:r>
      <w:r w:rsidR="00CB53F6" w:rsidRPr="00CB53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4CAFAB" w14:textId="77777777" w:rsidR="00CB53F6" w:rsidRPr="00CB53F6" w:rsidRDefault="00CB53F6" w:rsidP="00CB53F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sz w:val="28"/>
          <w:szCs w:val="28"/>
          <w:highlight w:val="cyan"/>
        </w:rPr>
      </w:pPr>
      <w:r w:rsidRPr="00CB53F6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  <w:r w:rsidRPr="00CB53F6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 </w:t>
      </w:r>
    </w:p>
    <w:p w14:paraId="25FC1EDF" w14:textId="10C385FF" w:rsidR="00CB53F6" w:rsidRDefault="00CB53F6" w:rsidP="00CB53F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3F6">
        <w:rPr>
          <w:rFonts w:ascii="Times New Roman" w:hAnsi="Times New Roman" w:cs="Times New Roman"/>
          <w:sz w:val="28"/>
          <w:szCs w:val="28"/>
        </w:rPr>
        <w:t>В этом случае на законного представителя несовершеннолетнего, не являющегося заявителем, распространяются установленные настоящим административным регламентом порядок, способы и сроки получения результат</w:t>
      </w:r>
      <w:r w:rsidR="00AF6636">
        <w:rPr>
          <w:rFonts w:ascii="Times New Roman" w:hAnsi="Times New Roman" w:cs="Times New Roman"/>
          <w:sz w:val="28"/>
          <w:szCs w:val="28"/>
        </w:rPr>
        <w:t>ов</w:t>
      </w:r>
      <w:r w:rsidRPr="00CB53F6">
        <w:rPr>
          <w:rFonts w:ascii="Times New Roman" w:hAnsi="Times New Roman" w:cs="Times New Roman"/>
          <w:sz w:val="28"/>
          <w:szCs w:val="28"/>
        </w:rPr>
        <w:t xml:space="preserve"> муниципальной услуги, применяемые к заявителю. </w:t>
      </w:r>
    </w:p>
    <w:p w14:paraId="3D0212A2" w14:textId="1E656A00" w:rsidR="005317AD" w:rsidRPr="005317AD" w:rsidRDefault="005317AD" w:rsidP="005317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5317AD">
        <w:rPr>
          <w:rFonts w:ascii="Times New Roman" w:hAnsi="Times New Roman" w:cs="Times New Roman"/>
          <w:sz w:val="28"/>
          <w:szCs w:val="28"/>
        </w:rPr>
        <w:t>.2. Перечень документов (информации), которые заявитель вправе представить по собственной инициативе.</w:t>
      </w:r>
    </w:p>
    <w:p w14:paraId="1391B782" w14:textId="77777777" w:rsidR="005317AD" w:rsidRPr="005317AD" w:rsidRDefault="005317AD" w:rsidP="005317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Заявитель вправе представить в уполномоченный орган по собственной инициативе следующие документы (информацию):</w:t>
      </w:r>
    </w:p>
    <w:p w14:paraId="7308C8CF" w14:textId="0674AB9D" w:rsidR="00227A72" w:rsidRDefault="005317AD" w:rsidP="00227A72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 xml:space="preserve">- выписку из Единого государственного реестра недвижимости </w:t>
      </w:r>
      <w:r w:rsidR="00EC4356">
        <w:rPr>
          <w:rFonts w:ascii="Times New Roman" w:hAnsi="Times New Roman" w:cs="Times New Roman"/>
          <w:sz w:val="28"/>
          <w:szCs w:val="28"/>
        </w:rPr>
        <w:br/>
        <w:t>(далее – ЕГРН)</w:t>
      </w:r>
      <w:r w:rsidR="00227A72">
        <w:rPr>
          <w:rFonts w:ascii="Times New Roman" w:hAnsi="Times New Roman" w:cs="Times New Roman"/>
          <w:sz w:val="28"/>
          <w:szCs w:val="28"/>
        </w:rPr>
        <w:t>,</w:t>
      </w:r>
      <w:r w:rsidR="00227A72" w:rsidRPr="00227A72">
        <w:rPr>
          <w:rFonts w:ascii="Times New Roman" w:hAnsi="Times New Roman" w:cs="Times New Roman"/>
          <w:sz w:val="28"/>
          <w:szCs w:val="28"/>
        </w:rPr>
        <w:t xml:space="preserve"> </w:t>
      </w:r>
      <w:r w:rsidR="00227A72">
        <w:rPr>
          <w:rFonts w:ascii="Times New Roman" w:hAnsi="Times New Roman" w:cs="Times New Roman"/>
          <w:sz w:val="28"/>
          <w:szCs w:val="28"/>
        </w:rPr>
        <w:t>содержащая сведения о зарегистрированных правах на недвижимое имущество заявителя;</w:t>
      </w:r>
    </w:p>
    <w:p w14:paraId="45F184B4" w14:textId="6DF7CE43" w:rsidR="00227A72" w:rsidRDefault="00EC4356" w:rsidP="00227A72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7A7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ыписку из ЕГРН </w:t>
      </w:r>
      <w:r w:rsidR="00227A72">
        <w:rPr>
          <w:rFonts w:ascii="Times New Roman" w:hAnsi="Times New Roman" w:cs="Times New Roman"/>
          <w:sz w:val="28"/>
          <w:szCs w:val="28"/>
        </w:rPr>
        <w:t>на обременяемый сервитутом земельный участок;</w:t>
      </w:r>
    </w:p>
    <w:p w14:paraId="364FFA27" w14:textId="598672F8" w:rsidR="005317AD" w:rsidRPr="005317AD" w:rsidRDefault="005317AD" w:rsidP="005317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 xml:space="preserve">- </w:t>
      </w:r>
      <w:r w:rsidR="00227A72">
        <w:rPr>
          <w:rFonts w:ascii="Times New Roman" w:hAnsi="Times New Roman" w:cs="Times New Roman"/>
          <w:sz w:val="28"/>
          <w:szCs w:val="28"/>
        </w:rPr>
        <w:t>в</w:t>
      </w:r>
      <w:r w:rsidRPr="005317AD">
        <w:rPr>
          <w:rFonts w:ascii="Times New Roman" w:hAnsi="Times New Roman" w:cs="Times New Roman"/>
          <w:sz w:val="28"/>
          <w:szCs w:val="28"/>
        </w:rPr>
        <w:t>ыписку из Единого государственного реестра юридических лиц о юридическом лице, являющемся заявителем;</w:t>
      </w:r>
    </w:p>
    <w:p w14:paraId="353C6BBB" w14:textId="77777777" w:rsidR="005317AD" w:rsidRPr="005317AD" w:rsidRDefault="005317AD" w:rsidP="005317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lastRenderedPageBreak/>
        <w:t>- выписку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14:paraId="69FDBC4C" w14:textId="77777777" w:rsidR="005317AD" w:rsidRPr="005317AD" w:rsidRDefault="005317AD" w:rsidP="005317A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В случае если заявитель не представил указанные  документы (информацию) по собственной инициативе, данные документы (информацию) уполномоченный орган самостоятельно запрашивает и получает в рамках межведомственного информационного взаимодействия.</w:t>
      </w:r>
    </w:p>
    <w:p w14:paraId="6C3F4A7B" w14:textId="2B5FBB35" w:rsidR="00E86B53" w:rsidRPr="00E86B53" w:rsidRDefault="00883598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86B53" w:rsidRPr="00E86B53">
        <w:rPr>
          <w:rFonts w:ascii="Times New Roman" w:hAnsi="Times New Roman" w:cs="Times New Roman"/>
          <w:sz w:val="28"/>
          <w:szCs w:val="28"/>
        </w:rPr>
        <w:t>.3. Заявление и документ</w:t>
      </w:r>
      <w:r>
        <w:rPr>
          <w:rFonts w:ascii="Times New Roman" w:hAnsi="Times New Roman" w:cs="Times New Roman"/>
          <w:sz w:val="28"/>
          <w:szCs w:val="28"/>
        </w:rPr>
        <w:t>ы, указанные в пунктах 2.5</w:t>
      </w:r>
      <w:r w:rsidR="00E86B53" w:rsidRPr="00E86B53">
        <w:rPr>
          <w:rFonts w:ascii="Times New Roman" w:hAnsi="Times New Roman" w:cs="Times New Roman"/>
          <w:sz w:val="28"/>
          <w:szCs w:val="28"/>
        </w:rPr>
        <w:t>.1, 2.</w:t>
      </w:r>
      <w:r>
        <w:rPr>
          <w:rFonts w:ascii="Times New Roman" w:hAnsi="Times New Roman" w:cs="Times New Roman"/>
          <w:sz w:val="28"/>
          <w:szCs w:val="28"/>
        </w:rPr>
        <w:t>5</w:t>
      </w:r>
      <w:r w:rsidR="00E86B53" w:rsidRPr="00E86B53">
        <w:rPr>
          <w:rFonts w:ascii="Times New Roman" w:hAnsi="Times New Roman" w:cs="Times New Roman"/>
          <w:sz w:val="28"/>
          <w:szCs w:val="28"/>
        </w:rPr>
        <w:t xml:space="preserve">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</w:p>
    <w:p w14:paraId="53193802" w14:textId="6D78F99C" w:rsidR="00E86B53" w:rsidRPr="00E86B53" w:rsidRDefault="00883598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86B53" w:rsidRPr="00E86B53">
        <w:rPr>
          <w:rFonts w:ascii="Times New Roman" w:hAnsi="Times New Roman" w:cs="Times New Roman"/>
          <w:sz w:val="28"/>
          <w:szCs w:val="28"/>
        </w:rPr>
        <w:t xml:space="preserve">.3.1. Заявление </w:t>
      </w:r>
      <w:r w:rsidR="00EA1966" w:rsidRPr="00EA1966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="00E86B53" w:rsidRPr="00E86B53">
        <w:rPr>
          <w:rFonts w:ascii="Times New Roman" w:hAnsi="Times New Roman" w:cs="Times New Roman"/>
          <w:sz w:val="28"/>
          <w:szCs w:val="28"/>
        </w:rPr>
        <w:t>в форме электронного документа представляется в уполномоченный орган по выбору заявителя:</w:t>
      </w:r>
    </w:p>
    <w:p w14:paraId="09869127" w14:textId="2F687F84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>- путем заполнения формы запроса, размещенной на официальном сайте</w:t>
      </w:r>
      <w:r w:rsidR="004B6A9F">
        <w:rPr>
          <w:rFonts w:ascii="Times New Roman" w:hAnsi="Times New Roman" w:cs="Times New Roman"/>
          <w:sz w:val="28"/>
          <w:szCs w:val="28"/>
        </w:rPr>
        <w:t xml:space="preserve"> </w:t>
      </w:r>
      <w:r w:rsidR="004B6A9F" w:rsidRPr="00FA0066">
        <w:rPr>
          <w:rFonts w:ascii="Times New Roman" w:hAnsi="Times New Roman" w:cs="Times New Roman"/>
          <w:sz w:val="28"/>
          <w:szCs w:val="28"/>
        </w:rPr>
        <w:t>уполном</w:t>
      </w:r>
      <w:r w:rsidR="00FA0066" w:rsidRPr="00FA0066">
        <w:rPr>
          <w:rFonts w:ascii="Times New Roman" w:hAnsi="Times New Roman" w:cs="Times New Roman"/>
          <w:sz w:val="28"/>
          <w:szCs w:val="28"/>
        </w:rPr>
        <w:t>оченного</w:t>
      </w:r>
      <w:r w:rsidR="004B6A9F" w:rsidRPr="00FA0066"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E86B53">
        <w:rPr>
          <w:rFonts w:ascii="Times New Roman" w:hAnsi="Times New Roman" w:cs="Times New Roman"/>
          <w:sz w:val="28"/>
          <w:szCs w:val="28"/>
        </w:rPr>
        <w:t>, в том числе посредством отправки через личный кабинет Единого портала государственных и муниципальных услуг;</w:t>
      </w:r>
    </w:p>
    <w:p w14:paraId="0A7B3247" w14:textId="77777777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 xml:space="preserve">- путем направления электронного документа в уполномоченный орган на официальную электронную почту.  </w:t>
      </w:r>
      <w:bookmarkStart w:id="0" w:name="Par3"/>
      <w:bookmarkEnd w:id="0"/>
    </w:p>
    <w:p w14:paraId="33448E9B" w14:textId="4CABC550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 xml:space="preserve">В заявлении </w:t>
      </w:r>
      <w:r w:rsidR="00EA1966" w:rsidRPr="00EA1966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Pr="00E86B53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указывается один из следующих способов предоставления результатов рассмотрения заявления уполномоченным органом: </w:t>
      </w:r>
    </w:p>
    <w:p w14:paraId="681FAEB7" w14:textId="77777777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>1) в виде бумажного документа, который заявитель получает непосредственно при личном обращении;</w:t>
      </w:r>
    </w:p>
    <w:p w14:paraId="227E9D97" w14:textId="77777777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>2) в виде бумажного документа, который направляется уполномоченным органом заявителю посредством почтового отправления;</w:t>
      </w:r>
    </w:p>
    <w:p w14:paraId="6E706E0A" w14:textId="294CECAD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7F5">
        <w:rPr>
          <w:rFonts w:ascii="Times New Roman" w:hAnsi="Times New Roman" w:cs="Times New Roman"/>
          <w:sz w:val="28"/>
          <w:szCs w:val="28"/>
        </w:rPr>
        <w:t>3)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6A3A5AB5" w14:textId="77777777" w:rsidR="00E86B53" w:rsidRPr="00EA1966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 xml:space="preserve">4) в виде электронного документа, который направляется </w:t>
      </w:r>
      <w:r w:rsidRPr="00EA1966">
        <w:rPr>
          <w:rFonts w:ascii="Times New Roman" w:hAnsi="Times New Roman" w:cs="Times New Roman"/>
          <w:sz w:val="28"/>
          <w:szCs w:val="28"/>
        </w:rPr>
        <w:t>уполномоченным органом заявителю посредством электронной почты.</w:t>
      </w:r>
    </w:p>
    <w:p w14:paraId="5BB6D34E" w14:textId="77777777" w:rsidR="00E86B53" w:rsidRPr="00EA1966" w:rsidRDefault="00E86B53" w:rsidP="00E86B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заявителя:</w:t>
      </w:r>
    </w:p>
    <w:p w14:paraId="0FD5335A" w14:textId="77777777" w:rsidR="00E86B53" w:rsidRPr="00EA1966" w:rsidRDefault="00E86B53" w:rsidP="00E86B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- простой электронной подписью заявителя (представителя заявителя);</w:t>
      </w:r>
    </w:p>
    <w:p w14:paraId="011FB946" w14:textId="77777777" w:rsidR="00E86B53" w:rsidRPr="00EA1966" w:rsidRDefault="00E86B53" w:rsidP="00E86B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39136109" w14:textId="77777777" w:rsidR="00E86B53" w:rsidRPr="00EA1966" w:rsidRDefault="00E86B53" w:rsidP="00E86B5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</w:t>
      </w:r>
      <w:r w:rsidRPr="00EA1966">
        <w:rPr>
          <w:rFonts w:ascii="Times New Roman" w:hAnsi="Times New Roman" w:cs="Times New Roman"/>
          <w:sz w:val="28"/>
          <w:szCs w:val="28"/>
        </w:rPr>
        <w:lastRenderedPageBreak/>
        <w:t>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14:paraId="19685684" w14:textId="690E1D31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.3.2</w:t>
      </w:r>
      <w:r w:rsidRPr="00EA1966">
        <w:rPr>
          <w:rFonts w:ascii="Times New Roman" w:hAnsi="Times New Roman" w:cs="Times New Roman"/>
          <w:sz w:val="28"/>
          <w:szCs w:val="28"/>
        </w:rPr>
        <w:t>. 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14:paraId="52CBD0CE" w14:textId="77777777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14:paraId="70165A48" w14:textId="4528A121" w:rsidR="00EA1966" w:rsidRPr="00EA1966" w:rsidRDefault="00883598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A1966" w:rsidRPr="00EA1966">
        <w:rPr>
          <w:rFonts w:ascii="Times New Roman" w:hAnsi="Times New Roman" w:cs="Times New Roman"/>
          <w:sz w:val="28"/>
          <w:szCs w:val="28"/>
        </w:rPr>
        <w:t>.4. Запрещается требовать от заявителя:</w:t>
      </w:r>
    </w:p>
    <w:p w14:paraId="24926821" w14:textId="77777777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FB18A17" w14:textId="6850F7BE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 w:tooltip="consultantplus://offline/ref=40DCD611032706BCD6B5E646400BFA920ED9FA9B15CFD7BBEA981C1CF20BBD8CA6656B7CEABE4E3D6F661CB9C7323B869D485517F1B8F6FBE7p1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A03AAA">
        <w:rPr>
          <w:rFonts w:ascii="Times New Roman" w:hAnsi="Times New Roman" w:cs="Times New Roman"/>
          <w:sz w:val="28"/>
          <w:szCs w:val="28"/>
        </w:rPr>
        <w:br/>
      </w:r>
      <w:r w:rsidRPr="00EA1966">
        <w:rPr>
          <w:rFonts w:ascii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10" w:tooltip="consultantplus://offline/ref=40DCD611032706BCD6B5E646400BFA920ED9FA9B15CFD7BBEA981C1CF20BBD8CA6656B79E9B51A6D2B3845EA8679378686545414EEp7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06281">
        <w:rPr>
          <w:rFonts w:ascii="Times New Roman" w:hAnsi="Times New Roman" w:cs="Times New Roman"/>
          <w:sz w:val="28"/>
          <w:szCs w:val="28"/>
        </w:rPr>
        <w:br/>
      </w:r>
      <w:r w:rsidRPr="00EA1966">
        <w:rPr>
          <w:rFonts w:ascii="Times New Roman" w:hAnsi="Times New Roman" w:cs="Times New Roman"/>
          <w:sz w:val="28"/>
          <w:szCs w:val="28"/>
        </w:rPr>
        <w:t>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790B4E7F" w14:textId="659A4A1C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eastAsia="Calibri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EA1966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муниципальных услуг;</w:t>
      </w:r>
    </w:p>
    <w:p w14:paraId="41CF5C8A" w14:textId="77777777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eastAsia="Calibri" w:hAnsi="Times New Roman" w:cs="Times New Roman"/>
          <w:sz w:val="28"/>
          <w:szCs w:val="28"/>
        </w:rPr>
        <w:t>4)</w:t>
      </w:r>
      <w:r w:rsidRPr="00EA1966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</w:t>
      </w:r>
      <w:r w:rsidRPr="00EA1966">
        <w:rPr>
          <w:rFonts w:ascii="Times New Roman" w:hAnsi="Times New Roman" w:cs="Times New Roman"/>
          <w:sz w:val="28"/>
          <w:szCs w:val="28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B1E0475" w14:textId="77777777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lastRenderedPageBreak/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99DCCAD" w14:textId="77777777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</w:t>
      </w:r>
      <w:r w:rsidRPr="00EA1966">
        <w:rPr>
          <w:rFonts w:ascii="Times New Roman" w:hAnsi="Times New Roman" w:cs="Times New Roman"/>
          <w:sz w:val="28"/>
          <w:szCs w:val="28"/>
        </w:rPr>
        <w:br/>
        <w:t xml:space="preserve">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Pr="00EA1966">
        <w:rPr>
          <w:rFonts w:ascii="Times New Roman" w:hAnsi="Times New Roman" w:cs="Times New Roman"/>
          <w:sz w:val="28"/>
          <w:szCs w:val="28"/>
        </w:rPr>
        <w:br/>
        <w:t>в представленный ранее комплект документов;</w:t>
      </w:r>
    </w:p>
    <w:p w14:paraId="15C1F054" w14:textId="77777777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</w:t>
      </w:r>
      <w:r w:rsidRPr="00EA1966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либо в предоставлении муниципальной услуги;</w:t>
      </w:r>
    </w:p>
    <w:p w14:paraId="4C2D7412" w14:textId="77777777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</w:t>
      </w:r>
      <w:hyperlink r:id="rId11" w:tooltip="consultantplus://offline/ref=40DCD611032706BCD6B5E646400BFA920ED9FA9B15CFD7BBEA981C1CF20BBD8CA6656B7CEABE4D396D661CB9C7323B869D485517F1B8F6FBE7p1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2" w:tooltip="consultantplus://offline/ref=40DCD611032706BCD6B5E646400BFA920ED9FA9B15CFD7BBEA981C1CF20BBD8CA6656B7CEABE4D396D661CB9C7323B869D485517F1B8F6FBE7p1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14:paraId="06CAC12A" w14:textId="77777777" w:rsidR="00EA1966" w:rsidRPr="00EA1966" w:rsidRDefault="00EA1966" w:rsidP="00EA196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14:paraId="54349209" w14:textId="02E4D19A" w:rsidR="00896DE9" w:rsidRPr="00960E92" w:rsidRDefault="00896DE9" w:rsidP="00896DE9">
      <w:pPr>
        <w:widowControl w:val="0"/>
        <w:autoSpaceDE w:val="0"/>
        <w:ind w:firstLine="720"/>
        <w:jc w:val="both"/>
        <w:outlineLvl w:val="0"/>
        <w:rPr>
          <w:rFonts w:ascii="Times New Roman" w:hAnsi="Times New Roman" w:cs="Times New Roman"/>
          <w:color w:val="EE0000"/>
          <w:sz w:val="28"/>
          <w:szCs w:val="28"/>
        </w:rPr>
      </w:pPr>
      <w:r w:rsidRPr="00896DE9"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6</w:t>
      </w:r>
      <w:r w:rsidRPr="00896DE9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  <w:r w:rsidR="00BF50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175036" w14:textId="04BF1FB6" w:rsidR="007A620A" w:rsidRDefault="007A620A" w:rsidP="007A6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20A">
        <w:rPr>
          <w:rFonts w:ascii="Times New Roman" w:hAnsi="Times New Roman" w:cs="Times New Roman"/>
          <w:sz w:val="28"/>
          <w:szCs w:val="28"/>
        </w:rPr>
        <w:t>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  <w:r w:rsidR="00BF50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BCADD3" w14:textId="488AC393" w:rsidR="00C14695" w:rsidRPr="007A620A" w:rsidRDefault="00C14695" w:rsidP="007A6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- заявителем не представлены д</w:t>
      </w:r>
      <w:r w:rsidR="00883598">
        <w:rPr>
          <w:rFonts w:ascii="Times New Roman" w:hAnsi="Times New Roman" w:cs="Times New Roman"/>
          <w:sz w:val="28"/>
          <w:szCs w:val="28"/>
        </w:rPr>
        <w:t>окументы, указанные в пункте 2.5</w:t>
      </w:r>
      <w:r w:rsidRPr="000010CB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4EA0A2" w14:textId="09794408" w:rsidR="007E3816" w:rsidRDefault="007E3816" w:rsidP="007E381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- заявление не соответствует требованиям, </w:t>
      </w:r>
      <w:r w:rsidRPr="000010CB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C14695" w:rsidRPr="000010CB">
        <w:rPr>
          <w:rFonts w:ascii="Times New Roman" w:hAnsi="Times New Roman" w:cs="Times New Roman"/>
          <w:sz w:val="28"/>
          <w:szCs w:val="28"/>
        </w:rPr>
        <w:t>подпунктом 1 пункта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="00C14695" w:rsidRPr="000010CB">
        <w:rPr>
          <w:rFonts w:ascii="Times New Roman" w:hAnsi="Times New Roman" w:cs="Times New Roman"/>
          <w:sz w:val="28"/>
          <w:szCs w:val="28"/>
        </w:rPr>
        <w:t xml:space="preserve">.1 </w:t>
      </w:r>
      <w:r w:rsidRPr="000010CB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14:paraId="54616817" w14:textId="1E200D1D" w:rsidR="00D71A18" w:rsidRDefault="00D71A18" w:rsidP="007E381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 представлены неправомочным лицом;</w:t>
      </w:r>
    </w:p>
    <w:p w14:paraId="03832B4A" w14:textId="7E6A3DCA" w:rsidR="007A620A" w:rsidRDefault="007A620A" w:rsidP="007A6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3783">
        <w:rPr>
          <w:rFonts w:ascii="Times New Roman" w:hAnsi="Times New Roman" w:cs="Times New Roman"/>
          <w:sz w:val="28"/>
          <w:szCs w:val="28"/>
        </w:rPr>
        <w:t xml:space="preserve">испрашиваемый срок действия сервитута в отношении земельного участка, расположенного в границах земель, зарезервированных для </w:t>
      </w:r>
      <w:r w:rsidRPr="00833783">
        <w:rPr>
          <w:rFonts w:ascii="Times New Roman" w:hAnsi="Times New Roman" w:cs="Times New Roman"/>
          <w:sz w:val="28"/>
          <w:szCs w:val="28"/>
        </w:rPr>
        <w:lastRenderedPageBreak/>
        <w:t>государственных или муниципальных нужд, превышает с</w:t>
      </w:r>
      <w:r>
        <w:rPr>
          <w:rFonts w:ascii="Times New Roman" w:hAnsi="Times New Roman" w:cs="Times New Roman"/>
          <w:sz w:val="28"/>
          <w:szCs w:val="28"/>
        </w:rPr>
        <w:t xml:space="preserve">рок резервирования таких земель; </w:t>
      </w:r>
    </w:p>
    <w:p w14:paraId="7703C8B8" w14:textId="6D078AEE" w:rsidR="007E3816" w:rsidRPr="007E3816" w:rsidRDefault="007E3816" w:rsidP="00D71A1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816">
        <w:rPr>
          <w:rFonts w:ascii="Times New Roman" w:hAnsi="Times New Roman" w:cs="Times New Roman"/>
          <w:sz w:val="28"/>
          <w:szCs w:val="28"/>
        </w:rPr>
        <w:t xml:space="preserve">- </w:t>
      </w:r>
      <w:r w:rsidR="00D71A18" w:rsidRPr="00D71A18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не поддаются прочтению, имеют неоговоренные исправления или повреждения, не позволяющие однозначно истолковать их содержание;</w:t>
      </w:r>
    </w:p>
    <w:p w14:paraId="658A468D" w14:textId="3D61D471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966">
        <w:rPr>
          <w:rFonts w:ascii="Times New Roman" w:hAnsi="Times New Roman" w:cs="Times New Roman"/>
          <w:iCs/>
          <w:sz w:val="28"/>
          <w:szCs w:val="28"/>
        </w:rPr>
        <w:t xml:space="preserve">- заявление и прилагаемые к нему документы направлены </w:t>
      </w:r>
      <w:r w:rsidR="00776F4E" w:rsidRPr="0039045F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Pr="00EA1966">
        <w:rPr>
          <w:rFonts w:ascii="Times New Roman" w:hAnsi="Times New Roman" w:cs="Times New Roman"/>
          <w:iCs/>
          <w:sz w:val="28"/>
          <w:szCs w:val="28"/>
        </w:rPr>
        <w:t>с нарушением требо</w:t>
      </w:r>
      <w:r w:rsidR="00883598">
        <w:rPr>
          <w:rFonts w:ascii="Times New Roman" w:hAnsi="Times New Roman" w:cs="Times New Roman"/>
          <w:iCs/>
          <w:sz w:val="28"/>
          <w:szCs w:val="28"/>
        </w:rPr>
        <w:t>ваний, установленных пунктом 2.5</w:t>
      </w:r>
      <w:r w:rsidRPr="00EA1966">
        <w:rPr>
          <w:rFonts w:ascii="Times New Roman" w:hAnsi="Times New Roman" w:cs="Times New Roman"/>
          <w:iCs/>
          <w:sz w:val="28"/>
          <w:szCs w:val="28"/>
        </w:rPr>
        <w:t xml:space="preserve">.3.1 настоящего административного регламента, 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>приказ</w:t>
      </w:r>
      <w:r w:rsidR="006965BC">
        <w:rPr>
          <w:rFonts w:ascii="Times New Roman" w:hAnsi="Times New Roman" w:cs="Times New Roman"/>
          <w:iCs/>
          <w:sz w:val="28"/>
          <w:szCs w:val="28"/>
        </w:rPr>
        <w:t>ом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 xml:space="preserve"> Министерств</w:t>
      </w:r>
      <w:r w:rsidR="006965BC">
        <w:rPr>
          <w:rFonts w:ascii="Times New Roman" w:hAnsi="Times New Roman" w:cs="Times New Roman"/>
          <w:iCs/>
          <w:sz w:val="28"/>
          <w:szCs w:val="28"/>
        </w:rPr>
        <w:t>а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 xml:space="preserve"> экономического развития Российской Федерации</w:t>
      </w:r>
      <w:r w:rsidR="006965B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>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</w:t>
      </w:r>
      <w:r w:rsidRPr="00EA1966">
        <w:rPr>
          <w:rFonts w:ascii="Times New Roman" w:hAnsi="Times New Roman" w:cs="Times New Roman"/>
          <w:iCs/>
          <w:sz w:val="28"/>
          <w:szCs w:val="28"/>
        </w:rPr>
        <w:t>;</w:t>
      </w:r>
    </w:p>
    <w:p w14:paraId="04C17B33" w14:textId="77777777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iCs/>
          <w:sz w:val="28"/>
          <w:szCs w:val="28"/>
        </w:rPr>
        <w:t xml:space="preserve">- в заявлении, подписанном усиленной </w:t>
      </w:r>
      <w:r w:rsidRPr="00EA1966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(далее – квалифицированная подпись), выявлено несоблюдение установленных условий признания действительности данной подписи.</w:t>
      </w:r>
    </w:p>
    <w:p w14:paraId="46C318D4" w14:textId="1F9AD762" w:rsidR="00A412AE" w:rsidRPr="00A412AE" w:rsidRDefault="00A412AE" w:rsidP="00A412A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2AE"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A412AE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и для отказа в предоставлении муниципальной услуги.</w:t>
      </w:r>
    </w:p>
    <w:p w14:paraId="459C634B" w14:textId="10C8C282" w:rsidR="00A412AE" w:rsidRPr="00A412AE" w:rsidRDefault="00A412AE" w:rsidP="00A412AE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A412AE">
        <w:rPr>
          <w:sz w:val="28"/>
          <w:szCs w:val="28"/>
        </w:rPr>
        <w:t>2.</w:t>
      </w:r>
      <w:r w:rsidR="00AC73D3">
        <w:rPr>
          <w:sz w:val="28"/>
          <w:szCs w:val="28"/>
        </w:rPr>
        <w:t>7</w:t>
      </w:r>
      <w:r w:rsidRPr="00A412AE">
        <w:rPr>
          <w:sz w:val="28"/>
          <w:szCs w:val="28"/>
        </w:rPr>
        <w:t>.1. Основания для приостановления предоставления муниципальной услуги отсутствуют.</w:t>
      </w:r>
    </w:p>
    <w:p w14:paraId="1B9A0BC4" w14:textId="5F9DD207" w:rsidR="00A412AE" w:rsidRPr="00A412AE" w:rsidRDefault="00A412AE" w:rsidP="00A412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2AE"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A412AE">
        <w:rPr>
          <w:rFonts w:ascii="Times New Roman" w:hAnsi="Times New Roman" w:cs="Times New Roman"/>
          <w:sz w:val="28"/>
          <w:szCs w:val="28"/>
        </w:rPr>
        <w:t xml:space="preserve">.2. Уполномоченный орган принимает решение об отказе </w:t>
      </w:r>
      <w:r w:rsidR="00C87E7A" w:rsidRPr="000C0DC2">
        <w:rPr>
          <w:rFonts w:ascii="Times New Roman" w:hAnsi="Times New Roman" w:cs="Times New Roman"/>
          <w:sz w:val="28"/>
          <w:szCs w:val="28"/>
        </w:rPr>
        <w:t xml:space="preserve">в </w:t>
      </w:r>
      <w:r w:rsidR="00C87E7A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C87E7A" w:rsidRPr="00A412AE">
        <w:rPr>
          <w:rFonts w:ascii="Times New Roman" w:hAnsi="Times New Roman" w:cs="Times New Roman"/>
          <w:sz w:val="28"/>
          <w:szCs w:val="28"/>
        </w:rPr>
        <w:t xml:space="preserve"> </w:t>
      </w:r>
      <w:r w:rsidRPr="00A412AE">
        <w:rPr>
          <w:rFonts w:ascii="Times New Roman" w:hAnsi="Times New Roman" w:cs="Times New Roman"/>
          <w:sz w:val="28"/>
          <w:szCs w:val="28"/>
        </w:rPr>
        <w:t>при наличии хотя бы одного из следующих оснований:</w:t>
      </w:r>
    </w:p>
    <w:p w14:paraId="71F4518F" w14:textId="6E793943" w:rsidR="002C7D5D" w:rsidRPr="002C7D5D" w:rsidRDefault="002C7D5D" w:rsidP="002C7D5D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D5D">
        <w:rPr>
          <w:rFonts w:ascii="Times New Roman" w:eastAsia="Calibri" w:hAnsi="Times New Roman" w:cs="Times New Roman"/>
          <w:sz w:val="28"/>
          <w:szCs w:val="28"/>
        </w:rPr>
        <w:t>1) заявление об установлении сервитута направлено в орган местного самоуправления, котор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="00DB7E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7D5D">
        <w:rPr>
          <w:rFonts w:ascii="Times New Roman" w:eastAsia="Calibri" w:hAnsi="Times New Roman" w:cs="Times New Roman"/>
          <w:sz w:val="28"/>
          <w:szCs w:val="28"/>
        </w:rPr>
        <w:t>не вправе заключать соглашение об установлении сервитута;</w:t>
      </w:r>
    </w:p>
    <w:p w14:paraId="44E9DF93" w14:textId="77777777" w:rsidR="002C7D5D" w:rsidRPr="002C7D5D" w:rsidRDefault="002C7D5D" w:rsidP="002C7D5D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D5D">
        <w:rPr>
          <w:rFonts w:ascii="Times New Roman" w:eastAsia="Calibri" w:hAnsi="Times New Roman" w:cs="Times New Roman"/>
          <w:sz w:val="28"/>
          <w:szCs w:val="28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14:paraId="22540FF1" w14:textId="5B32D135" w:rsidR="00755F31" w:rsidRDefault="002C7D5D" w:rsidP="002C7D5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D5D">
        <w:rPr>
          <w:rFonts w:ascii="Times New Roman" w:eastAsia="Calibri" w:hAnsi="Times New Roman" w:cs="Times New Roman"/>
          <w:sz w:val="28"/>
          <w:szCs w:val="28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14:paraId="3483378C" w14:textId="760ED000" w:rsidR="00C10EC1" w:rsidRDefault="00A629E3" w:rsidP="00AF663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AC73D3">
        <w:rPr>
          <w:rFonts w:ascii="Times New Roman" w:hAnsi="Times New Roman" w:cs="Times New Roman"/>
          <w:sz w:val="28"/>
          <w:szCs w:val="28"/>
        </w:rPr>
        <w:t>8</w:t>
      </w:r>
      <w:r w:rsidR="00E609A3" w:rsidRPr="00E609A3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без взимания платы.</w:t>
      </w:r>
    </w:p>
    <w:p w14:paraId="12D49E7D" w14:textId="4CD1684A" w:rsidR="00AF6636" w:rsidRPr="00A629E3" w:rsidRDefault="00AC73D3" w:rsidP="00AF6636">
      <w:pPr>
        <w:widowControl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AF6636">
        <w:rPr>
          <w:rFonts w:ascii="Times New Roman" w:hAnsi="Times New Roman" w:cs="Times New Roman"/>
          <w:sz w:val="28"/>
          <w:szCs w:val="28"/>
        </w:rPr>
        <w:t xml:space="preserve">. </w:t>
      </w:r>
      <w:r w:rsidR="00AF6636" w:rsidRPr="00A629E3">
        <w:rPr>
          <w:rFonts w:ascii="Times New Roman" w:hAnsi="Times New Roman" w:cs="Times New Roman"/>
          <w:sz w:val="28"/>
          <w:szCs w:val="28"/>
        </w:rPr>
        <w:t>Размер платы по соглашению об установлении сервитута определяется</w:t>
      </w:r>
      <w:r w:rsidR="00AF6636">
        <w:rPr>
          <w:rFonts w:ascii="Times New Roman" w:hAnsi="Times New Roman" w:cs="Times New Roman"/>
          <w:sz w:val="28"/>
          <w:szCs w:val="28"/>
        </w:rPr>
        <w:t xml:space="preserve"> </w:t>
      </w:r>
      <w:r w:rsidR="00AF6636" w:rsidRPr="00A629E3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</w:t>
      </w:r>
      <w:r w:rsidR="00AF6636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="00AF6636" w:rsidRPr="00A629E3">
        <w:rPr>
          <w:rFonts w:ascii="Times New Roman" w:hAnsi="Times New Roman" w:cs="Times New Roman"/>
          <w:sz w:val="28"/>
          <w:szCs w:val="28"/>
        </w:rPr>
        <w:t xml:space="preserve">, муниципальными </w:t>
      </w:r>
      <w:r w:rsidR="00F5120D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AF6636" w:rsidRPr="00A629E3">
        <w:rPr>
          <w:rFonts w:ascii="Times New Roman" w:hAnsi="Times New Roman" w:cs="Times New Roman"/>
          <w:sz w:val="28"/>
          <w:szCs w:val="28"/>
        </w:rPr>
        <w:t>правовыми актами.</w:t>
      </w:r>
      <w:r w:rsidR="00AF66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697F7B" w14:textId="25157283" w:rsidR="0022469A" w:rsidRPr="0022469A" w:rsidRDefault="0022469A" w:rsidP="0022469A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0</w:t>
      </w:r>
      <w:r w:rsidRPr="0022469A">
        <w:rPr>
          <w:rFonts w:ascii="Times New Roman" w:hAnsi="Times New Roman" w:cs="Times New Roman"/>
          <w:sz w:val="28"/>
          <w:szCs w:val="28"/>
        </w:rPr>
        <w:t xml:space="preserve">. Максимальное время ожидания в очереди при подаче заявления и при получении результата предоставления муниципальной услуги </w:t>
      </w:r>
      <w:r w:rsidRPr="0022469A">
        <w:rPr>
          <w:rFonts w:ascii="Times New Roman" w:eastAsia="Calibri" w:hAnsi="Times New Roman" w:cs="Times New Roman"/>
          <w:sz w:val="28"/>
          <w:szCs w:val="28"/>
        </w:rPr>
        <w:t>в случае обращения заявителя в уполномоченный орган или МФЦ</w:t>
      </w:r>
      <w:r w:rsidRPr="0022469A">
        <w:rPr>
          <w:rFonts w:ascii="Times New Roman" w:hAnsi="Times New Roman" w:cs="Times New Roman"/>
          <w:sz w:val="28"/>
          <w:szCs w:val="28"/>
        </w:rPr>
        <w:t xml:space="preserve"> составляет 15 минут.</w:t>
      </w:r>
    </w:p>
    <w:p w14:paraId="6C4C7C9B" w14:textId="47D94DE5" w:rsidR="0022469A" w:rsidRPr="0022469A" w:rsidRDefault="0022469A" w:rsidP="0022469A">
      <w:pPr>
        <w:pStyle w:val="af1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1</w:t>
      </w:r>
      <w:r w:rsidRPr="0022469A">
        <w:rPr>
          <w:sz w:val="28"/>
          <w:szCs w:val="28"/>
        </w:rPr>
        <w:t>. Срок регистрации заявления и прилагаемых к нему документов составляет:</w:t>
      </w:r>
    </w:p>
    <w:p w14:paraId="4D5527DD" w14:textId="2434BA1F" w:rsidR="0022469A" w:rsidRPr="0022469A" w:rsidRDefault="0022469A" w:rsidP="0022469A">
      <w:pPr>
        <w:pStyle w:val="af1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на личном приеме граждан – не более 15*</w:t>
      </w:r>
      <w:r>
        <w:rPr>
          <w:sz w:val="28"/>
          <w:szCs w:val="28"/>
        </w:rPr>
        <w:t>*</w:t>
      </w:r>
      <w:r w:rsidRPr="0022469A">
        <w:rPr>
          <w:sz w:val="28"/>
          <w:szCs w:val="28"/>
        </w:rPr>
        <w:t xml:space="preserve"> минут;</w:t>
      </w:r>
    </w:p>
    <w:p w14:paraId="7F157372" w14:textId="036952B6" w:rsidR="0022469A" w:rsidRPr="0022469A" w:rsidRDefault="0022469A" w:rsidP="00470E04">
      <w:pPr>
        <w:pStyle w:val="af1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при поступлении заявления и документов по почте или через МФЦ – не более 3*</w:t>
      </w:r>
      <w:r>
        <w:rPr>
          <w:sz w:val="28"/>
          <w:szCs w:val="28"/>
        </w:rPr>
        <w:t>*</w:t>
      </w:r>
      <w:r w:rsidRPr="0022469A">
        <w:rPr>
          <w:sz w:val="28"/>
          <w:szCs w:val="28"/>
        </w:rPr>
        <w:t xml:space="preserve"> дней со дня поступления в уполномо</w:t>
      </w:r>
      <w:r w:rsidR="00706281">
        <w:rPr>
          <w:sz w:val="28"/>
          <w:szCs w:val="28"/>
        </w:rPr>
        <w:t>ченный орган;</w:t>
      </w:r>
    </w:p>
    <w:p w14:paraId="74FAD139" w14:textId="77777777" w:rsidR="0022469A" w:rsidRPr="0022469A" w:rsidRDefault="0022469A" w:rsidP="0022469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C0C0C0"/>
        </w:rPr>
      </w:pPr>
      <w:r w:rsidRPr="0022469A">
        <w:rPr>
          <w:rFonts w:ascii="Times New Roman" w:hAnsi="Times New Roman" w:cs="Times New Roman"/>
          <w:sz w:val="28"/>
          <w:szCs w:val="28"/>
        </w:rPr>
        <w:t xml:space="preserve">- при поступлении заявления в форме электронного документа, в том числе </w:t>
      </w:r>
      <w:r w:rsidRPr="0022469A">
        <w:rPr>
          <w:rFonts w:ascii="Times New Roman" w:hAnsi="Times New Roman" w:cs="Times New Roman"/>
          <w:iCs/>
          <w:sz w:val="28"/>
          <w:szCs w:val="28"/>
        </w:rPr>
        <w:t xml:space="preserve">посредством </w:t>
      </w:r>
      <w:r w:rsidRPr="0022469A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14:paraId="55397ECD" w14:textId="0E6C4CE2" w:rsidR="0022469A" w:rsidRPr="0022469A" w:rsidRDefault="0022469A" w:rsidP="0022469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2</w:t>
      </w:r>
      <w:r w:rsidRPr="0022469A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19C26B7F" w14:textId="62243C80" w:rsidR="0022469A" w:rsidRPr="0022469A" w:rsidRDefault="0022469A" w:rsidP="0022469A">
      <w:pPr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2</w:t>
      </w:r>
      <w:r w:rsidRPr="0022469A">
        <w:rPr>
          <w:rFonts w:ascii="Times New Roman" w:hAnsi="Times New Roman" w:cs="Times New Roman"/>
          <w:sz w:val="28"/>
          <w:szCs w:val="28"/>
        </w:rPr>
        <w:t>.1. Требования к помещениям, в которых предоставляется муниципальная услуга.</w:t>
      </w:r>
    </w:p>
    <w:p w14:paraId="52A2A5A0" w14:textId="77777777" w:rsidR="0022469A" w:rsidRPr="0022469A" w:rsidRDefault="0022469A" w:rsidP="0022469A">
      <w:pPr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44B8D7B2" w14:textId="58FB37D5" w:rsidR="0022469A" w:rsidRPr="0022469A" w:rsidRDefault="0022469A" w:rsidP="0022469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 xml:space="preserve">Помещения уполномоченного органа должны соответствовать </w:t>
      </w:r>
      <w:bookmarkStart w:id="1" w:name="_Hlk73960986"/>
      <w:r w:rsidRPr="0022469A">
        <w:rPr>
          <w:rFonts w:ascii="Times New Roman" w:hAnsi="Times New Roman" w:cs="Times New Roman"/>
          <w:sz w:val="28"/>
          <w:szCs w:val="28"/>
        </w:rPr>
        <w:t xml:space="preserve"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</w:t>
      </w:r>
      <w:r w:rsidR="00C10EC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22469A">
        <w:rPr>
          <w:rFonts w:ascii="Times New Roman" w:hAnsi="Times New Roman" w:cs="Times New Roman"/>
          <w:sz w:val="28"/>
          <w:szCs w:val="28"/>
        </w:rPr>
        <w:t xml:space="preserve">от 02.12.2020 </w:t>
      </w:r>
      <w:r w:rsidR="00AF6636">
        <w:rPr>
          <w:rFonts w:ascii="Times New Roman" w:hAnsi="Times New Roman" w:cs="Times New Roman"/>
          <w:sz w:val="28"/>
          <w:szCs w:val="28"/>
        </w:rPr>
        <w:br/>
      </w:r>
      <w:r w:rsidRPr="0022469A">
        <w:rPr>
          <w:rFonts w:ascii="Times New Roman" w:hAnsi="Times New Roman" w:cs="Times New Roman"/>
          <w:sz w:val="28"/>
          <w:szCs w:val="28"/>
        </w:rPr>
        <w:t>№ 40</w:t>
      </w:r>
      <w:bookmarkEnd w:id="1"/>
      <w:r w:rsidRPr="0022469A">
        <w:rPr>
          <w:rFonts w:ascii="Times New Roman" w:hAnsi="Times New Roman" w:cs="Times New Roman"/>
          <w:sz w:val="28"/>
          <w:szCs w:val="28"/>
        </w:rPr>
        <w:t>, и быть оборудованы средствами пожаротушения.</w:t>
      </w:r>
    </w:p>
    <w:p w14:paraId="0237A913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Вход и выход из помещений оборудуются соответствующими указателями.</w:t>
      </w:r>
    </w:p>
    <w:p w14:paraId="2C5DF67A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2BC55F1F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 xml:space="preserve"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</w:t>
      </w:r>
      <w:r w:rsidRPr="0022469A">
        <w:rPr>
          <w:sz w:val="28"/>
          <w:szCs w:val="28"/>
        </w:rPr>
        <w:lastRenderedPageBreak/>
        <w:t>муниципальной услуги.</w:t>
      </w:r>
    </w:p>
    <w:p w14:paraId="4DDEE69A" w14:textId="4E2F6B4A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.2. Требования к местам ожидания.</w:t>
      </w:r>
    </w:p>
    <w:p w14:paraId="7B418094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1AEE976B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14:paraId="4E339BB1" w14:textId="39954AD0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.3. Требования к местам приема заявителей.</w:t>
      </w:r>
    </w:p>
    <w:p w14:paraId="2CE8BB81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14:paraId="776E1468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5511E419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2A6878C3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04ED96FA" w14:textId="25247DF0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.4. Требования к информационным стендам.</w:t>
      </w:r>
    </w:p>
    <w:p w14:paraId="29C5A8E6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1EED3C40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0E2D1BAD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738B66B4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текст настоящего административного регламента;</w:t>
      </w:r>
    </w:p>
    <w:p w14:paraId="45F003B2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информация о порядке исполнения муниципальной услуги;</w:t>
      </w:r>
    </w:p>
    <w:p w14:paraId="23CAAAB1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14:paraId="310318C6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формы и образцы документов для заполнения.</w:t>
      </w:r>
    </w:p>
    <w:p w14:paraId="5EDA40EA" w14:textId="77777777" w:rsidR="0022469A" w:rsidRPr="0022469A" w:rsidRDefault="0022469A" w:rsidP="0022469A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75F93ACE" w14:textId="77777777" w:rsidR="0022469A" w:rsidRPr="0022469A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справочные телефоны;</w:t>
      </w:r>
    </w:p>
    <w:p w14:paraId="7551DCF4" w14:textId="77777777" w:rsidR="0022469A" w:rsidRPr="0022469A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адреса электронной почты и адреса Интернет-сайтов;</w:t>
      </w:r>
    </w:p>
    <w:p w14:paraId="6096810A" w14:textId="77777777" w:rsidR="0022469A" w:rsidRPr="0022469A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14:paraId="08E134FA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42BA1437" w14:textId="1BD6B115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 xml:space="preserve">Визуальная, текстовая и мультимедийная информация о порядке </w:t>
      </w:r>
      <w:r w:rsidRPr="0022469A">
        <w:rPr>
          <w:sz w:val="28"/>
          <w:szCs w:val="28"/>
        </w:rPr>
        <w:lastRenderedPageBreak/>
        <w:t>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на официальном сайте уполномоченного органа (адрес сайта</w:t>
      </w:r>
      <w:r w:rsidR="00470E04" w:rsidRPr="00470E04">
        <w:t xml:space="preserve"> </w:t>
      </w:r>
      <w:r w:rsidR="00470E04" w:rsidRPr="00470E04">
        <w:rPr>
          <w:sz w:val="28"/>
          <w:szCs w:val="28"/>
        </w:rPr>
        <w:t>www.serafimadmin.ru</w:t>
      </w:r>
      <w:r w:rsidRPr="0022469A">
        <w:rPr>
          <w:sz w:val="28"/>
          <w:szCs w:val="28"/>
        </w:rPr>
        <w:t>).</w:t>
      </w:r>
    </w:p>
    <w:p w14:paraId="77A66110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44E68FE8" w14:textId="16AAFCA2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.5. Требования к обеспечению доступности предоставления муниципальной услуги для инвалидов.</w:t>
      </w:r>
    </w:p>
    <w:p w14:paraId="5C2BA31A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14:paraId="111D04E6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2151A6FA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беспрепятственный вход инвалидов в помещение и выход из него;</w:t>
      </w:r>
    </w:p>
    <w:p w14:paraId="547F79DE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39732A91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1234CC41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0E8C8959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07DC37E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 xml:space="preserve">- допуск сурдопереводчика и </w:t>
      </w:r>
      <w:proofErr w:type="spellStart"/>
      <w:r w:rsidRPr="0022469A">
        <w:rPr>
          <w:sz w:val="28"/>
          <w:szCs w:val="28"/>
        </w:rPr>
        <w:t>тифлосурдопереводчика</w:t>
      </w:r>
      <w:proofErr w:type="spellEnd"/>
      <w:r w:rsidRPr="0022469A">
        <w:rPr>
          <w:sz w:val="28"/>
          <w:szCs w:val="28"/>
        </w:rPr>
        <w:t>;</w:t>
      </w:r>
    </w:p>
    <w:p w14:paraId="33C1A066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26334AEA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14:paraId="18CDAF07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25C065FA" w14:textId="02AAC246" w:rsidR="0022469A" w:rsidRPr="0022469A" w:rsidRDefault="0022469A" w:rsidP="0022469A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AC73D3">
        <w:rPr>
          <w:rFonts w:ascii="Times New Roman" w:hAnsi="Times New Roman" w:cs="Times New Roman"/>
          <w:sz w:val="28"/>
          <w:szCs w:val="28"/>
        </w:rPr>
        <w:t>3</w:t>
      </w:r>
      <w:r w:rsidRPr="0022469A">
        <w:rPr>
          <w:rFonts w:ascii="Times New Roman" w:hAnsi="Times New Roman" w:cs="Times New Roman"/>
          <w:sz w:val="28"/>
          <w:szCs w:val="28"/>
        </w:rPr>
        <w:t xml:space="preserve">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22469A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Pr="0022469A">
        <w:rPr>
          <w:rFonts w:ascii="Times New Roman" w:hAnsi="Times New Roman" w:cs="Times New Roman"/>
          <w:sz w:val="28"/>
          <w:szCs w:val="28"/>
        </w:rPr>
        <w:t>и должностных лиц</w:t>
      </w:r>
      <w:r w:rsidRPr="0022469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2469A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2246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14F7C4" w14:textId="4D97BA78" w:rsidR="0022469A" w:rsidRPr="0022469A" w:rsidRDefault="0022469A" w:rsidP="0022469A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4</w:t>
      </w:r>
      <w:r w:rsidRPr="0022469A">
        <w:rPr>
          <w:rFonts w:ascii="Times New Roman" w:hAnsi="Times New Roman" w:cs="Times New Roman"/>
          <w:sz w:val="28"/>
          <w:szCs w:val="28"/>
        </w:rPr>
        <w:t>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22469A">
        <w:rPr>
          <w:rFonts w:ascii="Times New Roman" w:hAnsi="Times New Roman" w:cs="Times New Roman"/>
          <w:bCs/>
          <w:sz w:val="28"/>
          <w:szCs w:val="28"/>
        </w:rPr>
        <w:t>.</w:t>
      </w:r>
    </w:p>
    <w:p w14:paraId="6FC5A7FF" w14:textId="77777777" w:rsidR="00755F31" w:rsidRDefault="00755F31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8DC5F" w14:textId="77777777" w:rsidR="001A5687" w:rsidRPr="001A5687" w:rsidRDefault="001A5687" w:rsidP="001A5687">
      <w:pPr>
        <w:ind w:right="-2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A5687">
        <w:rPr>
          <w:rStyle w:val="a5"/>
          <w:rFonts w:ascii="Times New Roman" w:hAnsi="Times New Roman" w:cs="Times New Roman"/>
          <w:color w:val="FF0000"/>
          <w:sz w:val="28"/>
          <w:szCs w:val="28"/>
        </w:rPr>
        <w:footnoteReference w:id="2"/>
      </w:r>
      <w:r w:rsidRPr="001A5687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099AF76A" w14:textId="77777777" w:rsidR="001A5687" w:rsidRPr="001A5687" w:rsidRDefault="001A5687" w:rsidP="001A568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125B40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70437380" w14:textId="348DF125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1) прием и регистрация заявления, в том числе поступившего в электронной форме, и прилагаемых к нему документов либо отказ в приеме к рассмотрению заявления; </w:t>
      </w:r>
    </w:p>
    <w:p w14:paraId="76589C4C" w14:textId="4468E851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A5687">
        <w:rPr>
          <w:rFonts w:ascii="Times New Roman" w:hAnsi="Times New Roman" w:cs="Times New Roman"/>
          <w:sz w:val="28"/>
          <w:szCs w:val="28"/>
        </w:rPr>
        <w:t>) формирование и направление межведомственных запросов о предоставлении документов (информации), необходимых для рассмотрения заявления;</w:t>
      </w:r>
    </w:p>
    <w:p w14:paraId="0CCACEBC" w14:textId="4924D441" w:rsidR="00755F31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598">
        <w:rPr>
          <w:rFonts w:ascii="Times New Roman" w:hAnsi="Times New Roman" w:cs="Times New Roman"/>
          <w:sz w:val="28"/>
          <w:szCs w:val="28"/>
        </w:rPr>
        <w:t>3) рассмотрение заявления, принятие решения по итогам рассмотрения, направление (выдача) результата предоставления муници</w:t>
      </w:r>
      <w:r w:rsidR="000010CB">
        <w:rPr>
          <w:rFonts w:ascii="Times New Roman" w:hAnsi="Times New Roman" w:cs="Times New Roman"/>
          <w:sz w:val="28"/>
          <w:szCs w:val="28"/>
        </w:rPr>
        <w:t>пальной услуги.</w:t>
      </w:r>
    </w:p>
    <w:p w14:paraId="6CFEE018" w14:textId="77777777" w:rsidR="001A5687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2936D1" w14:textId="07A53708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3.1. </w:t>
      </w:r>
      <w:r w:rsidRPr="001A5687">
        <w:rPr>
          <w:rFonts w:ascii="Times New Roman" w:hAnsi="Times New Roman" w:cs="Times New Roman"/>
          <w:sz w:val="28"/>
          <w:szCs w:val="28"/>
          <w:u w:val="single"/>
        </w:rPr>
        <w:t>Прием и регистрация заявления, в том числе, поступившего в электронной форме, и прилагаемых к нему документов либо отказ в приеме к рассмотрению заявления</w:t>
      </w:r>
      <w:r w:rsidRPr="001A5687">
        <w:rPr>
          <w:rFonts w:ascii="Times New Roman" w:hAnsi="Times New Roman" w:cs="Times New Roman"/>
          <w:sz w:val="28"/>
          <w:szCs w:val="28"/>
        </w:rPr>
        <w:t>.</w:t>
      </w:r>
    </w:p>
    <w:p w14:paraId="4228B60F" w14:textId="7524399B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3.1.1. Основанием для начала административной процедуры является поступление в уполномоченный орган заявления и прилагаемых к нему документов, </w:t>
      </w:r>
      <w:r w:rsidRPr="000010CB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C14695" w:rsidRPr="000010CB">
        <w:rPr>
          <w:rFonts w:ascii="Times New Roman" w:hAnsi="Times New Roman" w:cs="Times New Roman"/>
          <w:sz w:val="28"/>
          <w:szCs w:val="28"/>
        </w:rPr>
        <w:t>пунктом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="00C14695" w:rsidRPr="000010CB">
        <w:rPr>
          <w:rFonts w:ascii="Times New Roman" w:hAnsi="Times New Roman" w:cs="Times New Roman"/>
          <w:sz w:val="28"/>
          <w:szCs w:val="28"/>
        </w:rPr>
        <w:t xml:space="preserve">.1 </w:t>
      </w:r>
      <w:r w:rsidRPr="000010CB">
        <w:rPr>
          <w:rFonts w:ascii="Times New Roman" w:hAnsi="Times New Roman" w:cs="Times New Roman"/>
          <w:sz w:val="28"/>
          <w:szCs w:val="28"/>
        </w:rPr>
        <w:t>настоящего</w:t>
      </w:r>
      <w:r w:rsidRPr="001A568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на личном приеме, через МФЦ, почтовым отправлением, в электронной форме</w:t>
      </w:r>
      <w:r w:rsidR="00D341CF">
        <w:rPr>
          <w:rFonts w:ascii="Times New Roman" w:hAnsi="Times New Roman" w:cs="Times New Roman"/>
          <w:sz w:val="28"/>
          <w:szCs w:val="28"/>
        </w:rPr>
        <w:t>, в том числе</w:t>
      </w:r>
      <w:r w:rsidRPr="001A5687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государственных и муниципальных услуг.</w:t>
      </w:r>
    </w:p>
    <w:p w14:paraId="2EDD37E4" w14:textId="44FEE672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3.1.2. Прием заявления и прилагаемых к нему документов осуществляет сотрудник уполномоченного органа либо специалист МФЦ, ответственный за прием и регистрацию документов </w:t>
      </w:r>
      <w:r w:rsidR="00060400">
        <w:rPr>
          <w:rFonts w:ascii="Times New Roman" w:hAnsi="Times New Roman" w:cs="Times New Roman"/>
          <w:sz w:val="28"/>
          <w:szCs w:val="28"/>
        </w:rPr>
        <w:br/>
      </w:r>
      <w:r w:rsidRPr="001A5687">
        <w:rPr>
          <w:rFonts w:ascii="Times New Roman" w:hAnsi="Times New Roman" w:cs="Times New Roman"/>
          <w:sz w:val="28"/>
          <w:szCs w:val="28"/>
        </w:rPr>
        <w:t>(далее – уполномоченный сотрудник).</w:t>
      </w:r>
    </w:p>
    <w:p w14:paraId="77B5E284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Уполномоченный сотрудник принимает и регистрирует заявление, принимает прилагаемые к нему документы, а также заверяет копии документов, представленных заявителем в подлиннике.</w:t>
      </w:r>
    </w:p>
    <w:p w14:paraId="17BFE71A" w14:textId="77777777" w:rsidR="001A5687" w:rsidRPr="001A5687" w:rsidRDefault="001A5687" w:rsidP="001A568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5687">
        <w:rPr>
          <w:rFonts w:ascii="Times New Roman" w:hAnsi="Times New Roman" w:cs="Times New Roman"/>
          <w:sz w:val="28"/>
          <w:szCs w:val="28"/>
        </w:rPr>
        <w:t>В случае поступления в уполномоченный орган заявления в электронном виде уполномоченный сотрудник осуществляет его распечатку на бумажном носителе.</w:t>
      </w:r>
    </w:p>
    <w:p w14:paraId="3811A1BE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3.1.3. Получение заявления и прилагаемых к нему документов подтверждается уполномоченным органом, МФЦ путем выдачи (направления) заявителю расписки в получении документов.</w:t>
      </w:r>
    </w:p>
    <w:p w14:paraId="1776D2F0" w14:textId="4879C3B0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14:paraId="4486FDA8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09BDDFEA" w14:textId="5065D23F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3.1.4. В случае представления заявления в форме электронного документа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заявления и прилагаемых к нему документов на соо</w:t>
      </w:r>
      <w:r w:rsidR="00883598">
        <w:rPr>
          <w:rFonts w:ascii="Times New Roman" w:hAnsi="Times New Roman" w:cs="Times New Roman"/>
          <w:sz w:val="28"/>
          <w:szCs w:val="28"/>
        </w:rPr>
        <w:t>тветствие требованиям пункта 2.5</w:t>
      </w:r>
      <w:r w:rsidRPr="001A5687">
        <w:rPr>
          <w:rFonts w:ascii="Times New Roman" w:hAnsi="Times New Roman" w:cs="Times New Roman"/>
          <w:sz w:val="28"/>
          <w:szCs w:val="28"/>
        </w:rPr>
        <w:t>.3.1 настоящего административного регламента, Приказа № 7, а также на предмет соблюдения установленных условий признания действительности в заявлении квалифицированной подписи.</w:t>
      </w:r>
    </w:p>
    <w:p w14:paraId="47D86B41" w14:textId="3B67732C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В случае выявления в результате проверки в заявлении и прилагаемых к нему документов нарушений требований, установленных пунктом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1A5687">
        <w:rPr>
          <w:rFonts w:ascii="Times New Roman" w:hAnsi="Times New Roman" w:cs="Times New Roman"/>
          <w:sz w:val="28"/>
          <w:szCs w:val="28"/>
        </w:rPr>
        <w:t xml:space="preserve">.3.1 настоящего административного регламента, Приказом № 7, уполномоченный орган не позднее </w:t>
      </w:r>
      <w:r w:rsidR="0092439A">
        <w:rPr>
          <w:rFonts w:ascii="Times New Roman" w:hAnsi="Times New Roman" w:cs="Times New Roman"/>
          <w:sz w:val="28"/>
          <w:szCs w:val="28"/>
        </w:rPr>
        <w:t>5</w:t>
      </w:r>
      <w:r w:rsidRPr="001A5687">
        <w:rPr>
          <w:rFonts w:ascii="Times New Roman" w:hAnsi="Times New Roman" w:cs="Times New Roman"/>
          <w:sz w:val="28"/>
          <w:szCs w:val="28"/>
        </w:rPr>
        <w:t xml:space="preserve"> рабочих дней со дня представления такого заявления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14:paraId="549767C4" w14:textId="3ACAFE24" w:rsid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В случае,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</w:t>
      </w:r>
      <w:r w:rsidR="0092439A">
        <w:rPr>
          <w:rFonts w:ascii="Times New Roman" w:hAnsi="Times New Roman" w:cs="Times New Roman"/>
          <w:sz w:val="28"/>
          <w:szCs w:val="28"/>
        </w:rPr>
        <w:t>3</w:t>
      </w:r>
      <w:r w:rsidRPr="001A5687">
        <w:rPr>
          <w:rFonts w:ascii="Times New Roman" w:hAnsi="Times New Roman" w:cs="Times New Roman"/>
          <w:sz w:val="28"/>
          <w:szCs w:val="28"/>
        </w:rPr>
        <w:t xml:space="preserve">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13" w:tooltip="consultantplus://offline/ref=68B2E88CB8B712B9737DC70F538D7A7DC20B347DC75FE7DDB99EB8750862DB36765E782B544DCD4EeAwCK" w:history="1">
        <w:r w:rsidRPr="001A5687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1A5687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№ 63-ФЗ «Об электронной подписи», которые послужили основанием для принятия указанного решения. </w:t>
      </w:r>
    </w:p>
    <w:p w14:paraId="0EFAF1D5" w14:textId="55F6F032" w:rsidR="00D341CF" w:rsidRPr="001A5687" w:rsidRDefault="00D341CF" w:rsidP="008B40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1CF">
        <w:rPr>
          <w:rFonts w:ascii="Times New Roman" w:hAnsi="Times New Roman" w:cs="Times New Roman"/>
          <w:sz w:val="28"/>
          <w:szCs w:val="28"/>
        </w:rPr>
        <w:t>В случае выявления иных оснований для отказа в приеме докуме</w:t>
      </w:r>
      <w:r w:rsidR="00AC73D3">
        <w:rPr>
          <w:rFonts w:ascii="Times New Roman" w:hAnsi="Times New Roman" w:cs="Times New Roman"/>
          <w:sz w:val="28"/>
          <w:szCs w:val="28"/>
        </w:rPr>
        <w:t>нтов, перечисленных в пункте 2.6</w:t>
      </w:r>
      <w:r w:rsidRPr="00D341C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E22401" w:rsidRPr="00E22401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</w:t>
      </w:r>
      <w:r w:rsidRPr="00D341CF">
        <w:rPr>
          <w:rFonts w:ascii="Times New Roman" w:hAnsi="Times New Roman" w:cs="Times New Roman"/>
          <w:sz w:val="28"/>
          <w:szCs w:val="28"/>
        </w:rPr>
        <w:t>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по почте или в электронной форме (в случае поступления заявления и прилагаемых к нему документов по почте или в электронной форме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D341CF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государственных и муниципальных услуг). Данное уведомление подписывается руководителем уполномоченного органа или уполном</w:t>
      </w:r>
      <w:r w:rsidR="00706281">
        <w:rPr>
          <w:rFonts w:ascii="Times New Roman" w:hAnsi="Times New Roman" w:cs="Times New Roman"/>
          <w:sz w:val="28"/>
          <w:szCs w:val="28"/>
        </w:rPr>
        <w:t>оченным им должностным лицом.</w:t>
      </w:r>
    </w:p>
    <w:p w14:paraId="4F74AB29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3.1.5. Максимальный срок исполнения административной процедуры:</w:t>
      </w:r>
    </w:p>
    <w:p w14:paraId="49D71F62" w14:textId="45C1165A" w:rsidR="001A5687" w:rsidRPr="001A5687" w:rsidRDefault="001A5687" w:rsidP="001A5687">
      <w:pPr>
        <w:pStyle w:val="af1"/>
        <w:ind w:firstLine="709"/>
        <w:jc w:val="both"/>
        <w:rPr>
          <w:sz w:val="28"/>
          <w:szCs w:val="28"/>
        </w:rPr>
      </w:pPr>
      <w:r w:rsidRPr="001A5687">
        <w:rPr>
          <w:sz w:val="28"/>
          <w:szCs w:val="28"/>
        </w:rPr>
        <w:t>- при личном приеме граждан – не более 15*</w:t>
      </w:r>
      <w:r w:rsidR="002510FE">
        <w:rPr>
          <w:sz w:val="28"/>
          <w:szCs w:val="28"/>
        </w:rPr>
        <w:t>*</w:t>
      </w:r>
      <w:r w:rsidRPr="001A5687">
        <w:rPr>
          <w:sz w:val="28"/>
          <w:szCs w:val="28"/>
        </w:rPr>
        <w:t xml:space="preserve"> минут;</w:t>
      </w:r>
    </w:p>
    <w:p w14:paraId="5CDBC41F" w14:textId="5AC01B33" w:rsidR="001A5687" w:rsidRPr="001A5687" w:rsidRDefault="001A5687" w:rsidP="001A5687">
      <w:pPr>
        <w:pStyle w:val="af1"/>
        <w:ind w:firstLine="709"/>
        <w:jc w:val="both"/>
        <w:rPr>
          <w:sz w:val="28"/>
          <w:szCs w:val="28"/>
        </w:rPr>
      </w:pPr>
      <w:r w:rsidRPr="001A5687">
        <w:rPr>
          <w:sz w:val="28"/>
          <w:szCs w:val="28"/>
        </w:rPr>
        <w:t>- при поступлении заявления и документов по почте, через МФЦ – не более 3*</w:t>
      </w:r>
      <w:r w:rsidR="002510FE">
        <w:rPr>
          <w:sz w:val="28"/>
          <w:szCs w:val="28"/>
        </w:rPr>
        <w:t>*</w:t>
      </w:r>
      <w:r w:rsidRPr="001A5687">
        <w:rPr>
          <w:sz w:val="28"/>
          <w:szCs w:val="28"/>
        </w:rPr>
        <w:t xml:space="preserve"> дней со дня поступления в уполномоченный орган;</w:t>
      </w:r>
    </w:p>
    <w:p w14:paraId="711E94BB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 xml:space="preserve">- при поступлении заявления в электронной форме, в том числе посредством </w:t>
      </w:r>
      <w:r w:rsidRPr="001A5687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</w:t>
      </w:r>
      <w:r w:rsidRPr="001A5687">
        <w:rPr>
          <w:rFonts w:ascii="Times New Roman" w:hAnsi="Times New Roman" w:cs="Times New Roman"/>
          <w:iCs/>
          <w:sz w:val="28"/>
          <w:szCs w:val="28"/>
        </w:rPr>
        <w:t>:</w:t>
      </w:r>
    </w:p>
    <w:p w14:paraId="3D3CBB4D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>регистрация заявления осуществляется не позднее 1 рабочего дня</w:t>
      </w:r>
      <w:r w:rsidRPr="001A5687">
        <w:rPr>
          <w:rFonts w:ascii="Times New Roman" w:hAnsi="Times New Roman" w:cs="Times New Roman"/>
          <w:sz w:val="28"/>
          <w:szCs w:val="28"/>
        </w:rPr>
        <w:t>, следующего за днем поступления заявления в уполномоченный о</w:t>
      </w:r>
      <w:r w:rsidRPr="001A5687">
        <w:rPr>
          <w:rFonts w:ascii="Times New Roman" w:hAnsi="Times New Roman" w:cs="Times New Roman"/>
          <w:iCs/>
          <w:sz w:val="28"/>
          <w:szCs w:val="28"/>
        </w:rPr>
        <w:t>рган;</w:t>
      </w:r>
    </w:p>
    <w:p w14:paraId="54D39439" w14:textId="75CA4639" w:rsidR="002510FE" w:rsidRDefault="00555419" w:rsidP="001A568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2ED7">
        <w:rPr>
          <w:rFonts w:ascii="Times New Roman" w:hAnsi="Times New Roman" w:cs="Times New Roman"/>
          <w:iCs/>
          <w:sz w:val="28"/>
          <w:szCs w:val="28"/>
        </w:rPr>
        <w:t>у</w:t>
      </w:r>
      <w:r w:rsidR="002510FE" w:rsidRPr="00922ED7">
        <w:rPr>
          <w:rFonts w:ascii="Times New Roman" w:hAnsi="Times New Roman" w:cs="Times New Roman"/>
          <w:iCs/>
          <w:sz w:val="28"/>
          <w:szCs w:val="28"/>
        </w:rPr>
        <w:t>ведомление об отказе в приеме к рассмотрению заявления и прилагаемых к нему документов нап</w:t>
      </w:r>
      <w:r w:rsidR="00D42B76" w:rsidRPr="00922ED7">
        <w:rPr>
          <w:rFonts w:ascii="Times New Roman" w:hAnsi="Times New Roman" w:cs="Times New Roman"/>
          <w:iCs/>
          <w:sz w:val="28"/>
          <w:szCs w:val="28"/>
        </w:rPr>
        <w:t>равляется заявителю не позднее 3</w:t>
      </w:r>
      <w:r w:rsidR="002510FE" w:rsidRPr="00922ED7">
        <w:rPr>
          <w:rFonts w:ascii="Times New Roman" w:hAnsi="Times New Roman" w:cs="Times New Roman"/>
          <w:iCs/>
          <w:sz w:val="28"/>
          <w:szCs w:val="28"/>
        </w:rPr>
        <w:t>** рабочих дней со дня поступления заявления</w:t>
      </w:r>
      <w:r w:rsidR="00D42B76" w:rsidRPr="00922ED7">
        <w:rPr>
          <w:rFonts w:ascii="Times New Roman" w:hAnsi="Times New Roman" w:cs="Times New Roman"/>
          <w:iCs/>
          <w:sz w:val="28"/>
          <w:szCs w:val="28"/>
        </w:rPr>
        <w:t xml:space="preserve"> в уполномоченный орган;</w:t>
      </w:r>
      <w:r w:rsidR="00D42B7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5DEA4C11" w14:textId="5122CD60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>уведомление с указанием допущенных нарушений требований к электронной форме документов направляется заявителю не позднее 5</w:t>
      </w:r>
      <w:r w:rsidR="002510FE">
        <w:rPr>
          <w:rFonts w:ascii="Times New Roman" w:hAnsi="Times New Roman" w:cs="Times New Roman"/>
          <w:iCs/>
          <w:sz w:val="28"/>
          <w:szCs w:val="28"/>
        </w:rPr>
        <w:t>**</w:t>
      </w:r>
      <w:r w:rsidRPr="001A5687">
        <w:rPr>
          <w:rFonts w:ascii="Times New Roman" w:hAnsi="Times New Roman" w:cs="Times New Roman"/>
          <w:iCs/>
          <w:sz w:val="28"/>
          <w:szCs w:val="28"/>
        </w:rPr>
        <w:t xml:space="preserve"> рабочих дней со дня поступления заявления в уполномоченный орган;</w:t>
      </w:r>
    </w:p>
    <w:p w14:paraId="007512E1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 xml:space="preserve">уведомление </w:t>
      </w:r>
      <w:r w:rsidRPr="001A5687">
        <w:rPr>
          <w:rFonts w:ascii="Times New Roman" w:hAnsi="Times New Roman" w:cs="Times New Roman"/>
          <w:sz w:val="28"/>
          <w:szCs w:val="28"/>
        </w:rPr>
        <w:t xml:space="preserve"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</w:t>
      </w:r>
      <w:r w:rsidRPr="001A5687">
        <w:rPr>
          <w:rFonts w:ascii="Times New Roman" w:hAnsi="Times New Roman" w:cs="Times New Roman"/>
          <w:iCs/>
          <w:sz w:val="28"/>
          <w:szCs w:val="28"/>
        </w:rPr>
        <w:t xml:space="preserve">направляется в течение 3 дней со дня </w:t>
      </w:r>
      <w:r w:rsidRPr="001A5687">
        <w:rPr>
          <w:rFonts w:ascii="Times New Roman" w:hAnsi="Times New Roman" w:cs="Times New Roman"/>
          <w:sz w:val="28"/>
          <w:szCs w:val="28"/>
        </w:rPr>
        <w:t>завершения проведения такой проверки.</w:t>
      </w:r>
      <w:r w:rsidRPr="001A568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661E807" w14:textId="77777777" w:rsidR="001A5687" w:rsidRPr="001A5687" w:rsidRDefault="001A5687" w:rsidP="001A5687">
      <w:pPr>
        <w:pStyle w:val="af1"/>
        <w:ind w:firstLine="709"/>
        <w:jc w:val="both"/>
        <w:rPr>
          <w:sz w:val="28"/>
          <w:szCs w:val="28"/>
        </w:rPr>
      </w:pPr>
      <w:r w:rsidRPr="001A5687">
        <w:rPr>
          <w:sz w:val="28"/>
          <w:szCs w:val="28"/>
        </w:rPr>
        <w:t>3.1.6. Результатом исполнения административной процедуры является:</w:t>
      </w:r>
    </w:p>
    <w:p w14:paraId="150F276B" w14:textId="6F19C562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14:paraId="0167EECE" w14:textId="553A1889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ED7">
        <w:rPr>
          <w:rFonts w:ascii="Times New Roman" w:hAnsi="Times New Roman" w:cs="Times New Roman"/>
          <w:sz w:val="28"/>
          <w:szCs w:val="28"/>
        </w:rPr>
        <w:t xml:space="preserve">- </w:t>
      </w:r>
      <w:r w:rsidR="00D42B76" w:rsidRPr="00922ED7">
        <w:rPr>
          <w:rFonts w:ascii="Times New Roman" w:hAnsi="Times New Roman" w:cs="Times New Roman"/>
          <w:sz w:val="28"/>
          <w:szCs w:val="28"/>
        </w:rPr>
        <w:t>направление уведомления об отказе в приеме к рассмотрению заявления по основаниям, установленным пунктом 2.</w:t>
      </w:r>
      <w:r w:rsidR="00AC73D3">
        <w:rPr>
          <w:rFonts w:ascii="Times New Roman" w:hAnsi="Times New Roman" w:cs="Times New Roman"/>
          <w:sz w:val="28"/>
          <w:szCs w:val="28"/>
        </w:rPr>
        <w:t>6</w:t>
      </w:r>
      <w:r w:rsidR="00D42B76" w:rsidRPr="00922E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либо </w:t>
      </w:r>
      <w:r w:rsidRPr="00922ED7">
        <w:rPr>
          <w:rFonts w:ascii="Times New Roman" w:hAnsi="Times New Roman" w:cs="Times New Roman"/>
          <w:sz w:val="28"/>
          <w:szCs w:val="28"/>
        </w:rPr>
        <w:t>направление заявителю, направившему заявление в форме электронного документа</w:t>
      </w:r>
      <w:r w:rsidRPr="001A5687">
        <w:rPr>
          <w:rFonts w:ascii="Times New Roman" w:hAnsi="Times New Roman" w:cs="Times New Roman"/>
          <w:sz w:val="28"/>
          <w:szCs w:val="28"/>
        </w:rPr>
        <w:t xml:space="preserve">, уведомления о допущенных нарушениях требований, в соответствии с которыми должно быть представлено данное заявление или направление </w:t>
      </w:r>
      <w:r w:rsidRPr="001A5687">
        <w:rPr>
          <w:rFonts w:ascii="Times New Roman" w:hAnsi="Times New Roman" w:cs="Times New Roman"/>
          <w:iCs/>
          <w:sz w:val="28"/>
          <w:szCs w:val="28"/>
        </w:rPr>
        <w:t xml:space="preserve">уведомления </w:t>
      </w:r>
      <w:r w:rsidRPr="001A5687">
        <w:rPr>
          <w:rFonts w:ascii="Times New Roman" w:hAnsi="Times New Roman" w:cs="Times New Roman"/>
          <w:sz w:val="28"/>
          <w:szCs w:val="28"/>
        </w:rPr>
        <w:t>об отказе в приеме к рассмотрению заявления (в случае выявления несоблюдения установленных условий признания действительности квалифицированной подписи).</w:t>
      </w:r>
    </w:p>
    <w:p w14:paraId="08E7DD80" w14:textId="77777777" w:rsidR="001A5687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D5886A" w14:textId="0398BE36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  <w:u w:val="single"/>
        </w:rPr>
        <w:t>3.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5436F5">
        <w:rPr>
          <w:rFonts w:ascii="Times New Roman" w:hAnsi="Times New Roman" w:cs="Times New Roman"/>
          <w:sz w:val="28"/>
          <w:szCs w:val="28"/>
          <w:u w:val="single"/>
        </w:rPr>
        <w:t>. Формирование и направление межведомственных запросов о предоставлении документов (информации), необходимых для рассмотрения заявления</w:t>
      </w:r>
      <w:r w:rsidRPr="005436F5">
        <w:rPr>
          <w:rFonts w:ascii="Times New Roman" w:hAnsi="Times New Roman" w:cs="Times New Roman"/>
          <w:sz w:val="28"/>
          <w:szCs w:val="28"/>
        </w:rPr>
        <w:t>.</w:t>
      </w:r>
    </w:p>
    <w:p w14:paraId="58DF1E47" w14:textId="34610674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непредставление заявителем по собственной инициативе докумен</w:t>
      </w:r>
      <w:r w:rsidR="00883598">
        <w:rPr>
          <w:rFonts w:ascii="Times New Roman" w:hAnsi="Times New Roman" w:cs="Times New Roman"/>
          <w:sz w:val="28"/>
          <w:szCs w:val="28"/>
        </w:rPr>
        <w:t>тов, предусмотренных пунктом 2.5</w:t>
      </w:r>
      <w:r w:rsidRPr="005436F5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регламента.</w:t>
      </w:r>
    </w:p>
    <w:p w14:paraId="0299667C" w14:textId="2DCDB0E2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.2. В случае если документы (информация), предусмотренные пунктом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5436F5">
        <w:rPr>
          <w:rFonts w:ascii="Times New Roman" w:hAnsi="Times New Roman" w:cs="Times New Roman"/>
          <w:sz w:val="28"/>
          <w:szCs w:val="28"/>
        </w:rPr>
        <w:t xml:space="preserve">.2 настоящего административного регламента,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 </w:t>
      </w:r>
    </w:p>
    <w:p w14:paraId="51FD4A9C" w14:textId="76EA5AD9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14:paraId="7D2418EA" w14:textId="26078F81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.4. Максимальный срок исполнения административной процедуры – не более 2*</w:t>
      </w:r>
      <w:r w:rsidR="00D34F97">
        <w:rPr>
          <w:rFonts w:ascii="Times New Roman" w:hAnsi="Times New Roman" w:cs="Times New Roman"/>
          <w:sz w:val="28"/>
          <w:szCs w:val="28"/>
        </w:rPr>
        <w:t>*</w:t>
      </w:r>
      <w:r w:rsidRPr="005436F5">
        <w:rPr>
          <w:rFonts w:ascii="Times New Roman" w:hAnsi="Times New Roman" w:cs="Times New Roman"/>
          <w:sz w:val="28"/>
          <w:szCs w:val="28"/>
        </w:rPr>
        <w:t xml:space="preserve"> дней со дня окончания приема документов и регистрации заявления.</w:t>
      </w:r>
    </w:p>
    <w:p w14:paraId="6CDCBC78" w14:textId="18BFE92F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.5. Результатом исполнения административной процедуры является формирование и направление межведомственных запросов о предоставлении документов (информации).</w:t>
      </w:r>
    </w:p>
    <w:p w14:paraId="668D53D2" w14:textId="77777777" w:rsidR="005436F5" w:rsidRDefault="005436F5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2DC7E4" w14:textId="6680D100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2B58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E22401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062B58">
        <w:rPr>
          <w:rFonts w:ascii="Times New Roman" w:hAnsi="Times New Roman" w:cs="Times New Roman"/>
          <w:sz w:val="28"/>
          <w:szCs w:val="28"/>
          <w:u w:val="single"/>
        </w:rPr>
        <w:t xml:space="preserve">. Рассмотрение заявления, принятие решения по итогам </w:t>
      </w:r>
      <w:r w:rsidRPr="007D7598">
        <w:rPr>
          <w:rFonts w:ascii="Times New Roman" w:hAnsi="Times New Roman" w:cs="Times New Roman"/>
          <w:sz w:val="28"/>
          <w:szCs w:val="28"/>
          <w:u w:val="single"/>
        </w:rPr>
        <w:t>рассмотрения, направление (выдача) результата предоставления муниципальной услуги.</w:t>
      </w:r>
    </w:p>
    <w:p w14:paraId="3F5A577F" w14:textId="044D3F56" w:rsidR="00062B58" w:rsidRPr="00062B58" w:rsidRDefault="00E92561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62B58" w:rsidRPr="00062B58">
        <w:rPr>
          <w:rFonts w:ascii="Times New Roman" w:hAnsi="Times New Roman" w:cs="Times New Roman"/>
          <w:sz w:val="28"/>
          <w:szCs w:val="28"/>
        </w:rPr>
        <w:t>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</w:t>
      </w:r>
      <w:r w:rsidR="006E1590">
        <w:rPr>
          <w:rFonts w:ascii="Times New Roman" w:hAnsi="Times New Roman" w:cs="Times New Roman"/>
          <w:sz w:val="28"/>
          <w:szCs w:val="28"/>
        </w:rPr>
        <w:t>оставления муниципальной услуги,</w:t>
      </w:r>
      <w:r w:rsidR="00FF2169" w:rsidRPr="00FF2169">
        <w:rPr>
          <w:rFonts w:ascii="Times New Roman" w:hAnsi="Times New Roman" w:cs="Times New Roman"/>
          <w:sz w:val="28"/>
          <w:szCs w:val="28"/>
        </w:rPr>
        <w:t xml:space="preserve"> </w:t>
      </w:r>
      <w:r w:rsidR="006E1590" w:rsidRPr="00062B5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6E1590">
        <w:rPr>
          <w:rFonts w:ascii="Times New Roman" w:hAnsi="Times New Roman" w:cs="Times New Roman"/>
          <w:sz w:val="28"/>
          <w:szCs w:val="28"/>
        </w:rPr>
        <w:t>посредством</w:t>
      </w:r>
      <w:r w:rsidR="006E1590" w:rsidRPr="00062B58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взаимодействия</w:t>
      </w:r>
      <w:r w:rsidR="006E1590">
        <w:rPr>
          <w:rFonts w:ascii="Times New Roman" w:hAnsi="Times New Roman" w:cs="Times New Roman"/>
          <w:sz w:val="28"/>
          <w:szCs w:val="28"/>
        </w:rPr>
        <w:t>.</w:t>
      </w:r>
    </w:p>
    <w:p w14:paraId="0BE302A6" w14:textId="44FDB434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E92561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для отказа в </w:t>
      </w:r>
      <w:r w:rsidR="00D00682" w:rsidRPr="00EA1966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Pr="00062B58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r:id="rId14" w:tooltip="consultantplus://offline/ref=3FF3696CC0E72D30E85EBEEAAA3143DAF3E21AFADAAFBAF6A9CE31AAB438CFC3EDD6F931E2FC16FDA45070cACAI" w:history="1">
        <w:r w:rsidRPr="00062B58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062B58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регламента.</w:t>
      </w:r>
    </w:p>
    <w:p w14:paraId="784B3876" w14:textId="454DB42B" w:rsidR="00062B58" w:rsidRPr="00DD124E" w:rsidRDefault="00062B58" w:rsidP="00AF66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.3. По итогам рассмотрения должностное лицо уполномоченного органа, ответственное за предоставление муниципальной услуги, готовит проект </w:t>
      </w:r>
      <w:r w:rsidR="003D3B9E">
        <w:rPr>
          <w:rFonts w:ascii="Times New Roman" w:hAnsi="Times New Roman" w:cs="Times New Roman"/>
          <w:sz w:val="28"/>
          <w:szCs w:val="28"/>
        </w:rPr>
        <w:t>у</w:t>
      </w:r>
      <w:r w:rsidR="003D3B9E" w:rsidRPr="003D3B9E">
        <w:rPr>
          <w:rFonts w:ascii="Times New Roman" w:hAnsi="Times New Roman" w:cs="Times New Roman"/>
          <w:sz w:val="28"/>
          <w:szCs w:val="28"/>
        </w:rPr>
        <w:t>ведомлени</w:t>
      </w:r>
      <w:r w:rsidR="003D3B9E">
        <w:rPr>
          <w:rFonts w:ascii="Times New Roman" w:hAnsi="Times New Roman" w:cs="Times New Roman"/>
          <w:sz w:val="28"/>
          <w:szCs w:val="28"/>
        </w:rPr>
        <w:t>я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о возможности заключения соглашения об установлении сервитута в предложенных заявителем границах</w:t>
      </w:r>
      <w:r w:rsidR="003D3B9E">
        <w:rPr>
          <w:rFonts w:ascii="Times New Roman" w:hAnsi="Times New Roman" w:cs="Times New Roman"/>
          <w:sz w:val="28"/>
          <w:szCs w:val="28"/>
        </w:rPr>
        <w:t xml:space="preserve"> либо</w:t>
      </w:r>
      <w:r w:rsidR="00B703C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B703CE">
        <w:rPr>
          <w:rFonts w:ascii="Times New Roman" w:hAnsi="Times New Roman" w:cs="Times New Roman"/>
          <w:sz w:val="28"/>
          <w:szCs w:val="28"/>
        </w:rPr>
        <w:t>я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о заключении соглашения об установлении сервитута в иных границах с приложением схемы границ сервитута </w:t>
      </w:r>
      <w:r w:rsidR="00B703CE">
        <w:rPr>
          <w:rFonts w:ascii="Times New Roman" w:hAnsi="Times New Roman" w:cs="Times New Roman"/>
          <w:sz w:val="28"/>
          <w:szCs w:val="28"/>
        </w:rPr>
        <w:t xml:space="preserve">на кадастровом плане территории или 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B1EF8">
        <w:rPr>
          <w:rFonts w:ascii="Times New Roman" w:hAnsi="Times New Roman" w:cs="Times New Roman"/>
          <w:sz w:val="28"/>
          <w:szCs w:val="28"/>
        </w:rPr>
        <w:t>ы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B703CE">
        <w:rPr>
          <w:rFonts w:ascii="Times New Roman" w:hAnsi="Times New Roman" w:cs="Times New Roman"/>
          <w:sz w:val="28"/>
          <w:szCs w:val="28"/>
        </w:rPr>
        <w:t xml:space="preserve">, </w:t>
      </w:r>
      <w:r w:rsidRPr="00062B58">
        <w:rPr>
          <w:rFonts w:ascii="Times New Roman" w:hAnsi="Times New Roman" w:cs="Times New Roman"/>
          <w:sz w:val="28"/>
          <w:szCs w:val="28"/>
        </w:rPr>
        <w:t xml:space="preserve">либо проект решения об отказе в </w:t>
      </w:r>
      <w:r w:rsidR="006B1EF8" w:rsidRPr="003D3B9E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Pr="00062B58">
        <w:rPr>
          <w:rFonts w:ascii="Times New Roman" w:hAnsi="Times New Roman" w:cs="Times New Roman"/>
          <w:sz w:val="28"/>
          <w:szCs w:val="28"/>
        </w:rPr>
        <w:t xml:space="preserve"> при наличии оснований, предусмотренных </w:t>
      </w:r>
      <w:hyperlink r:id="rId15" w:tooltip="consultantplus://offline/ref=3FF3696CC0E72D30E85EBEEAAA3143DAF3E21AFADAAFBAF6A9CE31AAB438CFC3EDD6F931E2FC16FDA45070cACAI" w:history="1">
        <w:r w:rsidRPr="00062B58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062B58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</w:t>
      </w:r>
      <w:r w:rsidR="00AF6636">
        <w:rPr>
          <w:rFonts w:ascii="Times New Roman" w:hAnsi="Times New Roman" w:cs="Times New Roman"/>
          <w:sz w:val="28"/>
          <w:szCs w:val="28"/>
        </w:rPr>
        <w:t>.</w:t>
      </w:r>
    </w:p>
    <w:p w14:paraId="154F723B" w14:textId="189ACD1B" w:rsidR="00DD124E" w:rsidRPr="0007345D" w:rsidRDefault="00DD124E" w:rsidP="00062B5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6636">
        <w:rPr>
          <w:rFonts w:ascii="Times New Roman" w:hAnsi="Times New Roman" w:cs="Times New Roman"/>
          <w:sz w:val="28"/>
          <w:szCs w:val="28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  <w:r w:rsidR="000734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C205B8" w14:textId="2B45D0D3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.4. Проект </w:t>
      </w:r>
      <w:r w:rsidR="006B1EF8">
        <w:rPr>
          <w:rFonts w:ascii="Times New Roman" w:hAnsi="Times New Roman" w:cs="Times New Roman"/>
          <w:sz w:val="28"/>
          <w:szCs w:val="28"/>
        </w:rPr>
        <w:t>у</w:t>
      </w:r>
      <w:r w:rsidR="006B1EF8" w:rsidRPr="003D3B9E">
        <w:rPr>
          <w:rFonts w:ascii="Times New Roman" w:hAnsi="Times New Roman" w:cs="Times New Roman"/>
          <w:sz w:val="28"/>
          <w:szCs w:val="28"/>
        </w:rPr>
        <w:t>ведомлени</w:t>
      </w:r>
      <w:r w:rsidR="006B1EF8">
        <w:rPr>
          <w:rFonts w:ascii="Times New Roman" w:hAnsi="Times New Roman" w:cs="Times New Roman"/>
          <w:sz w:val="28"/>
          <w:szCs w:val="28"/>
        </w:rPr>
        <w:t>я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о возможности заключения соглашения об установлении сервитута в предложенных заявителем границах</w:t>
      </w:r>
      <w:r w:rsidR="006B1EF8">
        <w:rPr>
          <w:rFonts w:ascii="Times New Roman" w:hAnsi="Times New Roman" w:cs="Times New Roman"/>
          <w:sz w:val="28"/>
          <w:szCs w:val="28"/>
        </w:rPr>
        <w:t>, проект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6B1EF8">
        <w:rPr>
          <w:rFonts w:ascii="Times New Roman" w:hAnsi="Times New Roman" w:cs="Times New Roman"/>
          <w:sz w:val="28"/>
          <w:szCs w:val="28"/>
        </w:rPr>
        <w:t>я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о заключении соглашения об установлении сервитута в иных границах с приложением схемы границ сервитута </w:t>
      </w:r>
      <w:r w:rsidR="006B1EF8">
        <w:rPr>
          <w:rFonts w:ascii="Times New Roman" w:hAnsi="Times New Roman" w:cs="Times New Roman"/>
          <w:sz w:val="28"/>
          <w:szCs w:val="28"/>
        </w:rPr>
        <w:t xml:space="preserve">на кадастровом плане территории, </w:t>
      </w:r>
      <w:r w:rsidR="006B1EF8" w:rsidRPr="003D3B9E">
        <w:rPr>
          <w:rFonts w:ascii="Times New Roman" w:hAnsi="Times New Roman" w:cs="Times New Roman"/>
          <w:sz w:val="28"/>
          <w:szCs w:val="28"/>
        </w:rPr>
        <w:t>проект</w:t>
      </w:r>
      <w:r w:rsidR="006B1EF8">
        <w:rPr>
          <w:rFonts w:ascii="Times New Roman" w:hAnsi="Times New Roman" w:cs="Times New Roman"/>
          <w:sz w:val="28"/>
          <w:szCs w:val="28"/>
        </w:rPr>
        <w:t>ы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6B1EF8">
        <w:rPr>
          <w:rFonts w:ascii="Times New Roman" w:hAnsi="Times New Roman" w:cs="Times New Roman"/>
          <w:sz w:val="28"/>
          <w:szCs w:val="28"/>
        </w:rPr>
        <w:t>, либо</w:t>
      </w:r>
      <w:r w:rsidRPr="00062B58">
        <w:rPr>
          <w:rFonts w:ascii="Times New Roman" w:hAnsi="Times New Roman" w:cs="Times New Roman"/>
          <w:sz w:val="28"/>
          <w:szCs w:val="28"/>
        </w:rPr>
        <w:t xml:space="preserve"> проект решения об отказе в </w:t>
      </w:r>
      <w:r w:rsidR="006B1EF8" w:rsidRPr="003D3B9E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6B1EF8" w:rsidRPr="00062B58">
        <w:rPr>
          <w:rFonts w:ascii="Times New Roman" w:hAnsi="Times New Roman" w:cs="Times New Roman"/>
          <w:sz w:val="28"/>
          <w:szCs w:val="28"/>
        </w:rPr>
        <w:t xml:space="preserve"> </w:t>
      </w:r>
      <w:r w:rsidRPr="00062B58">
        <w:rPr>
          <w:rFonts w:ascii="Times New Roman" w:hAnsi="Times New Roman" w:cs="Times New Roman"/>
          <w:sz w:val="28"/>
          <w:szCs w:val="28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4662519D" w14:textId="40212C8B" w:rsidR="00062B58" w:rsidRPr="00062B58" w:rsidRDefault="00062B58" w:rsidP="00062B58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>.5.</w:t>
      </w:r>
      <w:r w:rsidR="00706281">
        <w:rPr>
          <w:rFonts w:ascii="Times New Roman" w:hAnsi="Times New Roman" w:cs="Times New Roman"/>
          <w:sz w:val="28"/>
          <w:szCs w:val="28"/>
        </w:rPr>
        <w:t xml:space="preserve"> </w:t>
      </w:r>
      <w:r w:rsidRPr="00062B58">
        <w:rPr>
          <w:rFonts w:ascii="Times New Roman" w:hAnsi="Times New Roman" w:cs="Times New Roman"/>
          <w:sz w:val="28"/>
          <w:szCs w:val="28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="006B1EF8">
        <w:rPr>
          <w:rFonts w:ascii="Times New Roman" w:hAnsi="Times New Roman" w:cs="Times New Roman"/>
          <w:sz w:val="28"/>
          <w:szCs w:val="28"/>
        </w:rPr>
        <w:t xml:space="preserve"> (документ)</w:t>
      </w:r>
      <w:r w:rsidRPr="00062B5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44E1D1EC" w14:textId="3F753727" w:rsidR="00062B58" w:rsidRPr="00062B58" w:rsidRDefault="006A289E" w:rsidP="00062B58">
      <w:pPr>
        <w:tabs>
          <w:tab w:val="left" w:pos="-1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62B58" w:rsidRPr="00062B58">
        <w:rPr>
          <w:rFonts w:ascii="Times New Roman" w:hAnsi="Times New Roman" w:cs="Times New Roman"/>
          <w:sz w:val="28"/>
          <w:szCs w:val="28"/>
        </w:rPr>
        <w:t>.6. Подписанное решение</w:t>
      </w:r>
      <w:r w:rsidR="006B1EF8">
        <w:rPr>
          <w:rFonts w:ascii="Times New Roman" w:hAnsi="Times New Roman" w:cs="Times New Roman"/>
          <w:sz w:val="28"/>
          <w:szCs w:val="28"/>
        </w:rPr>
        <w:t xml:space="preserve"> (документ)</w:t>
      </w:r>
      <w:r w:rsidR="00062B58" w:rsidRPr="00062B58">
        <w:rPr>
          <w:rFonts w:ascii="Times New Roman" w:hAnsi="Times New Roman" w:cs="Times New Roman"/>
          <w:sz w:val="28"/>
          <w:szCs w:val="28"/>
        </w:rPr>
        <w:t xml:space="preserve">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14:paraId="263F1511" w14:textId="34D158D8" w:rsidR="00062B58" w:rsidRPr="00062B58" w:rsidRDefault="006A289E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62B58" w:rsidRPr="00062B58">
        <w:rPr>
          <w:rFonts w:ascii="Times New Roman" w:hAnsi="Times New Roman" w:cs="Times New Roman"/>
          <w:sz w:val="28"/>
          <w:szCs w:val="28"/>
        </w:rPr>
        <w:t>.7. Решение</w:t>
      </w:r>
      <w:r w:rsidR="006B1EF8">
        <w:rPr>
          <w:rFonts w:ascii="Times New Roman" w:hAnsi="Times New Roman" w:cs="Times New Roman"/>
          <w:sz w:val="28"/>
          <w:szCs w:val="28"/>
        </w:rPr>
        <w:t xml:space="preserve"> (документ)</w:t>
      </w:r>
      <w:r w:rsidR="00062B58" w:rsidRPr="00062B58">
        <w:rPr>
          <w:rFonts w:ascii="Times New Roman" w:hAnsi="Times New Roman" w:cs="Times New Roman"/>
          <w:sz w:val="28"/>
          <w:szCs w:val="28"/>
        </w:rPr>
        <w:t xml:space="preserve">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14:paraId="5D17E7D8" w14:textId="77777777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- посредством почтового отправления (по адресу, указанному в заявлении);</w:t>
      </w:r>
    </w:p>
    <w:p w14:paraId="79262BEC" w14:textId="346D63A0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486FF080" w14:textId="77777777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14:paraId="096A2A68" w14:textId="7DAF8B94" w:rsidR="00062B58" w:rsidRPr="009C3F87" w:rsidRDefault="00062B58" w:rsidP="00062B5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  <w:r w:rsidR="009C3F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E98B55" w14:textId="65F51972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.8. Максимальный срок исполнения административной процедуры </w:t>
      </w:r>
      <w:r w:rsidRPr="00FF4E11">
        <w:rPr>
          <w:rFonts w:ascii="Times New Roman" w:hAnsi="Times New Roman" w:cs="Times New Roman"/>
          <w:sz w:val="28"/>
          <w:szCs w:val="28"/>
        </w:rPr>
        <w:t>–</w:t>
      </w:r>
      <w:r w:rsidR="00733F70">
        <w:rPr>
          <w:rFonts w:ascii="Times New Roman" w:hAnsi="Times New Roman" w:cs="Times New Roman"/>
          <w:sz w:val="28"/>
          <w:szCs w:val="28"/>
        </w:rPr>
        <w:t>25</w:t>
      </w:r>
      <w:r w:rsidRPr="00FF4E11">
        <w:rPr>
          <w:rFonts w:ascii="Times New Roman" w:hAnsi="Times New Roman" w:cs="Times New Roman"/>
          <w:sz w:val="28"/>
          <w:szCs w:val="28"/>
        </w:rPr>
        <w:t>*</w:t>
      </w:r>
      <w:r w:rsidR="00D34F97" w:rsidRPr="00FF4E11">
        <w:rPr>
          <w:rFonts w:ascii="Times New Roman" w:hAnsi="Times New Roman" w:cs="Times New Roman"/>
          <w:sz w:val="28"/>
          <w:szCs w:val="28"/>
        </w:rPr>
        <w:t>*</w:t>
      </w:r>
      <w:r w:rsidRPr="00FF4E11">
        <w:rPr>
          <w:rFonts w:ascii="Times New Roman" w:hAnsi="Times New Roman" w:cs="Times New Roman"/>
          <w:sz w:val="28"/>
          <w:szCs w:val="28"/>
        </w:rPr>
        <w:t xml:space="preserve"> дней с</w:t>
      </w:r>
      <w:r w:rsidRPr="00062B58">
        <w:rPr>
          <w:rFonts w:ascii="Times New Roman" w:hAnsi="Times New Roman" w:cs="Times New Roman"/>
          <w:sz w:val="28"/>
          <w:szCs w:val="28"/>
        </w:rPr>
        <w:t xml:space="preserve"> момента получения должностным лицом уполномоченного органа, ответственным за предоставление муниципальной услуги, 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14:paraId="5453F29B" w14:textId="6229BB22" w:rsidR="00AE4DA3" w:rsidRPr="00AE4DA3" w:rsidRDefault="00062B58" w:rsidP="00AE4D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DA3">
        <w:rPr>
          <w:rFonts w:ascii="Times New Roman" w:hAnsi="Times New Roman" w:cs="Times New Roman"/>
          <w:sz w:val="28"/>
          <w:szCs w:val="28"/>
        </w:rPr>
        <w:t>3.</w:t>
      </w:r>
      <w:r w:rsidR="006A289E" w:rsidRPr="00AE4DA3">
        <w:rPr>
          <w:rFonts w:ascii="Times New Roman" w:hAnsi="Times New Roman" w:cs="Times New Roman"/>
          <w:sz w:val="28"/>
          <w:szCs w:val="28"/>
        </w:rPr>
        <w:t>3</w:t>
      </w:r>
      <w:r w:rsidRPr="00AE4DA3">
        <w:rPr>
          <w:rFonts w:ascii="Times New Roman" w:hAnsi="Times New Roman" w:cs="Times New Roman"/>
          <w:sz w:val="28"/>
          <w:szCs w:val="28"/>
        </w:rPr>
        <w:t xml:space="preserve">.9. </w:t>
      </w:r>
      <w:r w:rsidR="00AE4DA3" w:rsidRPr="00AE4DA3">
        <w:rPr>
          <w:rFonts w:ascii="Times New Roman" w:hAnsi="Times New Roman" w:cs="Times New Roman"/>
          <w:spacing w:val="-2"/>
          <w:sz w:val="28"/>
          <w:szCs w:val="28"/>
        </w:rPr>
        <w:t xml:space="preserve">Результатом предоставления </w:t>
      </w:r>
      <w:r w:rsidR="00AE4DA3" w:rsidRPr="00AE4DA3">
        <w:rPr>
          <w:rFonts w:ascii="Times New Roman" w:hAnsi="Times New Roman" w:cs="Times New Roman"/>
          <w:sz w:val="28"/>
          <w:szCs w:val="28"/>
        </w:rPr>
        <w:t>муниципальной</w:t>
      </w:r>
      <w:r w:rsidR="00AE4DA3" w:rsidRPr="00AE4DA3">
        <w:rPr>
          <w:rFonts w:ascii="Times New Roman" w:hAnsi="Times New Roman" w:cs="Times New Roman"/>
          <w:spacing w:val="-2"/>
          <w:sz w:val="28"/>
          <w:szCs w:val="28"/>
        </w:rPr>
        <w:t xml:space="preserve"> услуги является</w:t>
      </w:r>
      <w:r w:rsidR="00AE4D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E4DA3" w:rsidRPr="00AE4DA3">
        <w:rPr>
          <w:rFonts w:ascii="Times New Roman" w:hAnsi="Times New Roman" w:cs="Times New Roman"/>
          <w:spacing w:val="-2"/>
          <w:sz w:val="28"/>
          <w:szCs w:val="28"/>
        </w:rPr>
        <w:t>выдача (направление) заявителю:</w:t>
      </w:r>
    </w:p>
    <w:p w14:paraId="338EF588" w14:textId="0648AD93" w:rsidR="00AE4DA3" w:rsidRPr="00AE4DA3" w:rsidRDefault="00AE4DA3" w:rsidP="00AE4DA3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 w:rsidRPr="00AE4DA3">
        <w:rPr>
          <w:rFonts w:ascii="Times New Roman" w:hAnsi="Times New Roman" w:cs="Times New Roman"/>
          <w:spacing w:val="-1"/>
          <w:sz w:val="28"/>
          <w:szCs w:val="28"/>
        </w:rPr>
        <w:t>- уведомлени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AE4DA3">
        <w:rPr>
          <w:rFonts w:ascii="Times New Roman" w:hAnsi="Times New Roman" w:cs="Times New Roman"/>
          <w:spacing w:val="-1"/>
          <w:sz w:val="28"/>
          <w:szCs w:val="28"/>
        </w:rPr>
        <w:t xml:space="preserve"> о возможности заключения соглашения об установлении сервитута в предложенных заявителем границах;</w:t>
      </w:r>
    </w:p>
    <w:p w14:paraId="0E6E385A" w14:textId="4698C2C6" w:rsidR="00AE4DA3" w:rsidRPr="000C0DC2" w:rsidRDefault="00AE4DA3" w:rsidP="00AE4DA3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14:paraId="66A2B5AC" w14:textId="1849BE04" w:rsidR="00A30B36" w:rsidRDefault="00AE4DA3" w:rsidP="00A30B36">
      <w:pPr>
        <w:ind w:firstLine="709"/>
        <w:jc w:val="both"/>
        <w:outlineLvl w:val="1"/>
        <w:rPr>
          <w:rFonts w:ascii="Times New Roman" w:hAnsi="Times New Roman" w:cs="Times New Roman"/>
          <w:strike/>
          <w:sz w:val="28"/>
          <w:szCs w:val="28"/>
        </w:rPr>
      </w:pPr>
      <w:r w:rsidRPr="00E23775"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A30B36" w:rsidRPr="00E23775">
        <w:rPr>
          <w:rFonts w:ascii="Times New Roman" w:hAnsi="Times New Roman" w:cs="Times New Roman"/>
          <w:spacing w:val="-1"/>
          <w:sz w:val="28"/>
          <w:szCs w:val="28"/>
        </w:rPr>
        <w:t>проекта подписанного уполномоченным органом соглашения об установлении сервитута в трех экземплярах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Федерации;</w:t>
      </w:r>
    </w:p>
    <w:p w14:paraId="11189C04" w14:textId="628DAF03" w:rsidR="00062B58" w:rsidRDefault="00AE4DA3" w:rsidP="00AE4DA3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DC2">
        <w:rPr>
          <w:rFonts w:ascii="Times New Roman" w:hAnsi="Times New Roman" w:cs="Times New Roman"/>
          <w:sz w:val="28"/>
          <w:szCs w:val="28"/>
        </w:rPr>
        <w:t>-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0DC2">
        <w:rPr>
          <w:rFonts w:ascii="Times New Roman" w:hAnsi="Times New Roman" w:cs="Times New Roman"/>
          <w:sz w:val="28"/>
          <w:szCs w:val="28"/>
        </w:rPr>
        <w:t xml:space="preserve"> об отказе 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установлении сервитута </w:t>
      </w:r>
      <w:r w:rsidR="00062B58" w:rsidRPr="00062B58">
        <w:rPr>
          <w:rFonts w:ascii="Times New Roman" w:eastAsia="Calibri" w:hAnsi="Times New Roman" w:cs="Times New Roman"/>
          <w:sz w:val="28"/>
          <w:szCs w:val="28"/>
        </w:rPr>
        <w:t>при наличии оснований, предусмотренных пунктом 2.</w:t>
      </w:r>
      <w:r w:rsidR="00AC73D3">
        <w:rPr>
          <w:rFonts w:ascii="Times New Roman" w:eastAsia="Calibri" w:hAnsi="Times New Roman" w:cs="Times New Roman"/>
          <w:sz w:val="28"/>
          <w:szCs w:val="28"/>
        </w:rPr>
        <w:t>7</w:t>
      </w:r>
      <w:r w:rsidR="00062B58" w:rsidRPr="00062B58">
        <w:rPr>
          <w:rFonts w:ascii="Times New Roman" w:eastAsia="Calibri" w:hAnsi="Times New Roman" w:cs="Times New Roman"/>
          <w:sz w:val="28"/>
          <w:szCs w:val="28"/>
        </w:rPr>
        <w:t>.2 настоящего административного регламента</w:t>
      </w:r>
      <w:r w:rsidR="000F48C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EA6F2A" w14:textId="05BB3FB5" w:rsidR="0090044C" w:rsidRPr="004C33CE" w:rsidRDefault="00062B58" w:rsidP="004C33CE">
      <w:pPr>
        <w:tabs>
          <w:tab w:val="left" w:pos="2446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754">
        <w:rPr>
          <w:rFonts w:ascii="Times New Roman" w:hAnsi="Times New Roman" w:cs="Times New Roman"/>
          <w:sz w:val="28"/>
          <w:szCs w:val="28"/>
        </w:rPr>
        <w:t>3.</w:t>
      </w:r>
      <w:r w:rsidR="006A289E" w:rsidRPr="00557754">
        <w:rPr>
          <w:rFonts w:ascii="Times New Roman" w:hAnsi="Times New Roman" w:cs="Times New Roman"/>
          <w:sz w:val="28"/>
          <w:szCs w:val="28"/>
        </w:rPr>
        <w:t>3</w:t>
      </w:r>
      <w:r w:rsidRPr="00557754">
        <w:rPr>
          <w:rFonts w:ascii="Times New Roman" w:hAnsi="Times New Roman" w:cs="Times New Roman"/>
          <w:sz w:val="28"/>
          <w:szCs w:val="28"/>
        </w:rPr>
        <w:t xml:space="preserve">.10. </w:t>
      </w:r>
      <w:r w:rsidR="00C413C9" w:rsidRPr="00557754">
        <w:rPr>
          <w:rFonts w:ascii="Times New Roman" w:hAnsi="Times New Roman" w:cs="Times New Roman"/>
          <w:sz w:val="28"/>
          <w:szCs w:val="28"/>
        </w:rPr>
        <w:t>Лицо,</w:t>
      </w:r>
      <w:r w:rsidR="00C413C9" w:rsidRPr="00C413C9">
        <w:rPr>
          <w:rFonts w:ascii="Times New Roman" w:hAnsi="Times New Roman" w:cs="Times New Roman"/>
          <w:sz w:val="28"/>
          <w:szCs w:val="28"/>
        </w:rPr>
        <w:t xml:space="preserve">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границах, обеспечивает проведение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сервитут, и обращается за осуществлением государственного кадастрового учета указанной части земельного участка, за исключением случаев установления сервитута в отношении всего земельного участка, а также случаев, предусмотренных пунктом 4 статьи 39.25 </w:t>
      </w:r>
      <w:r w:rsidR="00C413C9">
        <w:rPr>
          <w:rFonts w:ascii="Times New Roman" w:hAnsi="Times New Roman" w:cs="Times New Roman"/>
          <w:sz w:val="28"/>
          <w:szCs w:val="28"/>
        </w:rPr>
        <w:t>Земельного</w:t>
      </w:r>
      <w:r w:rsidR="00C413C9" w:rsidRPr="00C413C9">
        <w:rPr>
          <w:rFonts w:ascii="Times New Roman" w:hAnsi="Times New Roman" w:cs="Times New Roman"/>
          <w:sz w:val="28"/>
          <w:szCs w:val="28"/>
        </w:rPr>
        <w:t xml:space="preserve"> </w:t>
      </w:r>
      <w:r w:rsidR="00C413C9">
        <w:rPr>
          <w:rFonts w:ascii="Times New Roman" w:hAnsi="Times New Roman" w:cs="Times New Roman"/>
          <w:sz w:val="28"/>
          <w:szCs w:val="28"/>
        </w:rPr>
        <w:t>к</w:t>
      </w:r>
      <w:r w:rsidR="00C413C9" w:rsidRPr="00C413C9">
        <w:rPr>
          <w:rFonts w:ascii="Times New Roman" w:hAnsi="Times New Roman" w:cs="Times New Roman"/>
          <w:sz w:val="28"/>
          <w:szCs w:val="28"/>
        </w:rPr>
        <w:t>одекса</w:t>
      </w:r>
      <w:r w:rsidR="00C413C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0044C" w:rsidRPr="0090044C">
        <w:rPr>
          <w:rFonts w:ascii="Times New Roman" w:eastAsia="Calibri" w:hAnsi="Times New Roman" w:cs="Times New Roman"/>
          <w:sz w:val="28"/>
          <w:szCs w:val="28"/>
        </w:rPr>
        <w:t>.</w:t>
      </w:r>
      <w:r w:rsidR="00C413C9" w:rsidRPr="00062B58">
        <w:rPr>
          <w:rStyle w:val="a5"/>
          <w:rFonts w:ascii="Times New Roman" w:hAnsi="Times New Roman" w:cs="Times New Roman"/>
          <w:color w:val="FF0000"/>
          <w:sz w:val="28"/>
          <w:szCs w:val="28"/>
        </w:rPr>
        <w:footnoteReference w:id="3"/>
      </w:r>
      <w:r w:rsidR="004C33C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FD52FD8" w14:textId="7B87AD63" w:rsidR="008D4128" w:rsidRDefault="004C33CE" w:rsidP="00AF6636">
      <w:pPr>
        <w:tabs>
          <w:tab w:val="left" w:pos="244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не более чем </w:t>
      </w:r>
      <w:r w:rsidR="00381A8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представления заявителем в уполномоченный орган уведомления о государственном кадастровом учете частей земельных участков, в отношении которых устанавливается сервитут, уполномоченный орган направляет заявителю соглашение об установлении сервитута, подписанное уполномоченным органом, в трех экземплярах. Заявитель обязан подписать указанное соглашение не позднее чем через </w:t>
      </w:r>
      <w:r w:rsidR="0092439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дней со дня его получения. </w:t>
      </w:r>
    </w:p>
    <w:p w14:paraId="6057EF47" w14:textId="77777777" w:rsidR="001C03E5" w:rsidRDefault="001C03E5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FDF0710" w14:textId="54931C2A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044C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1C03E5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90044C">
        <w:rPr>
          <w:rFonts w:ascii="Times New Roman" w:hAnsi="Times New Roman" w:cs="Times New Roman"/>
          <w:sz w:val="28"/>
          <w:szCs w:val="28"/>
          <w:u w:val="single"/>
        </w:rPr>
        <w:t>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7A1E9E4A" w14:textId="3081D450" w:rsidR="0090044C" w:rsidRPr="0090044C" w:rsidRDefault="0090044C" w:rsidP="0090044C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 xml:space="preserve">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14:paraId="03AB86E8" w14:textId="77777777" w:rsidR="0090044C" w:rsidRPr="0090044C" w:rsidRDefault="0090044C" w:rsidP="009004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666315B8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 xml:space="preserve">запись на прием в уполномоченный орган для подачи запроса </w:t>
      </w:r>
      <w:r w:rsidRPr="0090044C">
        <w:rPr>
          <w:rFonts w:ascii="Times New Roman" w:hAnsi="Times New Roman" w:cs="Times New Roman"/>
          <w:bCs/>
          <w:sz w:val="28"/>
          <w:szCs w:val="28"/>
        </w:rPr>
        <w:br/>
        <w:t>о предоставлении муниципальной услуги (далее – запрос);</w:t>
      </w:r>
    </w:p>
    <w:p w14:paraId="024530D4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формирование запроса;</w:t>
      </w:r>
    </w:p>
    <w:p w14:paraId="336EE798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40B77D00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получение результата предоставления муниципальной услуги;</w:t>
      </w:r>
    </w:p>
    <w:p w14:paraId="5A433E1E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получение сведений о ходе выполнения запроса;</w:t>
      </w:r>
    </w:p>
    <w:p w14:paraId="60B2EBEC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осуществление оценки качества предоставления муниципальной услуги;</w:t>
      </w:r>
    </w:p>
    <w:p w14:paraId="4B11B392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0122C507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2DED60FB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06AE42F2" w14:textId="3F4437E4" w:rsidR="0090044C" w:rsidRPr="0090044C" w:rsidRDefault="0090044C" w:rsidP="00900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>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664B0103" w14:textId="079B5932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>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6672B009" w14:textId="7F5E2B0B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>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58D826A1" w14:textId="364F5792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 xml:space="preserve">.5. Заявителю в качестве результата предоставления услуги обеспечивается по его выбору возможность: </w:t>
      </w:r>
    </w:p>
    <w:p w14:paraId="774ED4C3" w14:textId="77777777" w:rsidR="0090044C" w:rsidRPr="0090044C" w:rsidRDefault="0090044C" w:rsidP="00900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- получения электронного документа, подписанного с использованием квалифицированной подписи;</w:t>
      </w:r>
    </w:p>
    <w:p w14:paraId="26453AB9" w14:textId="77777777" w:rsidR="0090044C" w:rsidRPr="0090044C" w:rsidRDefault="0090044C" w:rsidP="00900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  <w:r w:rsidRPr="0090044C">
        <w:rPr>
          <w:rStyle w:val="a5"/>
          <w:rFonts w:ascii="Times New Roman" w:hAnsi="Times New Roman" w:cs="Times New Roman"/>
          <w:color w:val="FF0000"/>
          <w:sz w:val="28"/>
          <w:szCs w:val="28"/>
        </w:rPr>
        <w:footnoteReference w:id="4"/>
      </w:r>
    </w:p>
    <w:p w14:paraId="48EA84AD" w14:textId="10D67985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67F0C6E6" w14:textId="47EE275B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1B0B4E88" w14:textId="7E30BFE2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1DC5DC20" w14:textId="77777777" w:rsidR="008D472F" w:rsidRDefault="008D472F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2F079E" w14:textId="77777777" w:rsidR="00A5537D" w:rsidRDefault="00A5537D" w:rsidP="00E457F9">
      <w:pPr>
        <w:suppressAutoHyphens w:val="0"/>
        <w:autoSpaceDE w:val="0"/>
        <w:autoSpaceDN w:val="0"/>
        <w:adjustRightInd w:val="0"/>
        <w:ind w:left="4248" w:firstLine="708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3F371" w14:textId="77777777" w:rsidR="00A5537D" w:rsidRDefault="00A5537D" w:rsidP="00E457F9">
      <w:pPr>
        <w:suppressAutoHyphens w:val="0"/>
        <w:autoSpaceDE w:val="0"/>
        <w:autoSpaceDN w:val="0"/>
        <w:adjustRightInd w:val="0"/>
        <w:ind w:left="4248" w:firstLine="708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DF14FD" w14:textId="77777777" w:rsidR="00A5537D" w:rsidRDefault="00A5537D" w:rsidP="00E457F9">
      <w:pPr>
        <w:suppressAutoHyphens w:val="0"/>
        <w:autoSpaceDE w:val="0"/>
        <w:autoSpaceDN w:val="0"/>
        <w:adjustRightInd w:val="0"/>
        <w:ind w:left="4248" w:firstLine="708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4E6B4" w14:textId="77777777" w:rsidR="00A5537D" w:rsidRDefault="00A5537D" w:rsidP="00E457F9">
      <w:pPr>
        <w:suppressAutoHyphens w:val="0"/>
        <w:autoSpaceDE w:val="0"/>
        <w:autoSpaceDN w:val="0"/>
        <w:adjustRightInd w:val="0"/>
        <w:ind w:left="4248" w:firstLine="708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837B75" w14:textId="77777777" w:rsidR="00A5537D" w:rsidRDefault="00A5537D" w:rsidP="00E457F9">
      <w:pPr>
        <w:suppressAutoHyphens w:val="0"/>
        <w:autoSpaceDE w:val="0"/>
        <w:autoSpaceDN w:val="0"/>
        <w:adjustRightInd w:val="0"/>
        <w:ind w:left="4248" w:firstLine="708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23F8EB" w14:textId="77777777" w:rsidR="00A5537D" w:rsidRDefault="00A5537D" w:rsidP="00E457F9">
      <w:pPr>
        <w:suppressAutoHyphens w:val="0"/>
        <w:autoSpaceDE w:val="0"/>
        <w:autoSpaceDN w:val="0"/>
        <w:adjustRightInd w:val="0"/>
        <w:ind w:left="4248" w:firstLine="708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C85E1" w14:textId="679A76EB" w:rsidR="00E457F9" w:rsidRPr="00E457F9" w:rsidRDefault="00E457F9" w:rsidP="00A5537D">
      <w:pPr>
        <w:suppressAutoHyphens w:val="0"/>
        <w:autoSpaceDE w:val="0"/>
        <w:autoSpaceDN w:val="0"/>
        <w:adjustRightInd w:val="0"/>
        <w:ind w:left="4248" w:firstLine="5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7F7FC4A1" w14:textId="77777777" w:rsidR="00A5537D" w:rsidRPr="00A5537D" w:rsidRDefault="00E457F9" w:rsidP="00A5537D">
      <w:pPr>
        <w:suppressAutoHyphens w:val="0"/>
        <w:autoSpaceDE w:val="0"/>
        <w:autoSpaceDN w:val="0"/>
        <w:adjustRightInd w:val="0"/>
        <w:ind w:left="4248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A5537D" w:rsidRPr="00A5537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</w:t>
      </w:r>
    </w:p>
    <w:p w14:paraId="6F78F3AF" w14:textId="63A76087" w:rsidR="00E457F9" w:rsidRPr="00E457F9" w:rsidRDefault="00A5537D" w:rsidP="00A5537D">
      <w:pPr>
        <w:suppressAutoHyphens w:val="0"/>
        <w:autoSpaceDE w:val="0"/>
        <w:autoSpaceDN w:val="0"/>
        <w:adjustRightInd w:val="0"/>
        <w:ind w:left="4248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 «Установление сервитута в отношении земельного участка, находящегося в муниципальной собственности городского поселения город Серафимович Волгоградской области, и земельного участка, государственная собственность на который не разграничена, расположенного на территории городского поселения город Серафимович Волгоградской области»</w:t>
      </w:r>
    </w:p>
    <w:p w14:paraId="191CD95A" w14:textId="77777777" w:rsidR="00E457F9" w:rsidRDefault="00E457F9" w:rsidP="00FC649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63B408" w14:textId="77777777" w:rsidR="00AB1A86" w:rsidRDefault="00AB1A86" w:rsidP="00841710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администрацию городского поселения</w:t>
      </w:r>
    </w:p>
    <w:p w14:paraId="36611007" w14:textId="6D65FBDF" w:rsidR="00841710" w:rsidRDefault="00AB1A86" w:rsidP="00841710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Серафимович Волгоградской области</w:t>
      </w:r>
    </w:p>
    <w:p w14:paraId="7CAF3649" w14:textId="77777777" w:rsidR="003D3AF5" w:rsidRDefault="00841710" w:rsidP="00841710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</w:t>
      </w:r>
      <w:r w:rsidR="00AB1A86">
        <w:rPr>
          <w:rFonts w:ascii="Times New Roman" w:hAnsi="Times New Roman" w:cs="Times New Roman"/>
          <w:sz w:val="28"/>
          <w:szCs w:val="28"/>
        </w:rPr>
        <w:t xml:space="preserve">403441, область Волгоградская, </w:t>
      </w:r>
    </w:p>
    <w:p w14:paraId="1637F327" w14:textId="77777777" w:rsidR="003D3AF5" w:rsidRDefault="00AB1A86" w:rsidP="00841710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 Серафимовичский,</w:t>
      </w:r>
      <w:r w:rsidR="003D3AF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ород Серафимович, </w:t>
      </w:r>
    </w:p>
    <w:p w14:paraId="44B0B449" w14:textId="7B77DDCE" w:rsidR="00841710" w:rsidRDefault="00AB1A86" w:rsidP="00841710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Блинова, дом 3, офис 2</w:t>
      </w:r>
      <w:r w:rsidR="008417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0122E5" w14:textId="77777777" w:rsidR="00841710" w:rsidRDefault="00841710" w:rsidP="00841710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8A484E2" w14:textId="77777777" w:rsidR="00841710" w:rsidRDefault="00841710" w:rsidP="00841710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 (наименование или Ф.И.О.</w:t>
      </w:r>
    </w:p>
    <w:p w14:paraId="4A8A95D6" w14:textId="77777777" w:rsidR="00841710" w:rsidRDefault="00841710" w:rsidP="00841710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заинтересованного лица)</w:t>
      </w:r>
    </w:p>
    <w:p w14:paraId="41A31460" w14:textId="77777777" w:rsidR="00841710" w:rsidRDefault="00841710" w:rsidP="00841710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_______________________________________,</w:t>
      </w:r>
    </w:p>
    <w:p w14:paraId="2851745A" w14:textId="77777777" w:rsidR="00841710" w:rsidRDefault="00841710" w:rsidP="00841710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______________, факс: _______________,</w:t>
      </w:r>
    </w:p>
    <w:p w14:paraId="57E9737D" w14:textId="77777777" w:rsidR="00841710" w:rsidRDefault="00841710" w:rsidP="00841710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 ______________________</w:t>
      </w:r>
    </w:p>
    <w:p w14:paraId="32007799" w14:textId="77777777" w:rsidR="00841710" w:rsidRDefault="00841710" w:rsidP="00841710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F905B8" w14:textId="77777777" w:rsidR="00841710" w:rsidRDefault="00841710" w:rsidP="00841710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2A5D3538" w14:textId="77777777" w:rsidR="00841710" w:rsidRDefault="00841710" w:rsidP="00841710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заключении соглашения об установлении сервитута</w:t>
      </w:r>
    </w:p>
    <w:p w14:paraId="54CF62DC" w14:textId="77777777" w:rsidR="00841710" w:rsidRDefault="00841710" w:rsidP="00841710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1070A2" w14:textId="77777777" w:rsidR="00841710" w:rsidRDefault="00841710" w:rsidP="00841710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причине ____________________________________________________________ (указать) ______________________________ (Ф.И.О. или наименование заинтересованного лица) заинтересован(о) в установлении сервитута в форме __________________________, в границах ____________________, на срок __________ на земельный участок площадью ________ кв. м по адресу: ____________________________________________, кадастровый номер: __________________, относящийся к категории ____________________________________ земель, собственником которого является __________________________________________ (исполнительный орган государственной власти или орган местного самоуправления), что подтверждается _________________________________.</w:t>
      </w:r>
    </w:p>
    <w:p w14:paraId="18BDC11C" w14:textId="77777777" w:rsidR="00841710" w:rsidRDefault="00841710" w:rsidP="00841710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ст. 39.23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соглашение об установлении сервитута в отношении земельного участка, находящегося в государственной или муниципальной собственности, заключается в случаях, установленных гражданским законодательством, Земельным кодексом Российской Федерации, другими федеральными законами, и, в частности, в следующих случаях:</w:t>
      </w:r>
    </w:p>
    <w:p w14:paraId="42A602DF" w14:textId="77777777" w:rsidR="00841710" w:rsidRDefault="00841710" w:rsidP="00841710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</w:r>
    </w:p>
    <w:p w14:paraId="75C90B96" w14:textId="77777777" w:rsidR="00841710" w:rsidRDefault="00841710" w:rsidP="00841710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проведение изыскательских работ;</w:t>
      </w:r>
    </w:p>
    <w:p w14:paraId="3CCE6CE2" w14:textId="77777777" w:rsidR="00841710" w:rsidRDefault="00841710" w:rsidP="00841710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ведение работ, связанных с пользованием недрами.</w:t>
      </w:r>
    </w:p>
    <w:p w14:paraId="5633E973" w14:textId="77777777" w:rsidR="00841710" w:rsidRDefault="00841710" w:rsidP="00841710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</w:t>
      </w:r>
      <w:hyperlink r:id="rId1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ст. ст. 39.23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39.26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__________________________ (Ф.И.О. или наименование заинтересованного лица) просит заключить соглашение об установлении сервитута на земельный участок по адресу: __________________________________________, с кадастровым номером __________, на срок __________ на следующих условиях: __________________________________________________________.</w:t>
      </w:r>
    </w:p>
    <w:p w14:paraId="208FC855" w14:textId="77777777" w:rsidR="00841710" w:rsidRDefault="00841710" w:rsidP="00841710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051967" w14:textId="77777777" w:rsidR="00841710" w:rsidRDefault="00841710" w:rsidP="00841710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29AC6AEC" w14:textId="77777777" w:rsidR="00841710" w:rsidRDefault="00841710" w:rsidP="00841710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Документы, подтверждающие статус заинтересованного лица.</w:t>
      </w:r>
    </w:p>
    <w:p w14:paraId="568EA5CB" w14:textId="77777777" w:rsidR="00841710" w:rsidRDefault="00841710" w:rsidP="00841710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Документы, подтверждающие необходимость установления сервитута.</w:t>
      </w:r>
    </w:p>
    <w:p w14:paraId="397B3038" w14:textId="77777777" w:rsidR="00841710" w:rsidRDefault="00841710" w:rsidP="00841710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Схема предполагаемых границ зоны действия сервитута.</w:t>
      </w:r>
    </w:p>
    <w:p w14:paraId="45F59528" w14:textId="77777777" w:rsidR="00841710" w:rsidRDefault="00841710" w:rsidP="00841710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Доверенность представителя от "___"__________ ____ г. N ___ (если заявление подписывается представителем заинтересованного лица).</w:t>
      </w:r>
    </w:p>
    <w:p w14:paraId="7967FDF0" w14:textId="77777777" w:rsidR="00841710" w:rsidRDefault="00841710" w:rsidP="00841710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Иные документы, подтверждающие обстоятельства, на которых основано заявление.</w:t>
      </w:r>
    </w:p>
    <w:p w14:paraId="2585DB4C" w14:textId="77777777" w:rsidR="00841710" w:rsidRDefault="00841710" w:rsidP="00841710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3AB6DF" w14:textId="77777777" w:rsidR="00841710" w:rsidRDefault="00841710" w:rsidP="00841710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"___"________ ____ г.</w:t>
      </w:r>
    </w:p>
    <w:p w14:paraId="36864EB2" w14:textId="77777777" w:rsidR="00841710" w:rsidRDefault="00841710" w:rsidP="00841710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985D9A8" w14:textId="77777777" w:rsidR="00841710" w:rsidRDefault="00841710" w:rsidP="00841710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Заинтересованное лицо (представитель):</w:t>
      </w:r>
    </w:p>
    <w:p w14:paraId="7EFBD772" w14:textId="77777777" w:rsidR="00841710" w:rsidRDefault="00841710" w:rsidP="00841710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(подпись) / _______________(Ф.И.О.)</w:t>
      </w:r>
    </w:p>
    <w:p w14:paraId="1E853351" w14:textId="77777777" w:rsidR="00841710" w:rsidRDefault="00841710" w:rsidP="00841710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0E6A7D" w14:textId="77777777" w:rsidR="00841710" w:rsidRDefault="00841710" w:rsidP="00841710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1822DC" w14:textId="77777777" w:rsidR="00841710" w:rsidRDefault="00841710" w:rsidP="00841710">
      <w:pPr>
        <w:pBdr>
          <w:top w:val="single" w:sz="6" w:space="0" w:color="auto"/>
        </w:pBdr>
        <w:suppressAutoHyphens w:val="0"/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14:paraId="04EBA889" w14:textId="77777777" w:rsidR="00CB53F6" w:rsidRDefault="00CB53F6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B53F6" w:rsidSect="00E14C1F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9E256" w14:textId="77777777" w:rsidR="00F571D5" w:rsidRDefault="00F571D5" w:rsidP="00071CF3">
      <w:r>
        <w:separator/>
      </w:r>
    </w:p>
  </w:endnote>
  <w:endnote w:type="continuationSeparator" w:id="0">
    <w:p w14:paraId="0FB61460" w14:textId="77777777" w:rsidR="00F571D5" w:rsidRDefault="00F571D5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66D80" w14:textId="77777777" w:rsidR="00F571D5" w:rsidRDefault="00F571D5" w:rsidP="00071CF3">
      <w:r>
        <w:separator/>
      </w:r>
    </w:p>
  </w:footnote>
  <w:footnote w:type="continuationSeparator" w:id="0">
    <w:p w14:paraId="13D7FBF9" w14:textId="77777777" w:rsidR="00F571D5" w:rsidRDefault="00F571D5" w:rsidP="00071CF3">
      <w:r>
        <w:continuationSeparator/>
      </w:r>
    </w:p>
  </w:footnote>
  <w:footnote w:id="1">
    <w:p w14:paraId="04A24BD6" w14:textId="0D5CBC43" w:rsidR="00743FF6" w:rsidRPr="00AB12FE" w:rsidRDefault="00743FF6" w:rsidP="00AB12FE">
      <w:pPr>
        <w:pStyle w:val="a3"/>
        <w:jc w:val="both"/>
        <w:rPr>
          <w:sz w:val="22"/>
          <w:szCs w:val="22"/>
        </w:rPr>
      </w:pPr>
      <w:r w:rsidRPr="00AF6636">
        <w:rPr>
          <w:rStyle w:val="a5"/>
          <w:rFonts w:ascii="Times New Roman" w:hAnsi="Times New Roman" w:cs="Times New Roman"/>
          <w:color w:val="FF0000"/>
          <w:sz w:val="22"/>
          <w:szCs w:val="22"/>
        </w:rPr>
        <w:footnoteRef/>
      </w:r>
      <w:r w:rsidRPr="00AF6636">
        <w:rPr>
          <w:color w:val="FF0000"/>
          <w:sz w:val="22"/>
          <w:szCs w:val="22"/>
        </w:rPr>
        <w:t xml:space="preserve"> </w:t>
      </w:r>
      <w:r w:rsidRPr="00AF6636">
        <w:rPr>
          <w:rFonts w:ascii="Times New Roman" w:hAnsi="Times New Roman" w:cs="Times New Roman"/>
          <w:color w:val="FF0000"/>
          <w:sz w:val="22"/>
          <w:szCs w:val="22"/>
          <w:lang w:eastAsia="ru-RU"/>
        </w:rPr>
        <w:t>Орган местного самоуправления вправе самостоятельно</w:t>
      </w:r>
      <w:r w:rsidR="00AB12FE" w:rsidRPr="00AF6636">
        <w:rPr>
          <w:rFonts w:ascii="Times New Roman" w:hAnsi="Times New Roman" w:cs="Times New Roman"/>
          <w:color w:val="FF0000"/>
          <w:sz w:val="22"/>
          <w:szCs w:val="22"/>
          <w:lang w:eastAsia="ru-RU"/>
        </w:rPr>
        <w:t xml:space="preserve"> разработать форму такого уведомления либо включить необходимые сведения в форму заявления.</w:t>
      </w:r>
    </w:p>
  </w:footnote>
  <w:footnote w:id="2">
    <w:p w14:paraId="41708604" w14:textId="77777777" w:rsidR="001A5687" w:rsidRPr="001A5687" w:rsidRDefault="001A5687" w:rsidP="001A568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FF0000"/>
        </w:rPr>
      </w:pPr>
      <w:r w:rsidRPr="003D609F">
        <w:rPr>
          <w:rStyle w:val="a5"/>
          <w:rFonts w:ascii="Times New Roman" w:hAnsi="Times New Roman" w:cs="Times New Roman"/>
          <w:color w:val="FF0000"/>
        </w:rPr>
        <w:footnoteRef/>
      </w:r>
      <w:r w:rsidRPr="003D609F">
        <w:rPr>
          <w:rFonts w:ascii="Times New Roman" w:hAnsi="Times New Roman" w:cs="Times New Roman"/>
          <w:color w:val="FF0000"/>
        </w:rPr>
        <w:t xml:space="preserve"> </w:t>
      </w:r>
      <w:r w:rsidRPr="003D609F">
        <w:rPr>
          <w:rFonts w:ascii="Times New Roman" w:eastAsia="Calibri" w:hAnsi="Times New Roman" w:cs="Times New Roman"/>
          <w:color w:val="FF0000"/>
        </w:rPr>
        <w:t xml:space="preserve">Указанный раздел может не включаться в структуру административного регламента в случаях, предусмотренных порядком разработки и утверждения административных регламентов, установленным в муниципальном образовании (пункт 3 части 2 статьи 12, </w:t>
      </w:r>
      <w:hyperlink r:id="rId1" w:history="1">
        <w:r w:rsidRPr="003D609F">
          <w:rPr>
            <w:rFonts w:ascii="Times New Roman" w:eastAsia="Calibri" w:hAnsi="Times New Roman" w:cs="Times New Roman"/>
            <w:color w:val="FF0000"/>
          </w:rPr>
          <w:t>часть</w:t>
        </w:r>
      </w:hyperlink>
      <w:r w:rsidRPr="003D609F">
        <w:rPr>
          <w:rFonts w:ascii="Times New Roman" w:eastAsia="Calibri" w:hAnsi="Times New Roman" w:cs="Times New Roman"/>
          <w:color w:val="FF0000"/>
        </w:rPr>
        <w:t xml:space="preserve"> </w:t>
      </w:r>
      <w:hyperlink r:id="rId2" w:history="1">
        <w:r w:rsidRPr="003D609F">
          <w:rPr>
            <w:rFonts w:ascii="Times New Roman" w:eastAsia="Calibri" w:hAnsi="Times New Roman" w:cs="Times New Roman"/>
            <w:color w:val="FF0000"/>
          </w:rPr>
          <w:t>15 статьи 13</w:t>
        </w:r>
      </w:hyperlink>
      <w:r w:rsidRPr="003D609F">
        <w:rPr>
          <w:rFonts w:ascii="Times New Roman" w:eastAsia="Calibri" w:hAnsi="Times New Roman" w:cs="Times New Roman"/>
          <w:color w:val="FF0000"/>
        </w:rPr>
        <w:t xml:space="preserve"> Федерального закона № 210-ФЗ)</w:t>
      </w:r>
    </w:p>
    <w:p w14:paraId="14D2208C" w14:textId="77777777" w:rsidR="001A5687" w:rsidRDefault="001A5687" w:rsidP="001A5687">
      <w:pPr>
        <w:pStyle w:val="a3"/>
      </w:pPr>
    </w:p>
  </w:footnote>
  <w:footnote w:id="3">
    <w:p w14:paraId="02CA4EFE" w14:textId="53B10BD6" w:rsidR="00C413C9" w:rsidRPr="009966CB" w:rsidRDefault="00C413C9" w:rsidP="00C413C9">
      <w:pPr>
        <w:pStyle w:val="a3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926282">
        <w:rPr>
          <w:rStyle w:val="a5"/>
          <w:rFonts w:ascii="Times New Roman" w:hAnsi="Times New Roman" w:cs="Times New Roman"/>
          <w:color w:val="FF0000"/>
          <w:sz w:val="22"/>
          <w:szCs w:val="22"/>
        </w:rPr>
        <w:footnoteRef/>
      </w:r>
      <w:r w:rsidRPr="00926282">
        <w:rPr>
          <w:rFonts w:ascii="Times New Roman" w:hAnsi="Times New Roman" w:cs="Times New Roman"/>
          <w:color w:val="FF0000"/>
          <w:sz w:val="22"/>
          <w:szCs w:val="22"/>
        </w:rPr>
        <w:t xml:space="preserve"> Процедуры и сроки проведения кадастровых работ не входят в срок предоставления данной муниципальной услуги.</w:t>
      </w:r>
      <w:r w:rsidR="00DB7269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</w:footnote>
  <w:footnote w:id="4">
    <w:p w14:paraId="1BD07D3E" w14:textId="77777777" w:rsidR="0090044C" w:rsidRPr="0090044C" w:rsidRDefault="0090044C" w:rsidP="0090044C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90044C">
        <w:rPr>
          <w:rStyle w:val="a5"/>
          <w:rFonts w:ascii="Times New Roman" w:hAnsi="Times New Roman" w:cs="Times New Roman"/>
          <w:color w:val="FF0000"/>
          <w:sz w:val="22"/>
          <w:szCs w:val="22"/>
        </w:rPr>
        <w:footnoteRef/>
      </w:r>
      <w:r w:rsidRPr="0090044C">
        <w:rPr>
          <w:rFonts w:ascii="Times New Roman" w:hAnsi="Times New Roman" w:cs="Times New Roman"/>
          <w:color w:val="FF0000"/>
          <w:sz w:val="22"/>
          <w:szCs w:val="22"/>
        </w:rPr>
        <w:t xml:space="preserve"> Указанный абзац включается в текст административного регламента при условии,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формате, подписанного усиленной квалифицированной электронной подписью.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5609434"/>
      <w:docPartObj>
        <w:docPartGallery w:val="Page Numbers (Top of Page)"/>
        <w:docPartUnique/>
      </w:docPartObj>
    </w:sdtPr>
    <w:sdtEndPr/>
    <w:sdtContent>
      <w:p w14:paraId="08EDAB99" w14:textId="4D766B81" w:rsidR="00E14C1F" w:rsidRDefault="00E14C1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447">
          <w:rPr>
            <w:noProof/>
          </w:rPr>
          <w:t>14</w:t>
        </w:r>
        <w:r>
          <w:fldChar w:fldCharType="end"/>
        </w:r>
      </w:p>
    </w:sdtContent>
  </w:sdt>
  <w:p w14:paraId="35F18507" w14:textId="77777777" w:rsidR="00E14C1F" w:rsidRDefault="00E14C1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E5"/>
    <w:rsid w:val="00000E7F"/>
    <w:rsid w:val="000010CB"/>
    <w:rsid w:val="00004522"/>
    <w:rsid w:val="0001487E"/>
    <w:rsid w:val="0001498B"/>
    <w:rsid w:val="00024262"/>
    <w:rsid w:val="0002702F"/>
    <w:rsid w:val="00027957"/>
    <w:rsid w:val="0003021B"/>
    <w:rsid w:val="00033E67"/>
    <w:rsid w:val="00037A54"/>
    <w:rsid w:val="00047C92"/>
    <w:rsid w:val="000507A0"/>
    <w:rsid w:val="0005353A"/>
    <w:rsid w:val="00060400"/>
    <w:rsid w:val="00062B58"/>
    <w:rsid w:val="000637AA"/>
    <w:rsid w:val="00063AF4"/>
    <w:rsid w:val="00071CF3"/>
    <w:rsid w:val="0007345D"/>
    <w:rsid w:val="0007607B"/>
    <w:rsid w:val="00086B07"/>
    <w:rsid w:val="000947D4"/>
    <w:rsid w:val="00095ECA"/>
    <w:rsid w:val="000A16F6"/>
    <w:rsid w:val="000A2509"/>
    <w:rsid w:val="000A5053"/>
    <w:rsid w:val="000B2D37"/>
    <w:rsid w:val="000B39D7"/>
    <w:rsid w:val="000B7304"/>
    <w:rsid w:val="000C0DC2"/>
    <w:rsid w:val="000C19D4"/>
    <w:rsid w:val="000C7493"/>
    <w:rsid w:val="000C7F41"/>
    <w:rsid w:val="000D35CF"/>
    <w:rsid w:val="000D4948"/>
    <w:rsid w:val="000E217E"/>
    <w:rsid w:val="000F100B"/>
    <w:rsid w:val="000F48C1"/>
    <w:rsid w:val="000F7227"/>
    <w:rsid w:val="00101103"/>
    <w:rsid w:val="0010124A"/>
    <w:rsid w:val="00120F89"/>
    <w:rsid w:val="0012259A"/>
    <w:rsid w:val="00132B52"/>
    <w:rsid w:val="00133CF0"/>
    <w:rsid w:val="00135861"/>
    <w:rsid w:val="00146809"/>
    <w:rsid w:val="00152CF4"/>
    <w:rsid w:val="00154B98"/>
    <w:rsid w:val="00161200"/>
    <w:rsid w:val="00161F6A"/>
    <w:rsid w:val="00163077"/>
    <w:rsid w:val="0017224C"/>
    <w:rsid w:val="00180074"/>
    <w:rsid w:val="001827F5"/>
    <w:rsid w:val="0018549F"/>
    <w:rsid w:val="00185652"/>
    <w:rsid w:val="001A0096"/>
    <w:rsid w:val="001A5687"/>
    <w:rsid w:val="001B03B8"/>
    <w:rsid w:val="001B18B9"/>
    <w:rsid w:val="001B18D0"/>
    <w:rsid w:val="001B42E0"/>
    <w:rsid w:val="001B45D4"/>
    <w:rsid w:val="001B45E2"/>
    <w:rsid w:val="001B6736"/>
    <w:rsid w:val="001C03E5"/>
    <w:rsid w:val="001C1DD8"/>
    <w:rsid w:val="001C4092"/>
    <w:rsid w:val="001C41FE"/>
    <w:rsid w:val="001C73D0"/>
    <w:rsid w:val="001E3545"/>
    <w:rsid w:val="001E7CEA"/>
    <w:rsid w:val="00200B04"/>
    <w:rsid w:val="002120F0"/>
    <w:rsid w:val="002214A7"/>
    <w:rsid w:val="00221C48"/>
    <w:rsid w:val="0022469A"/>
    <w:rsid w:val="00227A72"/>
    <w:rsid w:val="002319E3"/>
    <w:rsid w:val="00240E02"/>
    <w:rsid w:val="0024530E"/>
    <w:rsid w:val="002465BE"/>
    <w:rsid w:val="002510FE"/>
    <w:rsid w:val="00252860"/>
    <w:rsid w:val="0025344E"/>
    <w:rsid w:val="00256C5E"/>
    <w:rsid w:val="0026021E"/>
    <w:rsid w:val="00274614"/>
    <w:rsid w:val="00282373"/>
    <w:rsid w:val="00282488"/>
    <w:rsid w:val="00285155"/>
    <w:rsid w:val="00294391"/>
    <w:rsid w:val="002A0A09"/>
    <w:rsid w:val="002A1DE9"/>
    <w:rsid w:val="002A50E8"/>
    <w:rsid w:val="002B069B"/>
    <w:rsid w:val="002B16C7"/>
    <w:rsid w:val="002B2DE4"/>
    <w:rsid w:val="002B33F9"/>
    <w:rsid w:val="002B5C06"/>
    <w:rsid w:val="002C0886"/>
    <w:rsid w:val="002C3FDE"/>
    <w:rsid w:val="002C4202"/>
    <w:rsid w:val="002C516F"/>
    <w:rsid w:val="002C59F4"/>
    <w:rsid w:val="002C7D5D"/>
    <w:rsid w:val="002D42B8"/>
    <w:rsid w:val="002E21EC"/>
    <w:rsid w:val="002E26D4"/>
    <w:rsid w:val="002E4777"/>
    <w:rsid w:val="002E49E5"/>
    <w:rsid w:val="002E5853"/>
    <w:rsid w:val="002E769D"/>
    <w:rsid w:val="002F0EEB"/>
    <w:rsid w:val="002F3742"/>
    <w:rsid w:val="002F4C69"/>
    <w:rsid w:val="0030314C"/>
    <w:rsid w:val="003040EB"/>
    <w:rsid w:val="00305ADB"/>
    <w:rsid w:val="00310B7F"/>
    <w:rsid w:val="00313C40"/>
    <w:rsid w:val="003257B9"/>
    <w:rsid w:val="00325EAE"/>
    <w:rsid w:val="00326495"/>
    <w:rsid w:val="00327EF6"/>
    <w:rsid w:val="003358A9"/>
    <w:rsid w:val="00340090"/>
    <w:rsid w:val="0034263F"/>
    <w:rsid w:val="00343CFD"/>
    <w:rsid w:val="003458AD"/>
    <w:rsid w:val="00353429"/>
    <w:rsid w:val="003572B2"/>
    <w:rsid w:val="00364D09"/>
    <w:rsid w:val="00370A0B"/>
    <w:rsid w:val="00371DCE"/>
    <w:rsid w:val="0037321F"/>
    <w:rsid w:val="003762D2"/>
    <w:rsid w:val="00381A87"/>
    <w:rsid w:val="003A6553"/>
    <w:rsid w:val="003B311B"/>
    <w:rsid w:val="003B5998"/>
    <w:rsid w:val="003B6B1C"/>
    <w:rsid w:val="003C3CAA"/>
    <w:rsid w:val="003C7983"/>
    <w:rsid w:val="003D22E2"/>
    <w:rsid w:val="003D32BB"/>
    <w:rsid w:val="003D3AF5"/>
    <w:rsid w:val="003D3B9E"/>
    <w:rsid w:val="003D50F3"/>
    <w:rsid w:val="003D5E40"/>
    <w:rsid w:val="003D609F"/>
    <w:rsid w:val="003E0184"/>
    <w:rsid w:val="003E6D7D"/>
    <w:rsid w:val="003E762E"/>
    <w:rsid w:val="003E7A94"/>
    <w:rsid w:val="003F795F"/>
    <w:rsid w:val="004039B1"/>
    <w:rsid w:val="00407AA1"/>
    <w:rsid w:val="00407FBF"/>
    <w:rsid w:val="00411FC8"/>
    <w:rsid w:val="004125B2"/>
    <w:rsid w:val="00413A43"/>
    <w:rsid w:val="00417012"/>
    <w:rsid w:val="0043551D"/>
    <w:rsid w:val="00441EDA"/>
    <w:rsid w:val="004554F0"/>
    <w:rsid w:val="00466D23"/>
    <w:rsid w:val="00470E04"/>
    <w:rsid w:val="004711F7"/>
    <w:rsid w:val="00494714"/>
    <w:rsid w:val="004A0091"/>
    <w:rsid w:val="004A100F"/>
    <w:rsid w:val="004B0615"/>
    <w:rsid w:val="004B1F79"/>
    <w:rsid w:val="004B6A9F"/>
    <w:rsid w:val="004B741E"/>
    <w:rsid w:val="004C274A"/>
    <w:rsid w:val="004C33CE"/>
    <w:rsid w:val="004D0A0A"/>
    <w:rsid w:val="004D665B"/>
    <w:rsid w:val="004E40B2"/>
    <w:rsid w:val="004E7AD4"/>
    <w:rsid w:val="004E7B16"/>
    <w:rsid w:val="004F0E8F"/>
    <w:rsid w:val="004F3F6A"/>
    <w:rsid w:val="004F44F4"/>
    <w:rsid w:val="004F7040"/>
    <w:rsid w:val="005071A9"/>
    <w:rsid w:val="005104E7"/>
    <w:rsid w:val="00514F25"/>
    <w:rsid w:val="00517185"/>
    <w:rsid w:val="005228C4"/>
    <w:rsid w:val="00522B18"/>
    <w:rsid w:val="00525BE9"/>
    <w:rsid w:val="005317AD"/>
    <w:rsid w:val="005363B4"/>
    <w:rsid w:val="00540685"/>
    <w:rsid w:val="00540690"/>
    <w:rsid w:val="005422A8"/>
    <w:rsid w:val="005436F5"/>
    <w:rsid w:val="005437E8"/>
    <w:rsid w:val="005451AC"/>
    <w:rsid w:val="00545F03"/>
    <w:rsid w:val="00547812"/>
    <w:rsid w:val="0055283C"/>
    <w:rsid w:val="00552E4F"/>
    <w:rsid w:val="005541CD"/>
    <w:rsid w:val="00554E13"/>
    <w:rsid w:val="00555419"/>
    <w:rsid w:val="00557754"/>
    <w:rsid w:val="00562F2F"/>
    <w:rsid w:val="0056412C"/>
    <w:rsid w:val="00567D44"/>
    <w:rsid w:val="00575135"/>
    <w:rsid w:val="0058395D"/>
    <w:rsid w:val="00596664"/>
    <w:rsid w:val="005A1128"/>
    <w:rsid w:val="005A1959"/>
    <w:rsid w:val="005B577F"/>
    <w:rsid w:val="005B7971"/>
    <w:rsid w:val="005D3BA4"/>
    <w:rsid w:val="005D52A8"/>
    <w:rsid w:val="005E0943"/>
    <w:rsid w:val="005E2ED9"/>
    <w:rsid w:val="005F1E45"/>
    <w:rsid w:val="005F1F10"/>
    <w:rsid w:val="005F212F"/>
    <w:rsid w:val="005F4CF4"/>
    <w:rsid w:val="005F530B"/>
    <w:rsid w:val="00601255"/>
    <w:rsid w:val="0060174B"/>
    <w:rsid w:val="00613BA0"/>
    <w:rsid w:val="00616295"/>
    <w:rsid w:val="00617247"/>
    <w:rsid w:val="00622488"/>
    <w:rsid w:val="00627412"/>
    <w:rsid w:val="00631536"/>
    <w:rsid w:val="00631777"/>
    <w:rsid w:val="00642E59"/>
    <w:rsid w:val="00656757"/>
    <w:rsid w:val="00663634"/>
    <w:rsid w:val="006670AC"/>
    <w:rsid w:val="006745EF"/>
    <w:rsid w:val="00681EB6"/>
    <w:rsid w:val="00685F32"/>
    <w:rsid w:val="00690B81"/>
    <w:rsid w:val="006944B0"/>
    <w:rsid w:val="00695D44"/>
    <w:rsid w:val="006965BC"/>
    <w:rsid w:val="006A289E"/>
    <w:rsid w:val="006B1EF8"/>
    <w:rsid w:val="006B283F"/>
    <w:rsid w:val="006B4EDB"/>
    <w:rsid w:val="006B50EA"/>
    <w:rsid w:val="006B514F"/>
    <w:rsid w:val="006B57CF"/>
    <w:rsid w:val="006C2B7A"/>
    <w:rsid w:val="006C6894"/>
    <w:rsid w:val="006E1590"/>
    <w:rsid w:val="00706281"/>
    <w:rsid w:val="00707FC8"/>
    <w:rsid w:val="0071092C"/>
    <w:rsid w:val="0071434B"/>
    <w:rsid w:val="0071610A"/>
    <w:rsid w:val="00726841"/>
    <w:rsid w:val="00733F70"/>
    <w:rsid w:val="007434B3"/>
    <w:rsid w:val="00743FAE"/>
    <w:rsid w:val="00743FF6"/>
    <w:rsid w:val="00744774"/>
    <w:rsid w:val="00747348"/>
    <w:rsid w:val="00747692"/>
    <w:rsid w:val="007502E2"/>
    <w:rsid w:val="00750F76"/>
    <w:rsid w:val="00755562"/>
    <w:rsid w:val="00755F31"/>
    <w:rsid w:val="00755F51"/>
    <w:rsid w:val="00756021"/>
    <w:rsid w:val="0076328F"/>
    <w:rsid w:val="00765319"/>
    <w:rsid w:val="00776F4E"/>
    <w:rsid w:val="00786B2E"/>
    <w:rsid w:val="007872E9"/>
    <w:rsid w:val="00792277"/>
    <w:rsid w:val="007A08E4"/>
    <w:rsid w:val="007A2C30"/>
    <w:rsid w:val="007A5F46"/>
    <w:rsid w:val="007A620A"/>
    <w:rsid w:val="007B2D48"/>
    <w:rsid w:val="007C1C0D"/>
    <w:rsid w:val="007C77CA"/>
    <w:rsid w:val="007D7598"/>
    <w:rsid w:val="007E0DBA"/>
    <w:rsid w:val="007E1A5C"/>
    <w:rsid w:val="007E2F35"/>
    <w:rsid w:val="007E3816"/>
    <w:rsid w:val="007E4B9C"/>
    <w:rsid w:val="007F3E19"/>
    <w:rsid w:val="00801387"/>
    <w:rsid w:val="00810D9E"/>
    <w:rsid w:val="00811CEE"/>
    <w:rsid w:val="00813447"/>
    <w:rsid w:val="00822F88"/>
    <w:rsid w:val="00830939"/>
    <w:rsid w:val="008309B0"/>
    <w:rsid w:val="00832765"/>
    <w:rsid w:val="00833783"/>
    <w:rsid w:val="00833CB6"/>
    <w:rsid w:val="00841710"/>
    <w:rsid w:val="00843546"/>
    <w:rsid w:val="00844DA6"/>
    <w:rsid w:val="00850B23"/>
    <w:rsid w:val="008510E6"/>
    <w:rsid w:val="008513B4"/>
    <w:rsid w:val="008542B6"/>
    <w:rsid w:val="00861B86"/>
    <w:rsid w:val="00862D55"/>
    <w:rsid w:val="00872C52"/>
    <w:rsid w:val="008818A5"/>
    <w:rsid w:val="00883598"/>
    <w:rsid w:val="00893BB7"/>
    <w:rsid w:val="0089483E"/>
    <w:rsid w:val="00896001"/>
    <w:rsid w:val="00896DE9"/>
    <w:rsid w:val="008A071F"/>
    <w:rsid w:val="008B2A2C"/>
    <w:rsid w:val="008B2DE2"/>
    <w:rsid w:val="008B4099"/>
    <w:rsid w:val="008B5A0A"/>
    <w:rsid w:val="008C6111"/>
    <w:rsid w:val="008D2F8C"/>
    <w:rsid w:val="008D4128"/>
    <w:rsid w:val="008D472F"/>
    <w:rsid w:val="008D537D"/>
    <w:rsid w:val="008E7FE0"/>
    <w:rsid w:val="0090044C"/>
    <w:rsid w:val="009007A4"/>
    <w:rsid w:val="009023F4"/>
    <w:rsid w:val="00904FF4"/>
    <w:rsid w:val="009054DE"/>
    <w:rsid w:val="00910732"/>
    <w:rsid w:val="0091090F"/>
    <w:rsid w:val="00913CC5"/>
    <w:rsid w:val="009203F9"/>
    <w:rsid w:val="00922E13"/>
    <w:rsid w:val="00922ED7"/>
    <w:rsid w:val="0092439A"/>
    <w:rsid w:val="0092608F"/>
    <w:rsid w:val="00926282"/>
    <w:rsid w:val="00934113"/>
    <w:rsid w:val="0093540D"/>
    <w:rsid w:val="00940717"/>
    <w:rsid w:val="00942818"/>
    <w:rsid w:val="0094718C"/>
    <w:rsid w:val="00950B64"/>
    <w:rsid w:val="00955974"/>
    <w:rsid w:val="00955E82"/>
    <w:rsid w:val="00956790"/>
    <w:rsid w:val="00956969"/>
    <w:rsid w:val="00956B2D"/>
    <w:rsid w:val="00957DC0"/>
    <w:rsid w:val="00960E92"/>
    <w:rsid w:val="00981AB9"/>
    <w:rsid w:val="00985C6C"/>
    <w:rsid w:val="00993237"/>
    <w:rsid w:val="009966CB"/>
    <w:rsid w:val="00996E5D"/>
    <w:rsid w:val="009B079A"/>
    <w:rsid w:val="009B14B6"/>
    <w:rsid w:val="009B2675"/>
    <w:rsid w:val="009B4B54"/>
    <w:rsid w:val="009B6B02"/>
    <w:rsid w:val="009C10E0"/>
    <w:rsid w:val="009C2676"/>
    <w:rsid w:val="009C3F87"/>
    <w:rsid w:val="009C68B7"/>
    <w:rsid w:val="009D4095"/>
    <w:rsid w:val="009E32AC"/>
    <w:rsid w:val="009E6772"/>
    <w:rsid w:val="009E6949"/>
    <w:rsid w:val="009E79AB"/>
    <w:rsid w:val="009F5C43"/>
    <w:rsid w:val="00A00469"/>
    <w:rsid w:val="00A01063"/>
    <w:rsid w:val="00A02D6C"/>
    <w:rsid w:val="00A03AAA"/>
    <w:rsid w:val="00A07D83"/>
    <w:rsid w:val="00A11EC0"/>
    <w:rsid w:val="00A123AC"/>
    <w:rsid w:val="00A213E1"/>
    <w:rsid w:val="00A24771"/>
    <w:rsid w:val="00A30B36"/>
    <w:rsid w:val="00A412AE"/>
    <w:rsid w:val="00A43A7A"/>
    <w:rsid w:val="00A43C3D"/>
    <w:rsid w:val="00A46F24"/>
    <w:rsid w:val="00A5537D"/>
    <w:rsid w:val="00A629E3"/>
    <w:rsid w:val="00A64C35"/>
    <w:rsid w:val="00A83CD5"/>
    <w:rsid w:val="00A83D63"/>
    <w:rsid w:val="00A91544"/>
    <w:rsid w:val="00AA71F6"/>
    <w:rsid w:val="00AA7E15"/>
    <w:rsid w:val="00AB12FE"/>
    <w:rsid w:val="00AB140E"/>
    <w:rsid w:val="00AB1A86"/>
    <w:rsid w:val="00AB68BB"/>
    <w:rsid w:val="00AC73D3"/>
    <w:rsid w:val="00AC78A5"/>
    <w:rsid w:val="00AE294E"/>
    <w:rsid w:val="00AE3E2F"/>
    <w:rsid w:val="00AE3FA0"/>
    <w:rsid w:val="00AE4DA3"/>
    <w:rsid w:val="00AE6AB3"/>
    <w:rsid w:val="00AE7DD6"/>
    <w:rsid w:val="00AF22C2"/>
    <w:rsid w:val="00AF5690"/>
    <w:rsid w:val="00AF6636"/>
    <w:rsid w:val="00B012D8"/>
    <w:rsid w:val="00B015B4"/>
    <w:rsid w:val="00B020C5"/>
    <w:rsid w:val="00B04872"/>
    <w:rsid w:val="00B04C8F"/>
    <w:rsid w:val="00B2566D"/>
    <w:rsid w:val="00B30554"/>
    <w:rsid w:val="00B312FC"/>
    <w:rsid w:val="00B31C8E"/>
    <w:rsid w:val="00B3511F"/>
    <w:rsid w:val="00B369A1"/>
    <w:rsid w:val="00B45DCE"/>
    <w:rsid w:val="00B535BB"/>
    <w:rsid w:val="00B61D54"/>
    <w:rsid w:val="00B703CE"/>
    <w:rsid w:val="00B70B36"/>
    <w:rsid w:val="00B7143A"/>
    <w:rsid w:val="00B77F3C"/>
    <w:rsid w:val="00B81B18"/>
    <w:rsid w:val="00B83EDF"/>
    <w:rsid w:val="00B90B23"/>
    <w:rsid w:val="00B9380D"/>
    <w:rsid w:val="00B9497C"/>
    <w:rsid w:val="00BA4608"/>
    <w:rsid w:val="00BA683D"/>
    <w:rsid w:val="00BB57B2"/>
    <w:rsid w:val="00BC00BC"/>
    <w:rsid w:val="00BC2267"/>
    <w:rsid w:val="00BC51FF"/>
    <w:rsid w:val="00BD0487"/>
    <w:rsid w:val="00BD1CDB"/>
    <w:rsid w:val="00BD3917"/>
    <w:rsid w:val="00BE22BE"/>
    <w:rsid w:val="00BE263C"/>
    <w:rsid w:val="00BE48D3"/>
    <w:rsid w:val="00BE51FD"/>
    <w:rsid w:val="00BE523D"/>
    <w:rsid w:val="00BE7E78"/>
    <w:rsid w:val="00BF5013"/>
    <w:rsid w:val="00C00A03"/>
    <w:rsid w:val="00C10873"/>
    <w:rsid w:val="00C10EC1"/>
    <w:rsid w:val="00C14695"/>
    <w:rsid w:val="00C221C6"/>
    <w:rsid w:val="00C24B5D"/>
    <w:rsid w:val="00C413C9"/>
    <w:rsid w:val="00C453BE"/>
    <w:rsid w:val="00C563E9"/>
    <w:rsid w:val="00C7003F"/>
    <w:rsid w:val="00C7413F"/>
    <w:rsid w:val="00C768A0"/>
    <w:rsid w:val="00C80C71"/>
    <w:rsid w:val="00C82E09"/>
    <w:rsid w:val="00C87E7A"/>
    <w:rsid w:val="00C9159F"/>
    <w:rsid w:val="00C97539"/>
    <w:rsid w:val="00CA1E66"/>
    <w:rsid w:val="00CA40D7"/>
    <w:rsid w:val="00CA73BA"/>
    <w:rsid w:val="00CB53F6"/>
    <w:rsid w:val="00CC393C"/>
    <w:rsid w:val="00CC47F4"/>
    <w:rsid w:val="00CC4E1E"/>
    <w:rsid w:val="00CD3B63"/>
    <w:rsid w:val="00CD7B20"/>
    <w:rsid w:val="00CE1101"/>
    <w:rsid w:val="00CE4B40"/>
    <w:rsid w:val="00CE783C"/>
    <w:rsid w:val="00CF742E"/>
    <w:rsid w:val="00D00682"/>
    <w:rsid w:val="00D0143A"/>
    <w:rsid w:val="00D0239C"/>
    <w:rsid w:val="00D031B1"/>
    <w:rsid w:val="00D046C8"/>
    <w:rsid w:val="00D0501A"/>
    <w:rsid w:val="00D0530E"/>
    <w:rsid w:val="00D06AF9"/>
    <w:rsid w:val="00D120DC"/>
    <w:rsid w:val="00D228C0"/>
    <w:rsid w:val="00D25A39"/>
    <w:rsid w:val="00D32074"/>
    <w:rsid w:val="00D341CF"/>
    <w:rsid w:val="00D34F97"/>
    <w:rsid w:val="00D354B2"/>
    <w:rsid w:val="00D40A3F"/>
    <w:rsid w:val="00D40EED"/>
    <w:rsid w:val="00D42B76"/>
    <w:rsid w:val="00D443F5"/>
    <w:rsid w:val="00D4594E"/>
    <w:rsid w:val="00D60ABE"/>
    <w:rsid w:val="00D6296E"/>
    <w:rsid w:val="00D71439"/>
    <w:rsid w:val="00D71A18"/>
    <w:rsid w:val="00D83B2C"/>
    <w:rsid w:val="00D85446"/>
    <w:rsid w:val="00D8721D"/>
    <w:rsid w:val="00D94654"/>
    <w:rsid w:val="00D96B28"/>
    <w:rsid w:val="00D9788B"/>
    <w:rsid w:val="00DA0E6D"/>
    <w:rsid w:val="00DA75D1"/>
    <w:rsid w:val="00DB254A"/>
    <w:rsid w:val="00DB568F"/>
    <w:rsid w:val="00DB68C8"/>
    <w:rsid w:val="00DB7269"/>
    <w:rsid w:val="00DB7EDE"/>
    <w:rsid w:val="00DC4C4C"/>
    <w:rsid w:val="00DD124E"/>
    <w:rsid w:val="00DE50D6"/>
    <w:rsid w:val="00E0047A"/>
    <w:rsid w:val="00E0249A"/>
    <w:rsid w:val="00E03845"/>
    <w:rsid w:val="00E06A48"/>
    <w:rsid w:val="00E14C1F"/>
    <w:rsid w:val="00E15D21"/>
    <w:rsid w:val="00E22401"/>
    <w:rsid w:val="00E23775"/>
    <w:rsid w:val="00E238F1"/>
    <w:rsid w:val="00E336AC"/>
    <w:rsid w:val="00E33AAD"/>
    <w:rsid w:val="00E345E1"/>
    <w:rsid w:val="00E37385"/>
    <w:rsid w:val="00E457F9"/>
    <w:rsid w:val="00E56687"/>
    <w:rsid w:val="00E602EA"/>
    <w:rsid w:val="00E609A3"/>
    <w:rsid w:val="00E735AE"/>
    <w:rsid w:val="00E749BC"/>
    <w:rsid w:val="00E75B63"/>
    <w:rsid w:val="00E76911"/>
    <w:rsid w:val="00E842A4"/>
    <w:rsid w:val="00E86B53"/>
    <w:rsid w:val="00E92561"/>
    <w:rsid w:val="00E93840"/>
    <w:rsid w:val="00E95400"/>
    <w:rsid w:val="00E95581"/>
    <w:rsid w:val="00E95B13"/>
    <w:rsid w:val="00EA0690"/>
    <w:rsid w:val="00EA0DE3"/>
    <w:rsid w:val="00EA14B8"/>
    <w:rsid w:val="00EA1966"/>
    <w:rsid w:val="00EA6E1D"/>
    <w:rsid w:val="00EB2D47"/>
    <w:rsid w:val="00EB3428"/>
    <w:rsid w:val="00EB7DDC"/>
    <w:rsid w:val="00EC165F"/>
    <w:rsid w:val="00EC1A62"/>
    <w:rsid w:val="00EC2349"/>
    <w:rsid w:val="00EC4356"/>
    <w:rsid w:val="00ED0561"/>
    <w:rsid w:val="00ED23DE"/>
    <w:rsid w:val="00ED402B"/>
    <w:rsid w:val="00EE4BB4"/>
    <w:rsid w:val="00EF2D37"/>
    <w:rsid w:val="00F014F4"/>
    <w:rsid w:val="00F01A7F"/>
    <w:rsid w:val="00F035C5"/>
    <w:rsid w:val="00F07E99"/>
    <w:rsid w:val="00F11CF1"/>
    <w:rsid w:val="00F1266E"/>
    <w:rsid w:val="00F12B12"/>
    <w:rsid w:val="00F13B46"/>
    <w:rsid w:val="00F17C7B"/>
    <w:rsid w:val="00F215D4"/>
    <w:rsid w:val="00F34421"/>
    <w:rsid w:val="00F34475"/>
    <w:rsid w:val="00F34D7B"/>
    <w:rsid w:val="00F5120D"/>
    <w:rsid w:val="00F532AE"/>
    <w:rsid w:val="00F571D5"/>
    <w:rsid w:val="00F63DB6"/>
    <w:rsid w:val="00F71447"/>
    <w:rsid w:val="00F73740"/>
    <w:rsid w:val="00F77BEC"/>
    <w:rsid w:val="00F81953"/>
    <w:rsid w:val="00F954FE"/>
    <w:rsid w:val="00F97D40"/>
    <w:rsid w:val="00FA0066"/>
    <w:rsid w:val="00FA03D0"/>
    <w:rsid w:val="00FA1FC6"/>
    <w:rsid w:val="00FA4281"/>
    <w:rsid w:val="00FB012F"/>
    <w:rsid w:val="00FB3B6F"/>
    <w:rsid w:val="00FB3BAC"/>
    <w:rsid w:val="00FB4C87"/>
    <w:rsid w:val="00FB6BDF"/>
    <w:rsid w:val="00FC559C"/>
    <w:rsid w:val="00FC649D"/>
    <w:rsid w:val="00FC7402"/>
    <w:rsid w:val="00FD1907"/>
    <w:rsid w:val="00FD3413"/>
    <w:rsid w:val="00FD6514"/>
    <w:rsid w:val="00FE230B"/>
    <w:rsid w:val="00FF2169"/>
    <w:rsid w:val="00FF4E11"/>
    <w:rsid w:val="00F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10F4"/>
  <w15:docId w15:val="{B5C93B62-3583-4212-A07D-9D1001D2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68B2E88CB8B712B9737DC70F538D7A7DC20B347DC75FE7DDB99EB8750862DB36765E782B544DCD4EeAwCK" TargetMode="External"/><Relationship Id="rId18" Type="http://schemas.openxmlformats.org/officeDocument/2006/relationships/hyperlink" Target="https://login.consultant.ru/link/?req=doc&amp;base=LAW&amp;n=500137&amp;dst=94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17" Type="http://schemas.openxmlformats.org/officeDocument/2006/relationships/hyperlink" Target="https://login.consultant.ru/link/?req=doc&amp;base=LAW&amp;n=500137&amp;dst=9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37&amp;dst=91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F3696CC0E72D30E85EBEEAAA3143DAF3E21AFADAAFBAF6A9CE31AAB438CFC3EDD6F931E2FC16FDA45070cACAI" TargetMode="External"/><Relationship Id="rId10" Type="http://schemas.openxmlformats.org/officeDocument/2006/relationships/hyperlink" Target="consultantplus://offline/ref=40DCD611032706BCD6B5E646400BFA920ED9FA9B15CFD7BBEA981C1CF20BBD8CA6656B79E9B51A6D2B3845EA8679378686545414EEp7J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4" Type="http://schemas.openxmlformats.org/officeDocument/2006/relationships/hyperlink" Target="consultantplus://offline/ref=3FF3696CC0E72D30E85EBEEAAA3143DAF3E21AFADAAFBAF6A9CE31AAB438CFC3EDD6F931E2FC16FDA45070cACAI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ogin.consultant.ru/link/?req=doc&amp;base=LAW&amp;n=494996&amp;dst=100116" TargetMode="External"/><Relationship Id="rId1" Type="http://schemas.openxmlformats.org/officeDocument/2006/relationships/hyperlink" Target="https://login.consultant.ru/link/?req=doc&amp;base=LAW&amp;n=494996&amp;dst=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588C3-E280-45D3-A92C-44CCE9E9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8326</Words>
  <Characters>47459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Соня</cp:lastModifiedBy>
  <cp:revision>2</cp:revision>
  <cp:lastPrinted>2025-08-05T09:55:00Z</cp:lastPrinted>
  <dcterms:created xsi:type="dcterms:W3CDTF">2025-10-06T07:39:00Z</dcterms:created>
  <dcterms:modified xsi:type="dcterms:W3CDTF">2025-10-06T07:39:00Z</dcterms:modified>
</cp:coreProperties>
</file>